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08FAF" w14:textId="76D42602" w:rsidR="00CE63D7" w:rsidRPr="00562C9F" w:rsidRDefault="00CE63D7" w:rsidP="00DD0C7D">
      <w:pPr>
        <w:spacing w:after="0" w:line="240" w:lineRule="auto"/>
        <w:jc w:val="center"/>
        <w:rPr>
          <w:rFonts w:ascii="Times New Roman" w:hAnsi="Times New Roman" w:cs="Times New Roman"/>
          <w:b/>
          <w:sz w:val="24"/>
          <w:szCs w:val="24"/>
        </w:rPr>
      </w:pPr>
      <w:r w:rsidRPr="00562C9F">
        <w:rPr>
          <w:rFonts w:ascii="Times New Roman" w:hAnsi="Times New Roman" w:cs="Times New Roman"/>
          <w:b/>
          <w:sz w:val="24"/>
          <w:szCs w:val="24"/>
        </w:rPr>
        <w:t xml:space="preserve">PENGARUH RELIGIUSITAS DAN MATERIALISM TERHADAP PENGGELAPAN PAJAK </w:t>
      </w:r>
      <w:r w:rsidRPr="00562C9F">
        <w:rPr>
          <w:rFonts w:ascii="Times New Roman" w:hAnsi="Times New Roman" w:cs="Times New Roman"/>
          <w:b/>
          <w:i/>
          <w:sz w:val="24"/>
          <w:szCs w:val="24"/>
        </w:rPr>
        <w:t xml:space="preserve">(TAX EVASION) </w:t>
      </w:r>
      <w:r w:rsidR="00CF760A" w:rsidRPr="00562C9F">
        <w:rPr>
          <w:rFonts w:ascii="Times New Roman" w:hAnsi="Times New Roman" w:cs="Times New Roman"/>
          <w:b/>
          <w:sz w:val="24"/>
          <w:szCs w:val="24"/>
        </w:rPr>
        <w:t xml:space="preserve">DENGAN </w:t>
      </w:r>
      <w:r w:rsidR="002D5269" w:rsidRPr="00562C9F">
        <w:rPr>
          <w:rFonts w:ascii="Times New Roman" w:hAnsi="Times New Roman" w:cs="Times New Roman"/>
          <w:b/>
          <w:i/>
          <w:sz w:val="24"/>
          <w:szCs w:val="24"/>
          <w:lang w:val="id-ID"/>
        </w:rPr>
        <w:t>LOVE OF MONEY</w:t>
      </w:r>
      <w:r w:rsidR="00CF760A" w:rsidRPr="00562C9F">
        <w:rPr>
          <w:rFonts w:ascii="Times New Roman" w:hAnsi="Times New Roman" w:cs="Times New Roman"/>
          <w:b/>
          <w:i/>
          <w:sz w:val="24"/>
          <w:szCs w:val="24"/>
        </w:rPr>
        <w:t xml:space="preserve"> </w:t>
      </w:r>
      <w:r w:rsidR="00CF760A" w:rsidRPr="00562C9F">
        <w:rPr>
          <w:rFonts w:ascii="Times New Roman" w:hAnsi="Times New Roman" w:cs="Times New Roman"/>
          <w:b/>
          <w:sz w:val="24"/>
          <w:szCs w:val="24"/>
        </w:rPr>
        <w:t>SEBAGAI VARIABEL MODERASI</w:t>
      </w:r>
    </w:p>
    <w:p w14:paraId="0FF505F8" w14:textId="446F77A0" w:rsidR="00220696" w:rsidRPr="00562C9F" w:rsidRDefault="00220696" w:rsidP="00DD0C7D">
      <w:pPr>
        <w:spacing w:after="0" w:line="240" w:lineRule="auto"/>
        <w:jc w:val="center"/>
        <w:rPr>
          <w:rFonts w:ascii="Times New Roman" w:hAnsi="Times New Roman" w:cs="Times New Roman"/>
          <w:b/>
          <w:sz w:val="24"/>
          <w:szCs w:val="24"/>
        </w:rPr>
      </w:pPr>
      <w:r w:rsidRPr="00562C9F">
        <w:rPr>
          <w:rFonts w:ascii="Times New Roman" w:hAnsi="Times New Roman" w:cs="Times New Roman"/>
          <w:b/>
          <w:sz w:val="24"/>
          <w:szCs w:val="24"/>
        </w:rPr>
        <w:t>(</w:t>
      </w:r>
      <w:proofErr w:type="spellStart"/>
      <w:r w:rsidRPr="00562C9F">
        <w:rPr>
          <w:rFonts w:ascii="Times New Roman" w:hAnsi="Times New Roman" w:cs="Times New Roman"/>
          <w:b/>
          <w:sz w:val="24"/>
          <w:szCs w:val="24"/>
        </w:rPr>
        <w:t>Studi</w:t>
      </w:r>
      <w:proofErr w:type="spellEnd"/>
      <w:r w:rsidRPr="00562C9F">
        <w:rPr>
          <w:rFonts w:ascii="Times New Roman" w:hAnsi="Times New Roman" w:cs="Times New Roman"/>
          <w:b/>
          <w:sz w:val="24"/>
          <w:szCs w:val="24"/>
        </w:rPr>
        <w:t xml:space="preserve"> pad</w:t>
      </w:r>
      <w:r w:rsidR="000438E6" w:rsidRPr="00562C9F">
        <w:rPr>
          <w:rFonts w:ascii="Times New Roman" w:hAnsi="Times New Roman" w:cs="Times New Roman"/>
          <w:b/>
          <w:sz w:val="24"/>
          <w:szCs w:val="24"/>
        </w:rPr>
        <w:t xml:space="preserve">a </w:t>
      </w:r>
      <w:proofErr w:type="spellStart"/>
      <w:r w:rsidR="000438E6" w:rsidRPr="00562C9F">
        <w:rPr>
          <w:rFonts w:ascii="Times New Roman" w:hAnsi="Times New Roman" w:cs="Times New Roman"/>
          <w:b/>
          <w:sz w:val="24"/>
          <w:szCs w:val="24"/>
        </w:rPr>
        <w:t>Asosiasi</w:t>
      </w:r>
      <w:proofErr w:type="spellEnd"/>
      <w:r w:rsidR="000438E6" w:rsidRPr="00562C9F">
        <w:rPr>
          <w:rFonts w:ascii="Times New Roman" w:hAnsi="Times New Roman" w:cs="Times New Roman"/>
          <w:b/>
          <w:sz w:val="24"/>
          <w:szCs w:val="24"/>
        </w:rPr>
        <w:t xml:space="preserve"> </w:t>
      </w:r>
      <w:proofErr w:type="spellStart"/>
      <w:r w:rsidR="000438E6" w:rsidRPr="00562C9F">
        <w:rPr>
          <w:rFonts w:ascii="Times New Roman" w:hAnsi="Times New Roman" w:cs="Times New Roman"/>
          <w:b/>
          <w:sz w:val="24"/>
          <w:szCs w:val="24"/>
        </w:rPr>
        <w:t>Kontraktor</w:t>
      </w:r>
      <w:proofErr w:type="spellEnd"/>
      <w:r w:rsidR="000438E6" w:rsidRPr="00562C9F">
        <w:rPr>
          <w:rFonts w:ascii="Times New Roman" w:hAnsi="Times New Roman" w:cs="Times New Roman"/>
          <w:b/>
          <w:sz w:val="24"/>
          <w:szCs w:val="24"/>
        </w:rPr>
        <w:t xml:space="preserve"> Listrik dan </w:t>
      </w:r>
      <w:proofErr w:type="spellStart"/>
      <w:r w:rsidR="000438E6" w:rsidRPr="00562C9F">
        <w:rPr>
          <w:rFonts w:ascii="Times New Roman" w:hAnsi="Times New Roman" w:cs="Times New Roman"/>
          <w:b/>
          <w:sz w:val="24"/>
          <w:szCs w:val="24"/>
        </w:rPr>
        <w:t>Mekanikal</w:t>
      </w:r>
      <w:proofErr w:type="spellEnd"/>
      <w:r w:rsidR="000438E6" w:rsidRPr="00562C9F">
        <w:rPr>
          <w:rFonts w:ascii="Times New Roman" w:hAnsi="Times New Roman" w:cs="Times New Roman"/>
          <w:b/>
          <w:sz w:val="24"/>
          <w:szCs w:val="24"/>
        </w:rPr>
        <w:t xml:space="preserve"> Indonesia Dewan </w:t>
      </w:r>
      <w:proofErr w:type="spellStart"/>
      <w:r w:rsidR="000438E6" w:rsidRPr="00562C9F">
        <w:rPr>
          <w:rFonts w:ascii="Times New Roman" w:hAnsi="Times New Roman" w:cs="Times New Roman"/>
          <w:b/>
          <w:sz w:val="24"/>
          <w:szCs w:val="24"/>
        </w:rPr>
        <w:t>Pengurus</w:t>
      </w:r>
      <w:proofErr w:type="spellEnd"/>
      <w:r w:rsidR="000438E6" w:rsidRPr="00562C9F">
        <w:rPr>
          <w:rFonts w:ascii="Times New Roman" w:hAnsi="Times New Roman" w:cs="Times New Roman"/>
          <w:b/>
          <w:sz w:val="24"/>
          <w:szCs w:val="24"/>
        </w:rPr>
        <w:t xml:space="preserve"> Cabang </w:t>
      </w:r>
      <w:proofErr w:type="spellStart"/>
      <w:r w:rsidR="000438E6" w:rsidRPr="00562C9F">
        <w:rPr>
          <w:rFonts w:ascii="Times New Roman" w:hAnsi="Times New Roman" w:cs="Times New Roman"/>
          <w:b/>
          <w:sz w:val="24"/>
          <w:szCs w:val="24"/>
        </w:rPr>
        <w:t>Sidoarjo</w:t>
      </w:r>
      <w:proofErr w:type="spellEnd"/>
      <w:r w:rsidRPr="00562C9F">
        <w:rPr>
          <w:rFonts w:ascii="Times New Roman" w:hAnsi="Times New Roman" w:cs="Times New Roman"/>
          <w:b/>
          <w:sz w:val="24"/>
          <w:szCs w:val="24"/>
        </w:rPr>
        <w:t>)</w:t>
      </w:r>
    </w:p>
    <w:p w14:paraId="45F2A2F5" w14:textId="77777777" w:rsidR="00CE63D7" w:rsidRPr="00562C9F" w:rsidRDefault="00CE63D7" w:rsidP="00DD0C7D">
      <w:pPr>
        <w:spacing w:after="0" w:line="240" w:lineRule="auto"/>
        <w:jc w:val="center"/>
        <w:rPr>
          <w:rFonts w:ascii="Times New Roman" w:hAnsi="Times New Roman" w:cs="Times New Roman"/>
          <w:b/>
          <w:bCs/>
          <w:sz w:val="24"/>
          <w:szCs w:val="24"/>
        </w:rPr>
      </w:pPr>
    </w:p>
    <w:p w14:paraId="08625CC3" w14:textId="1B672E91" w:rsidR="00CE63D7" w:rsidRPr="00562C9F" w:rsidRDefault="00CE63D7" w:rsidP="00CE63D7">
      <w:pPr>
        <w:spacing w:after="0" w:line="240" w:lineRule="auto"/>
        <w:jc w:val="center"/>
        <w:rPr>
          <w:rFonts w:ascii="Times New Roman" w:hAnsi="Times New Roman" w:cs="Times New Roman"/>
          <w:b/>
          <w:bCs/>
          <w:sz w:val="24"/>
          <w:szCs w:val="24"/>
        </w:rPr>
      </w:pPr>
    </w:p>
    <w:p w14:paraId="6072402C" w14:textId="469B2157" w:rsidR="00DD0C7D" w:rsidRPr="00562C9F" w:rsidRDefault="00DD0C7D" w:rsidP="00CE63D7">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SKRIPSI</w:t>
      </w:r>
    </w:p>
    <w:p w14:paraId="485AE923" w14:textId="62AEB815" w:rsidR="00DD0C7D" w:rsidRPr="00562C9F" w:rsidRDefault="00DD0C7D" w:rsidP="00CE63D7">
      <w:pPr>
        <w:spacing w:after="0" w:line="240" w:lineRule="auto"/>
        <w:jc w:val="center"/>
        <w:rPr>
          <w:rFonts w:ascii="Times New Roman" w:hAnsi="Times New Roman" w:cs="Times New Roman"/>
          <w:b/>
          <w:bCs/>
          <w:sz w:val="24"/>
          <w:szCs w:val="24"/>
          <w:lang w:val="id-ID"/>
        </w:rPr>
      </w:pPr>
    </w:p>
    <w:p w14:paraId="63D8EBB2" w14:textId="77777777" w:rsidR="00DD0C7D" w:rsidRPr="00562C9F" w:rsidRDefault="00DD0C7D" w:rsidP="00CE63D7">
      <w:pPr>
        <w:spacing w:after="0" w:line="240" w:lineRule="auto"/>
        <w:jc w:val="center"/>
        <w:rPr>
          <w:rFonts w:ascii="Times New Roman" w:hAnsi="Times New Roman" w:cs="Times New Roman"/>
          <w:b/>
          <w:bCs/>
          <w:sz w:val="24"/>
          <w:szCs w:val="24"/>
          <w:lang w:val="id-ID"/>
        </w:rPr>
      </w:pPr>
    </w:p>
    <w:p w14:paraId="278F2BB3" w14:textId="6F2B34D2" w:rsidR="00CE63D7" w:rsidRPr="00562C9F" w:rsidRDefault="00CE63D7" w:rsidP="00BC54D5">
      <w:pPr>
        <w:spacing w:after="0" w:line="240" w:lineRule="auto"/>
        <w:jc w:val="center"/>
        <w:rPr>
          <w:rFonts w:ascii="Times New Roman" w:hAnsi="Times New Roman" w:cs="Times New Roman"/>
          <w:sz w:val="24"/>
          <w:szCs w:val="24"/>
        </w:rPr>
      </w:pPr>
      <w:r w:rsidRPr="00562C9F">
        <w:rPr>
          <w:rFonts w:ascii="Times New Roman" w:hAnsi="Times New Roman" w:cs="Times New Roman"/>
          <w:noProof/>
          <w:sz w:val="24"/>
          <w:szCs w:val="24"/>
        </w:rPr>
        <w:drawing>
          <wp:inline distT="0" distB="0" distL="0" distR="0" wp14:anchorId="54D8ED24" wp14:editId="210E4FC1">
            <wp:extent cx="2162175" cy="21621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p>
    <w:p w14:paraId="3A8C47AC" w14:textId="2A015EF6" w:rsidR="00CE63D7" w:rsidRPr="00562C9F" w:rsidRDefault="00CE63D7" w:rsidP="00CE63D7">
      <w:pPr>
        <w:spacing w:after="0" w:line="240" w:lineRule="auto"/>
        <w:rPr>
          <w:rFonts w:ascii="Times New Roman" w:hAnsi="Times New Roman" w:cs="Times New Roman"/>
          <w:sz w:val="24"/>
          <w:szCs w:val="24"/>
        </w:rPr>
      </w:pPr>
    </w:p>
    <w:p w14:paraId="11A4C65B" w14:textId="737C0C4F" w:rsidR="006D0811" w:rsidRPr="00562C9F" w:rsidRDefault="006D0811" w:rsidP="00CE63D7">
      <w:pPr>
        <w:spacing w:after="0" w:line="240" w:lineRule="auto"/>
        <w:rPr>
          <w:rFonts w:ascii="Times New Roman" w:hAnsi="Times New Roman" w:cs="Times New Roman"/>
          <w:sz w:val="24"/>
          <w:szCs w:val="24"/>
        </w:rPr>
      </w:pPr>
    </w:p>
    <w:p w14:paraId="78F123B0" w14:textId="77777777" w:rsidR="00145E6F" w:rsidRPr="00562C9F" w:rsidRDefault="00145E6F" w:rsidP="00CE63D7">
      <w:pPr>
        <w:spacing w:after="0" w:line="240" w:lineRule="auto"/>
        <w:rPr>
          <w:rFonts w:ascii="Times New Roman" w:hAnsi="Times New Roman" w:cs="Times New Roman"/>
          <w:sz w:val="24"/>
          <w:szCs w:val="24"/>
        </w:rPr>
      </w:pPr>
    </w:p>
    <w:p w14:paraId="317A96C5" w14:textId="742C8A45" w:rsidR="00CE63D7" w:rsidRPr="00562C9F" w:rsidRDefault="00CE63D7" w:rsidP="002A5B20">
      <w:pPr>
        <w:spacing w:after="0" w:line="360" w:lineRule="auto"/>
        <w:jc w:val="center"/>
        <w:rPr>
          <w:rFonts w:ascii="Times New Roman" w:hAnsi="Times New Roman" w:cs="Times New Roman"/>
          <w:b/>
          <w:bCs/>
          <w:sz w:val="24"/>
          <w:szCs w:val="24"/>
          <w:lang w:val="id-ID"/>
        </w:rPr>
      </w:pPr>
      <w:proofErr w:type="gramStart"/>
      <w:r w:rsidRPr="00562C9F">
        <w:rPr>
          <w:rFonts w:ascii="Times New Roman" w:hAnsi="Times New Roman" w:cs="Times New Roman"/>
          <w:b/>
          <w:bCs/>
          <w:sz w:val="24"/>
          <w:szCs w:val="24"/>
        </w:rPr>
        <w:t xml:space="preserve">Oleh </w:t>
      </w:r>
      <w:r w:rsidR="002A5B20" w:rsidRPr="00562C9F">
        <w:rPr>
          <w:rFonts w:ascii="Times New Roman" w:hAnsi="Times New Roman" w:cs="Times New Roman"/>
          <w:b/>
          <w:bCs/>
          <w:sz w:val="24"/>
          <w:szCs w:val="24"/>
          <w:lang w:val="id-ID"/>
        </w:rPr>
        <w:t>:</w:t>
      </w:r>
      <w:proofErr w:type="gramEnd"/>
    </w:p>
    <w:p w14:paraId="6BC15E98" w14:textId="5FC4FC3B" w:rsidR="002A5B20" w:rsidRPr="00562C9F" w:rsidRDefault="002A5B20" w:rsidP="002A5B20">
      <w:pPr>
        <w:spacing w:after="0" w:line="360" w:lineRule="auto"/>
        <w:ind w:left="2160"/>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Nama</w:t>
      </w:r>
      <w:r w:rsidRPr="00562C9F">
        <w:rPr>
          <w:rFonts w:ascii="Times New Roman" w:hAnsi="Times New Roman" w:cs="Times New Roman"/>
          <w:b/>
          <w:bCs/>
          <w:sz w:val="24"/>
          <w:szCs w:val="24"/>
          <w:lang w:val="id-ID"/>
        </w:rPr>
        <w:tab/>
      </w:r>
      <w:r w:rsidRPr="00562C9F">
        <w:rPr>
          <w:rFonts w:ascii="Times New Roman" w:hAnsi="Times New Roman" w:cs="Times New Roman"/>
          <w:b/>
          <w:bCs/>
          <w:sz w:val="24"/>
          <w:szCs w:val="24"/>
          <w:lang w:val="id-ID"/>
        </w:rPr>
        <w:tab/>
        <w:t>: Syaidah Rohmatul Ummah</w:t>
      </w:r>
    </w:p>
    <w:p w14:paraId="230D5687" w14:textId="0E1A34C3" w:rsidR="002A5B20" w:rsidRPr="00562C9F" w:rsidRDefault="002A5B20" w:rsidP="002A5B20">
      <w:pPr>
        <w:spacing w:after="0" w:line="360" w:lineRule="auto"/>
        <w:ind w:left="2160"/>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NIM</w:t>
      </w:r>
      <w:r w:rsidRPr="00562C9F">
        <w:rPr>
          <w:rFonts w:ascii="Times New Roman" w:hAnsi="Times New Roman" w:cs="Times New Roman"/>
          <w:b/>
          <w:bCs/>
          <w:sz w:val="24"/>
          <w:szCs w:val="24"/>
          <w:lang w:val="id-ID"/>
        </w:rPr>
        <w:tab/>
      </w:r>
      <w:r w:rsidRPr="00562C9F">
        <w:rPr>
          <w:rFonts w:ascii="Times New Roman" w:hAnsi="Times New Roman" w:cs="Times New Roman"/>
          <w:b/>
          <w:bCs/>
          <w:sz w:val="24"/>
          <w:szCs w:val="24"/>
          <w:lang w:val="id-ID"/>
        </w:rPr>
        <w:tab/>
        <w:t>: 172010300020</w:t>
      </w:r>
    </w:p>
    <w:p w14:paraId="50A07573" w14:textId="13D7055A" w:rsidR="00CE63D7" w:rsidRPr="00562C9F" w:rsidRDefault="00CE63D7" w:rsidP="001B485C">
      <w:pPr>
        <w:spacing w:after="0" w:line="240" w:lineRule="auto"/>
        <w:rPr>
          <w:rFonts w:ascii="Times New Roman" w:hAnsi="Times New Roman" w:cs="Times New Roman"/>
          <w:b/>
          <w:bCs/>
          <w:sz w:val="24"/>
          <w:szCs w:val="24"/>
        </w:rPr>
      </w:pPr>
    </w:p>
    <w:p w14:paraId="7C4C3CAA" w14:textId="6B2D15A7" w:rsidR="00DD0C7D" w:rsidRPr="00562C9F" w:rsidRDefault="00DD0C7D" w:rsidP="001B485C">
      <w:pPr>
        <w:spacing w:after="0" w:line="240" w:lineRule="auto"/>
        <w:rPr>
          <w:rFonts w:ascii="Times New Roman" w:hAnsi="Times New Roman" w:cs="Times New Roman"/>
          <w:b/>
          <w:bCs/>
          <w:sz w:val="24"/>
          <w:szCs w:val="24"/>
        </w:rPr>
      </w:pPr>
    </w:p>
    <w:p w14:paraId="3BA48AA6" w14:textId="5C5BF5C4" w:rsidR="00145E6F" w:rsidRPr="00562C9F" w:rsidRDefault="00145E6F" w:rsidP="001B485C">
      <w:pPr>
        <w:spacing w:after="0" w:line="240" w:lineRule="auto"/>
        <w:rPr>
          <w:rFonts w:ascii="Times New Roman" w:hAnsi="Times New Roman" w:cs="Times New Roman"/>
          <w:b/>
          <w:bCs/>
          <w:sz w:val="24"/>
          <w:szCs w:val="24"/>
        </w:rPr>
      </w:pPr>
    </w:p>
    <w:p w14:paraId="4EF04B0D" w14:textId="77777777" w:rsidR="00145E6F" w:rsidRPr="00562C9F" w:rsidRDefault="00145E6F" w:rsidP="001B485C">
      <w:pPr>
        <w:spacing w:after="0" w:line="240" w:lineRule="auto"/>
        <w:rPr>
          <w:rFonts w:ascii="Times New Roman" w:hAnsi="Times New Roman" w:cs="Times New Roman"/>
          <w:b/>
          <w:bCs/>
          <w:sz w:val="24"/>
          <w:szCs w:val="24"/>
        </w:rPr>
      </w:pPr>
    </w:p>
    <w:p w14:paraId="36C6AA8C" w14:textId="77777777" w:rsidR="00CE63D7" w:rsidRPr="00562C9F" w:rsidRDefault="00CE63D7" w:rsidP="00332FBD">
      <w:pPr>
        <w:spacing w:after="0" w:line="360" w:lineRule="auto"/>
        <w:jc w:val="center"/>
        <w:rPr>
          <w:rFonts w:ascii="Times New Roman" w:hAnsi="Times New Roman" w:cs="Times New Roman"/>
          <w:b/>
          <w:bCs/>
          <w:sz w:val="24"/>
          <w:szCs w:val="24"/>
        </w:rPr>
      </w:pPr>
      <w:r w:rsidRPr="00562C9F">
        <w:rPr>
          <w:rFonts w:ascii="Times New Roman" w:hAnsi="Times New Roman" w:cs="Times New Roman"/>
          <w:b/>
          <w:bCs/>
          <w:sz w:val="24"/>
          <w:szCs w:val="24"/>
        </w:rPr>
        <w:t>PROGRAM STUDI AKUNTANSI</w:t>
      </w:r>
    </w:p>
    <w:p w14:paraId="7E899AAB" w14:textId="77777777" w:rsidR="00CE63D7" w:rsidRPr="00562C9F" w:rsidRDefault="00CE63D7" w:rsidP="00332FBD">
      <w:pPr>
        <w:spacing w:after="0" w:line="360" w:lineRule="auto"/>
        <w:jc w:val="center"/>
        <w:rPr>
          <w:rFonts w:ascii="Times New Roman" w:hAnsi="Times New Roman" w:cs="Times New Roman"/>
          <w:b/>
          <w:bCs/>
          <w:sz w:val="24"/>
          <w:szCs w:val="24"/>
        </w:rPr>
      </w:pPr>
      <w:r w:rsidRPr="00562C9F">
        <w:rPr>
          <w:rFonts w:ascii="Times New Roman" w:hAnsi="Times New Roman" w:cs="Times New Roman"/>
          <w:b/>
          <w:bCs/>
          <w:sz w:val="24"/>
          <w:szCs w:val="24"/>
        </w:rPr>
        <w:t>FAKULTAS BISNIS, HUKUM, DAN ILMU SOSIAL</w:t>
      </w:r>
    </w:p>
    <w:p w14:paraId="7FFF7BD7" w14:textId="77777777" w:rsidR="00CE63D7" w:rsidRPr="00562C9F" w:rsidRDefault="00CE63D7" w:rsidP="00332FBD">
      <w:pPr>
        <w:spacing w:after="0" w:line="360" w:lineRule="auto"/>
        <w:jc w:val="center"/>
        <w:rPr>
          <w:rFonts w:ascii="Times New Roman" w:hAnsi="Times New Roman" w:cs="Times New Roman"/>
          <w:b/>
          <w:bCs/>
          <w:sz w:val="24"/>
          <w:szCs w:val="24"/>
        </w:rPr>
      </w:pPr>
      <w:r w:rsidRPr="00562C9F">
        <w:rPr>
          <w:rFonts w:ascii="Times New Roman" w:hAnsi="Times New Roman" w:cs="Times New Roman"/>
          <w:b/>
          <w:bCs/>
          <w:sz w:val="24"/>
          <w:szCs w:val="24"/>
        </w:rPr>
        <w:t>UNIVERSITAS MUHAMMADIYAH SIDOARJO</w:t>
      </w:r>
    </w:p>
    <w:p w14:paraId="110F4680" w14:textId="454D1073" w:rsidR="00DD0C7D" w:rsidRPr="00562C9F" w:rsidRDefault="002A5B20" w:rsidP="00DD0C7D">
      <w:pPr>
        <w:spacing w:after="0" w:line="36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JANUARI 2023</w:t>
      </w:r>
    </w:p>
    <w:p w14:paraId="30448162" w14:textId="77777777" w:rsidR="00A4546E" w:rsidRPr="00562C9F" w:rsidRDefault="00A4546E" w:rsidP="00DD0C7D">
      <w:pPr>
        <w:spacing w:after="0" w:line="360" w:lineRule="auto"/>
        <w:jc w:val="center"/>
        <w:rPr>
          <w:rFonts w:ascii="Times New Roman" w:hAnsi="Times New Roman" w:cs="Times New Roman"/>
          <w:b/>
          <w:sz w:val="24"/>
          <w:szCs w:val="24"/>
        </w:rPr>
        <w:sectPr w:rsidR="00A4546E" w:rsidRPr="00562C9F" w:rsidSect="0071766D">
          <w:headerReference w:type="even" r:id="rId9"/>
          <w:headerReference w:type="default" r:id="rId10"/>
          <w:headerReference w:type="first" r:id="rId11"/>
          <w:footerReference w:type="first" r:id="rId12"/>
          <w:pgSz w:w="12240" w:h="15840"/>
          <w:pgMar w:top="2268" w:right="1701" w:bottom="1701" w:left="2268" w:header="709" w:footer="709" w:gutter="0"/>
          <w:pgNumType w:fmt="lowerRoman" w:start="1" w:chapStyle="1"/>
          <w:cols w:space="708"/>
          <w:docGrid w:linePitch="360"/>
        </w:sectPr>
      </w:pPr>
    </w:p>
    <w:p w14:paraId="1AE2493C" w14:textId="77777777" w:rsidR="002D5269" w:rsidRPr="00562C9F" w:rsidRDefault="002D5269" w:rsidP="002D5269">
      <w:pPr>
        <w:spacing w:after="0" w:line="240" w:lineRule="auto"/>
        <w:jc w:val="center"/>
        <w:rPr>
          <w:rFonts w:ascii="Times New Roman" w:hAnsi="Times New Roman" w:cs="Times New Roman"/>
          <w:b/>
          <w:sz w:val="24"/>
          <w:szCs w:val="24"/>
        </w:rPr>
      </w:pPr>
      <w:r w:rsidRPr="00562C9F">
        <w:rPr>
          <w:rFonts w:ascii="Times New Roman" w:hAnsi="Times New Roman" w:cs="Times New Roman"/>
          <w:b/>
          <w:sz w:val="24"/>
          <w:szCs w:val="24"/>
        </w:rPr>
        <w:lastRenderedPageBreak/>
        <w:t xml:space="preserve">PENGARUH RELIGIUSITAS DAN MATERIALISM TERHADAP PENGGELAPAN PAJAK </w:t>
      </w:r>
      <w:r w:rsidRPr="00562C9F">
        <w:rPr>
          <w:rFonts w:ascii="Times New Roman" w:hAnsi="Times New Roman" w:cs="Times New Roman"/>
          <w:b/>
          <w:i/>
          <w:sz w:val="24"/>
          <w:szCs w:val="24"/>
        </w:rPr>
        <w:t xml:space="preserve">(TAX EVASION) </w:t>
      </w:r>
      <w:r w:rsidRPr="00562C9F">
        <w:rPr>
          <w:rFonts w:ascii="Times New Roman" w:hAnsi="Times New Roman" w:cs="Times New Roman"/>
          <w:b/>
          <w:sz w:val="24"/>
          <w:szCs w:val="24"/>
        </w:rPr>
        <w:t xml:space="preserve">DENGAN </w:t>
      </w:r>
      <w:r w:rsidRPr="00562C9F">
        <w:rPr>
          <w:rFonts w:ascii="Times New Roman" w:hAnsi="Times New Roman" w:cs="Times New Roman"/>
          <w:b/>
          <w:i/>
          <w:sz w:val="24"/>
          <w:szCs w:val="24"/>
          <w:lang w:val="id-ID"/>
        </w:rPr>
        <w:t>LOVE OF MONEY</w:t>
      </w:r>
      <w:r w:rsidRPr="00562C9F">
        <w:rPr>
          <w:rFonts w:ascii="Times New Roman" w:hAnsi="Times New Roman" w:cs="Times New Roman"/>
          <w:b/>
          <w:i/>
          <w:sz w:val="24"/>
          <w:szCs w:val="24"/>
        </w:rPr>
        <w:t xml:space="preserve"> </w:t>
      </w:r>
      <w:r w:rsidRPr="00562C9F">
        <w:rPr>
          <w:rFonts w:ascii="Times New Roman" w:hAnsi="Times New Roman" w:cs="Times New Roman"/>
          <w:b/>
          <w:sz w:val="24"/>
          <w:szCs w:val="24"/>
        </w:rPr>
        <w:t>SEBAGAI VARIABEL MODERASI</w:t>
      </w:r>
    </w:p>
    <w:p w14:paraId="44DA75DC" w14:textId="77777777" w:rsidR="00AF0E8B" w:rsidRPr="00562C9F" w:rsidRDefault="00AF0E8B" w:rsidP="00ED1824">
      <w:pPr>
        <w:spacing w:after="0" w:line="240" w:lineRule="auto"/>
        <w:jc w:val="center"/>
        <w:rPr>
          <w:rFonts w:ascii="Times New Roman" w:hAnsi="Times New Roman" w:cs="Times New Roman"/>
          <w:b/>
          <w:sz w:val="24"/>
          <w:szCs w:val="24"/>
        </w:rPr>
      </w:pPr>
      <w:r w:rsidRPr="00562C9F">
        <w:rPr>
          <w:rFonts w:ascii="Times New Roman" w:hAnsi="Times New Roman" w:cs="Times New Roman"/>
          <w:b/>
          <w:sz w:val="24"/>
          <w:szCs w:val="24"/>
        </w:rPr>
        <w:t>(</w:t>
      </w:r>
      <w:proofErr w:type="spellStart"/>
      <w:r w:rsidRPr="00562C9F">
        <w:rPr>
          <w:rFonts w:ascii="Times New Roman" w:hAnsi="Times New Roman" w:cs="Times New Roman"/>
          <w:b/>
          <w:sz w:val="24"/>
          <w:szCs w:val="24"/>
        </w:rPr>
        <w:t>Studi</w:t>
      </w:r>
      <w:proofErr w:type="spellEnd"/>
      <w:r w:rsidRPr="00562C9F">
        <w:rPr>
          <w:rFonts w:ascii="Times New Roman" w:hAnsi="Times New Roman" w:cs="Times New Roman"/>
          <w:b/>
          <w:sz w:val="24"/>
          <w:szCs w:val="24"/>
        </w:rPr>
        <w:t xml:space="preserve"> pada </w:t>
      </w:r>
      <w:proofErr w:type="spellStart"/>
      <w:r w:rsidRPr="00562C9F">
        <w:rPr>
          <w:rFonts w:ascii="Times New Roman" w:hAnsi="Times New Roman" w:cs="Times New Roman"/>
          <w:b/>
          <w:sz w:val="24"/>
          <w:szCs w:val="24"/>
        </w:rPr>
        <w:t>Asosiasi</w:t>
      </w:r>
      <w:proofErr w:type="spellEnd"/>
      <w:r w:rsidRPr="00562C9F">
        <w:rPr>
          <w:rFonts w:ascii="Times New Roman" w:hAnsi="Times New Roman" w:cs="Times New Roman"/>
          <w:b/>
          <w:sz w:val="24"/>
          <w:szCs w:val="24"/>
        </w:rPr>
        <w:t xml:space="preserve"> </w:t>
      </w:r>
      <w:proofErr w:type="spellStart"/>
      <w:r w:rsidRPr="00562C9F">
        <w:rPr>
          <w:rFonts w:ascii="Times New Roman" w:hAnsi="Times New Roman" w:cs="Times New Roman"/>
          <w:b/>
          <w:sz w:val="24"/>
          <w:szCs w:val="24"/>
        </w:rPr>
        <w:t>Kontraktor</w:t>
      </w:r>
      <w:proofErr w:type="spellEnd"/>
      <w:r w:rsidRPr="00562C9F">
        <w:rPr>
          <w:rFonts w:ascii="Times New Roman" w:hAnsi="Times New Roman" w:cs="Times New Roman"/>
          <w:b/>
          <w:sz w:val="24"/>
          <w:szCs w:val="24"/>
        </w:rPr>
        <w:t xml:space="preserve"> Listrik dan </w:t>
      </w:r>
      <w:proofErr w:type="spellStart"/>
      <w:r w:rsidRPr="00562C9F">
        <w:rPr>
          <w:rFonts w:ascii="Times New Roman" w:hAnsi="Times New Roman" w:cs="Times New Roman"/>
          <w:b/>
          <w:sz w:val="24"/>
          <w:szCs w:val="24"/>
        </w:rPr>
        <w:t>Mekanikal</w:t>
      </w:r>
      <w:proofErr w:type="spellEnd"/>
      <w:r w:rsidRPr="00562C9F">
        <w:rPr>
          <w:rFonts w:ascii="Times New Roman" w:hAnsi="Times New Roman" w:cs="Times New Roman"/>
          <w:b/>
          <w:sz w:val="24"/>
          <w:szCs w:val="24"/>
        </w:rPr>
        <w:t xml:space="preserve"> Indonesia Dewan </w:t>
      </w:r>
      <w:proofErr w:type="spellStart"/>
      <w:r w:rsidRPr="00562C9F">
        <w:rPr>
          <w:rFonts w:ascii="Times New Roman" w:hAnsi="Times New Roman" w:cs="Times New Roman"/>
          <w:b/>
          <w:sz w:val="24"/>
          <w:szCs w:val="24"/>
        </w:rPr>
        <w:t>Pengurus</w:t>
      </w:r>
      <w:proofErr w:type="spellEnd"/>
      <w:r w:rsidRPr="00562C9F">
        <w:rPr>
          <w:rFonts w:ascii="Times New Roman" w:hAnsi="Times New Roman" w:cs="Times New Roman"/>
          <w:b/>
          <w:sz w:val="24"/>
          <w:szCs w:val="24"/>
        </w:rPr>
        <w:t xml:space="preserve"> Cabang </w:t>
      </w:r>
      <w:proofErr w:type="spellStart"/>
      <w:r w:rsidRPr="00562C9F">
        <w:rPr>
          <w:rFonts w:ascii="Times New Roman" w:hAnsi="Times New Roman" w:cs="Times New Roman"/>
          <w:b/>
          <w:sz w:val="24"/>
          <w:szCs w:val="24"/>
        </w:rPr>
        <w:t>Sidoarjo</w:t>
      </w:r>
      <w:proofErr w:type="spellEnd"/>
      <w:r w:rsidRPr="00562C9F">
        <w:rPr>
          <w:rFonts w:ascii="Times New Roman" w:hAnsi="Times New Roman" w:cs="Times New Roman"/>
          <w:b/>
          <w:sz w:val="24"/>
          <w:szCs w:val="24"/>
        </w:rPr>
        <w:t>)</w:t>
      </w:r>
    </w:p>
    <w:p w14:paraId="6A0BAF45" w14:textId="0BE8590F" w:rsidR="00AF0E8B" w:rsidRPr="00562C9F" w:rsidRDefault="00AF0E8B" w:rsidP="00AF0E8B">
      <w:pPr>
        <w:spacing w:after="0" w:line="480" w:lineRule="auto"/>
        <w:jc w:val="center"/>
        <w:rPr>
          <w:rFonts w:ascii="Times New Roman" w:hAnsi="Times New Roman" w:cs="Times New Roman"/>
          <w:b/>
          <w:bCs/>
          <w:color w:val="000000"/>
          <w:sz w:val="24"/>
          <w:szCs w:val="24"/>
        </w:rPr>
      </w:pPr>
    </w:p>
    <w:p w14:paraId="3F8866FC" w14:textId="77777777" w:rsidR="00332FBD" w:rsidRPr="00562C9F" w:rsidRDefault="00AF0E8B" w:rsidP="00DD0C7D">
      <w:pPr>
        <w:spacing w:after="0" w:line="360" w:lineRule="auto"/>
        <w:jc w:val="center"/>
        <w:rPr>
          <w:rFonts w:ascii="Times New Roman" w:hAnsi="Times New Roman" w:cs="Times New Roman"/>
          <w:color w:val="000000"/>
          <w:sz w:val="24"/>
          <w:szCs w:val="24"/>
        </w:rPr>
      </w:pPr>
      <w:r w:rsidRPr="00562C9F">
        <w:rPr>
          <w:rFonts w:ascii="Times New Roman" w:hAnsi="Times New Roman" w:cs="Times New Roman"/>
          <w:b/>
          <w:bCs/>
          <w:color w:val="000000"/>
          <w:sz w:val="24"/>
          <w:szCs w:val="24"/>
        </w:rPr>
        <w:br/>
      </w:r>
      <w:proofErr w:type="spellStart"/>
      <w:r w:rsidRPr="00562C9F">
        <w:rPr>
          <w:rFonts w:ascii="Times New Roman" w:hAnsi="Times New Roman" w:cs="Times New Roman"/>
          <w:color w:val="000000"/>
          <w:sz w:val="24"/>
          <w:szCs w:val="24"/>
        </w:rPr>
        <w:t>Diajukan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memenuhi</w:t>
      </w:r>
      <w:proofErr w:type="spellEnd"/>
      <w:r w:rsidRPr="00562C9F">
        <w:rPr>
          <w:rFonts w:ascii="Times New Roman" w:hAnsi="Times New Roman" w:cs="Times New Roman"/>
          <w:color w:val="000000"/>
          <w:sz w:val="24"/>
          <w:szCs w:val="24"/>
        </w:rPr>
        <w:t xml:space="preserve"> salah </w:t>
      </w:r>
      <w:proofErr w:type="spellStart"/>
      <w:r w:rsidRPr="00562C9F">
        <w:rPr>
          <w:rFonts w:ascii="Times New Roman" w:hAnsi="Times New Roman" w:cs="Times New Roman"/>
          <w:color w:val="000000"/>
          <w:sz w:val="24"/>
          <w:szCs w:val="24"/>
        </w:rPr>
        <w:t>satu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syarat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memperoleh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gelar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Sarjana</w:t>
      </w:r>
      <w:proofErr w:type="spellEnd"/>
      <w:r w:rsidRPr="00562C9F">
        <w:rPr>
          <w:rFonts w:ascii="Times New Roman" w:hAnsi="Times New Roman" w:cs="Times New Roman"/>
          <w:color w:val="000000"/>
          <w:sz w:val="24"/>
          <w:szCs w:val="24"/>
        </w:rPr>
        <w:br/>
        <w:t xml:space="preserve">Strata </w:t>
      </w:r>
      <w:proofErr w:type="spellStart"/>
      <w:r w:rsidRPr="00562C9F">
        <w:rPr>
          <w:rFonts w:ascii="Times New Roman" w:hAnsi="Times New Roman" w:cs="Times New Roman"/>
          <w:color w:val="000000"/>
          <w:sz w:val="24"/>
          <w:szCs w:val="24"/>
        </w:rPr>
        <w:t>satu</w:t>
      </w:r>
      <w:proofErr w:type="spellEnd"/>
      <w:r w:rsidRPr="00562C9F">
        <w:rPr>
          <w:rFonts w:ascii="Times New Roman" w:hAnsi="Times New Roman" w:cs="Times New Roman"/>
          <w:color w:val="000000"/>
          <w:sz w:val="24"/>
          <w:szCs w:val="24"/>
        </w:rPr>
        <w:t xml:space="preserve"> (S-1) Pada Program </w:t>
      </w:r>
      <w:proofErr w:type="spellStart"/>
      <w:r w:rsidRPr="00562C9F">
        <w:rPr>
          <w:rFonts w:ascii="Times New Roman" w:hAnsi="Times New Roman" w:cs="Times New Roman"/>
          <w:color w:val="000000"/>
          <w:sz w:val="24"/>
          <w:szCs w:val="24"/>
        </w:rPr>
        <w:t>Studi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Akutansi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Fakultas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Bisnis</w:t>
      </w:r>
      <w:proofErr w:type="spellEnd"/>
      <w:r w:rsidRPr="00562C9F">
        <w:rPr>
          <w:rFonts w:ascii="Times New Roman" w:hAnsi="Times New Roman" w:cs="Times New Roman"/>
          <w:color w:val="000000"/>
          <w:sz w:val="24"/>
          <w:szCs w:val="24"/>
        </w:rPr>
        <w:t>, Hukum dan</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Ilmu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Sosial</w:t>
      </w:r>
      <w:proofErr w:type="spellEnd"/>
      <w:r w:rsidRPr="00562C9F">
        <w:rPr>
          <w:rFonts w:ascii="Times New Roman" w:hAnsi="Times New Roman" w:cs="Times New Roman"/>
          <w:color w:val="000000"/>
          <w:sz w:val="24"/>
          <w:szCs w:val="24"/>
        </w:rPr>
        <w:t xml:space="preserve"> Universitas Muhammadiyah </w:t>
      </w:r>
      <w:proofErr w:type="spellStart"/>
      <w:r w:rsidRPr="00562C9F">
        <w:rPr>
          <w:rFonts w:ascii="Times New Roman" w:hAnsi="Times New Roman" w:cs="Times New Roman"/>
          <w:color w:val="000000"/>
          <w:sz w:val="24"/>
          <w:szCs w:val="24"/>
        </w:rPr>
        <w:t>Sidoarjo</w:t>
      </w:r>
      <w:proofErr w:type="spellEnd"/>
    </w:p>
    <w:p w14:paraId="15047093" w14:textId="665F7DFC" w:rsidR="00DD0C7D" w:rsidRPr="00562C9F" w:rsidRDefault="00DD0C7D" w:rsidP="00332FBD">
      <w:pPr>
        <w:spacing w:after="0" w:line="480" w:lineRule="auto"/>
        <w:rPr>
          <w:rFonts w:ascii="Times New Roman" w:hAnsi="Times New Roman" w:cs="Times New Roman"/>
          <w:color w:val="000000"/>
          <w:sz w:val="24"/>
          <w:szCs w:val="24"/>
        </w:rPr>
      </w:pPr>
    </w:p>
    <w:p w14:paraId="17932EAC" w14:textId="77777777" w:rsidR="008C152B" w:rsidRPr="00562C9F" w:rsidRDefault="008C152B" w:rsidP="008C152B">
      <w:pPr>
        <w:spacing w:after="0" w:line="360" w:lineRule="auto"/>
        <w:jc w:val="center"/>
        <w:rPr>
          <w:rFonts w:ascii="Times New Roman" w:hAnsi="Times New Roman" w:cs="Times New Roman"/>
          <w:color w:val="000000"/>
          <w:sz w:val="24"/>
          <w:szCs w:val="24"/>
        </w:rPr>
      </w:pPr>
    </w:p>
    <w:p w14:paraId="0622FE7E" w14:textId="13604B9A" w:rsidR="00ED1824" w:rsidRPr="00562C9F" w:rsidRDefault="00AF0E8B" w:rsidP="00ED1824">
      <w:pPr>
        <w:spacing w:after="0" w:line="360" w:lineRule="auto"/>
        <w:jc w:val="center"/>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rPr>
        <w:br/>
      </w:r>
      <w:proofErr w:type="gramStart"/>
      <w:r w:rsidRPr="00562C9F">
        <w:rPr>
          <w:rFonts w:ascii="Times New Roman" w:hAnsi="Times New Roman" w:cs="Times New Roman"/>
          <w:color w:val="000000"/>
          <w:sz w:val="24"/>
          <w:szCs w:val="24"/>
        </w:rPr>
        <w:t xml:space="preserve">Oleh </w:t>
      </w:r>
      <w:r w:rsidR="00ED1824" w:rsidRPr="00562C9F">
        <w:rPr>
          <w:rFonts w:ascii="Times New Roman" w:hAnsi="Times New Roman" w:cs="Times New Roman"/>
          <w:color w:val="000000"/>
          <w:sz w:val="24"/>
          <w:szCs w:val="24"/>
          <w:lang w:val="id-ID"/>
        </w:rPr>
        <w:t>:</w:t>
      </w:r>
      <w:proofErr w:type="gramEnd"/>
    </w:p>
    <w:p w14:paraId="704111A8" w14:textId="77777777" w:rsidR="00ED1824" w:rsidRPr="00562C9F" w:rsidRDefault="00ED1824" w:rsidP="00ED1824">
      <w:pPr>
        <w:spacing w:after="0" w:line="360" w:lineRule="auto"/>
        <w:jc w:val="center"/>
        <w:rPr>
          <w:rFonts w:ascii="Times New Roman" w:hAnsi="Times New Roman" w:cs="Times New Roman"/>
          <w:color w:val="000000"/>
          <w:sz w:val="24"/>
          <w:szCs w:val="24"/>
          <w:lang w:val="id-ID"/>
        </w:rPr>
      </w:pPr>
    </w:p>
    <w:p w14:paraId="27453B4F" w14:textId="77777777" w:rsidR="00ED1824" w:rsidRPr="00562C9F" w:rsidRDefault="00ED1824" w:rsidP="00ED1824">
      <w:pPr>
        <w:spacing w:after="0" w:line="360" w:lineRule="auto"/>
        <w:ind w:left="2160"/>
        <w:rPr>
          <w:rFonts w:ascii="Times New Roman" w:hAnsi="Times New Roman" w:cs="Times New Roman"/>
          <w:sz w:val="24"/>
          <w:szCs w:val="24"/>
          <w:lang w:val="id-ID"/>
        </w:rPr>
      </w:pPr>
      <w:r w:rsidRPr="00562C9F">
        <w:rPr>
          <w:rFonts w:ascii="Times New Roman" w:hAnsi="Times New Roman" w:cs="Times New Roman"/>
          <w:sz w:val="24"/>
          <w:szCs w:val="24"/>
          <w:lang w:val="id-ID"/>
        </w:rPr>
        <w:t>Nama</w:t>
      </w: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Syaidah Rohmatul Ummah</w:t>
      </w:r>
    </w:p>
    <w:p w14:paraId="26011A72" w14:textId="77777777" w:rsidR="00ED1824" w:rsidRPr="00562C9F" w:rsidRDefault="00ED1824" w:rsidP="00ED1824">
      <w:pPr>
        <w:spacing w:after="0" w:line="360" w:lineRule="auto"/>
        <w:ind w:left="2160"/>
        <w:rPr>
          <w:rFonts w:ascii="Times New Roman" w:hAnsi="Times New Roman" w:cs="Times New Roman"/>
          <w:sz w:val="24"/>
          <w:szCs w:val="24"/>
          <w:lang w:val="id-ID"/>
        </w:rPr>
      </w:pPr>
      <w:r w:rsidRPr="00562C9F">
        <w:rPr>
          <w:rFonts w:ascii="Times New Roman" w:hAnsi="Times New Roman" w:cs="Times New Roman"/>
          <w:sz w:val="24"/>
          <w:szCs w:val="24"/>
          <w:lang w:val="id-ID"/>
        </w:rPr>
        <w:t>NIM</w:t>
      </w: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172010300020</w:t>
      </w:r>
    </w:p>
    <w:p w14:paraId="1417B4BB" w14:textId="77777777" w:rsidR="008C152B" w:rsidRPr="00562C9F" w:rsidRDefault="008C152B" w:rsidP="008C152B">
      <w:pPr>
        <w:spacing w:after="0" w:line="360" w:lineRule="auto"/>
        <w:ind w:left="142"/>
        <w:jc w:val="center"/>
        <w:rPr>
          <w:rFonts w:ascii="Times New Roman" w:hAnsi="Times New Roman" w:cs="Times New Roman"/>
          <w:sz w:val="24"/>
          <w:szCs w:val="24"/>
        </w:rPr>
      </w:pPr>
    </w:p>
    <w:p w14:paraId="19F9C873" w14:textId="05381900" w:rsidR="00DD0C7D" w:rsidRPr="00562C9F" w:rsidRDefault="00DD0C7D" w:rsidP="001B485C">
      <w:pPr>
        <w:spacing w:after="0" w:line="360" w:lineRule="auto"/>
        <w:rPr>
          <w:rFonts w:ascii="Times New Roman" w:hAnsi="Times New Roman" w:cs="Times New Roman"/>
          <w:b/>
          <w:bCs/>
          <w:sz w:val="24"/>
          <w:szCs w:val="24"/>
        </w:rPr>
      </w:pPr>
    </w:p>
    <w:p w14:paraId="5423B717" w14:textId="77777777" w:rsidR="0071766D" w:rsidRPr="00562C9F" w:rsidRDefault="0071766D" w:rsidP="001B485C">
      <w:pPr>
        <w:spacing w:after="0" w:line="360" w:lineRule="auto"/>
        <w:rPr>
          <w:rFonts w:ascii="Times New Roman" w:hAnsi="Times New Roman" w:cs="Times New Roman"/>
          <w:b/>
          <w:bCs/>
          <w:sz w:val="24"/>
          <w:szCs w:val="24"/>
        </w:rPr>
      </w:pPr>
    </w:p>
    <w:p w14:paraId="24C41AF5" w14:textId="77777777" w:rsidR="00332FBD" w:rsidRPr="00562C9F" w:rsidRDefault="00332FBD" w:rsidP="00332FBD">
      <w:pPr>
        <w:spacing w:after="0" w:line="360" w:lineRule="auto"/>
        <w:ind w:left="142"/>
        <w:jc w:val="center"/>
        <w:rPr>
          <w:rFonts w:ascii="Times New Roman" w:hAnsi="Times New Roman" w:cs="Times New Roman"/>
          <w:b/>
          <w:bCs/>
          <w:sz w:val="24"/>
          <w:szCs w:val="24"/>
        </w:rPr>
      </w:pPr>
    </w:p>
    <w:p w14:paraId="05394F13" w14:textId="2A081B4D" w:rsidR="00DD0C7D" w:rsidRPr="00562C9F" w:rsidRDefault="00AF0E8B" w:rsidP="00DD0C7D">
      <w:pPr>
        <w:spacing w:after="0" w:line="480" w:lineRule="auto"/>
        <w:jc w:val="center"/>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rPr>
        <w:t>PROGRAM STUDI AKUNTANSI</w:t>
      </w:r>
      <w:r w:rsidRPr="00562C9F">
        <w:rPr>
          <w:rFonts w:ascii="Times New Roman" w:hAnsi="Times New Roman" w:cs="Times New Roman"/>
          <w:b/>
          <w:bCs/>
          <w:color w:val="000000"/>
          <w:sz w:val="24"/>
          <w:szCs w:val="24"/>
        </w:rPr>
        <w:br/>
        <w:t>FAKULTAS BISNIS HUKUM DAN ILMU SOSIAL</w:t>
      </w:r>
      <w:r w:rsidRPr="00562C9F">
        <w:rPr>
          <w:rFonts w:ascii="Times New Roman" w:hAnsi="Times New Roman" w:cs="Times New Roman"/>
          <w:b/>
          <w:bCs/>
          <w:color w:val="000000"/>
          <w:sz w:val="24"/>
          <w:szCs w:val="24"/>
        </w:rPr>
        <w:br/>
        <w:t>UNIVERSITAS MUHAMMADIYAH SIDOARJO</w:t>
      </w:r>
      <w:r w:rsidRPr="00562C9F">
        <w:rPr>
          <w:rFonts w:ascii="Times New Roman" w:hAnsi="Times New Roman" w:cs="Times New Roman"/>
          <w:b/>
          <w:bCs/>
          <w:color w:val="000000"/>
          <w:sz w:val="24"/>
          <w:szCs w:val="24"/>
        </w:rPr>
        <w:br/>
      </w:r>
      <w:r w:rsidR="00ED1824" w:rsidRPr="00562C9F">
        <w:rPr>
          <w:rFonts w:ascii="Times New Roman" w:hAnsi="Times New Roman" w:cs="Times New Roman"/>
          <w:b/>
          <w:bCs/>
          <w:color w:val="000000"/>
          <w:sz w:val="24"/>
          <w:szCs w:val="24"/>
          <w:lang w:val="id-ID"/>
        </w:rPr>
        <w:t>JANUARI 2023</w:t>
      </w:r>
    </w:p>
    <w:p w14:paraId="6D414B9E" w14:textId="4F00D76F" w:rsidR="00242B3B" w:rsidRPr="00562C9F" w:rsidRDefault="00ED1824" w:rsidP="001F4028">
      <w:pPr>
        <w:jc w:val="center"/>
        <w:rPr>
          <w:rFonts w:ascii="Times New Roman" w:hAnsi="Times New Roman" w:cs="Times New Roman"/>
          <w:color w:val="000000"/>
          <w:sz w:val="24"/>
          <w:szCs w:val="24"/>
        </w:rPr>
      </w:pPr>
      <w:r w:rsidRPr="00562C9F">
        <w:rPr>
          <w:rFonts w:ascii="Times New Roman" w:hAnsi="Times New Roman" w:cs="Times New Roman"/>
          <w:b/>
          <w:sz w:val="24"/>
          <w:szCs w:val="24"/>
          <w:lang w:val="id-ID"/>
        </w:rPr>
        <w:br w:type="page"/>
      </w:r>
      <w:r w:rsidR="001F4028">
        <w:rPr>
          <w:rFonts w:ascii="Times New Roman" w:hAnsi="Times New Roman" w:cs="Times New Roman"/>
          <w:noProof/>
          <w:color w:val="000000"/>
          <w:sz w:val="24"/>
          <w:szCs w:val="24"/>
        </w:rPr>
        <w:lastRenderedPageBreak/>
        <w:drawing>
          <wp:anchor distT="0" distB="0" distL="114300" distR="114300" simplePos="0" relativeHeight="251709440" behindDoc="0" locked="0" layoutInCell="1" allowOverlap="1" wp14:anchorId="6E558B8C" wp14:editId="661960E5">
            <wp:simplePos x="0" y="0"/>
            <wp:positionH relativeFrom="page">
              <wp:posOffset>-184785</wp:posOffset>
            </wp:positionH>
            <wp:positionV relativeFrom="page">
              <wp:posOffset>-506400</wp:posOffset>
            </wp:positionV>
            <wp:extent cx="8145780" cy="110394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8145780" cy="11039475"/>
                    </a:xfrm>
                    <a:prstGeom prst="rect">
                      <a:avLst/>
                    </a:prstGeom>
                  </pic:spPr>
                </pic:pic>
              </a:graphicData>
            </a:graphic>
            <wp14:sizeRelH relativeFrom="margin">
              <wp14:pctWidth>0</wp14:pctWidth>
            </wp14:sizeRelH>
            <wp14:sizeRelV relativeFrom="margin">
              <wp14:pctHeight>0</wp14:pctHeight>
            </wp14:sizeRelV>
          </wp:anchor>
        </w:drawing>
      </w:r>
      <w:r w:rsidR="00242B3B" w:rsidRPr="00562C9F">
        <w:rPr>
          <w:rFonts w:ascii="Times New Roman" w:hAnsi="Times New Roman" w:cs="Times New Roman"/>
          <w:color w:val="000000"/>
          <w:sz w:val="24"/>
          <w:szCs w:val="24"/>
        </w:rPr>
        <w:br w:type="page"/>
      </w:r>
    </w:p>
    <w:p w14:paraId="029AC6AC" w14:textId="6ABF183D" w:rsidR="00A4546E" w:rsidRPr="00562C9F" w:rsidRDefault="000A2AF1" w:rsidP="00D907B7">
      <w:pPr>
        <w:pStyle w:val="BodyText"/>
        <w:ind w:right="51"/>
        <w:jc w:val="center"/>
      </w:pPr>
      <w:r>
        <w:rPr>
          <w:noProof/>
        </w:rPr>
        <w:lastRenderedPageBreak/>
        <w:drawing>
          <wp:anchor distT="0" distB="0" distL="114300" distR="114300" simplePos="0" relativeHeight="251710464" behindDoc="0" locked="0" layoutInCell="1" allowOverlap="1" wp14:anchorId="4011CE6D" wp14:editId="76704B81">
            <wp:simplePos x="0" y="0"/>
            <wp:positionH relativeFrom="page">
              <wp:posOffset>635</wp:posOffset>
            </wp:positionH>
            <wp:positionV relativeFrom="page">
              <wp:posOffset>-526110</wp:posOffset>
            </wp:positionV>
            <wp:extent cx="7783373" cy="11062969"/>
            <wp:effectExtent l="0" t="0" r="8255"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4">
                      <a:clrChange>
                        <a:clrFrom>
                          <a:srgbClr val="FDFCFF"/>
                        </a:clrFrom>
                        <a:clrTo>
                          <a:srgbClr val="FDFCFF">
                            <a:alpha val="0"/>
                          </a:srgbClr>
                        </a:clrTo>
                      </a:clrChange>
                      <a:extLst>
                        <a:ext uri="{28A0092B-C50C-407E-A947-70E740481C1C}">
                          <a14:useLocalDpi xmlns:a14="http://schemas.microsoft.com/office/drawing/2010/main" val="0"/>
                        </a:ext>
                      </a:extLst>
                    </a:blip>
                    <a:stretch>
                      <a:fillRect/>
                    </a:stretch>
                  </pic:blipFill>
                  <pic:spPr>
                    <a:xfrm>
                      <a:off x="0" y="0"/>
                      <a:ext cx="7783373" cy="11062969"/>
                    </a:xfrm>
                    <a:prstGeom prst="rect">
                      <a:avLst/>
                    </a:prstGeom>
                  </pic:spPr>
                </pic:pic>
              </a:graphicData>
            </a:graphic>
            <wp14:sizeRelH relativeFrom="margin">
              <wp14:pctWidth>0</wp14:pctWidth>
            </wp14:sizeRelH>
            <wp14:sizeRelV relativeFrom="margin">
              <wp14:pctHeight>0</wp14:pctHeight>
            </wp14:sizeRelV>
          </wp:anchor>
        </w:drawing>
      </w:r>
    </w:p>
    <w:p w14:paraId="4F155D6E" w14:textId="5AF4987A" w:rsidR="003F1BEB" w:rsidRPr="00562C9F" w:rsidRDefault="000A2AF1" w:rsidP="003F1BEB">
      <w:pPr>
        <w:rPr>
          <w:rFonts w:ascii="Times New Roman" w:eastAsia="Times New Roman" w:hAnsi="Times New Roman" w:cs="Times New Roman"/>
          <w:sz w:val="24"/>
          <w:szCs w:val="24"/>
          <w:lang w:val="id"/>
        </w:rPr>
      </w:pPr>
      <w:r>
        <w:rPr>
          <w:rFonts w:ascii="Times New Roman" w:eastAsia="Times New Roman" w:hAnsi="Times New Roman" w:cs="Times New Roman"/>
          <w:noProof/>
          <w:sz w:val="24"/>
          <w:szCs w:val="24"/>
          <w:lang w:val="id"/>
        </w:rPr>
        <w:lastRenderedPageBreak/>
        <w:drawing>
          <wp:anchor distT="0" distB="0" distL="114300" distR="114300" simplePos="0" relativeHeight="251711488" behindDoc="0" locked="0" layoutInCell="1" allowOverlap="1" wp14:anchorId="332E63A9" wp14:editId="42B03F90">
            <wp:simplePos x="0" y="0"/>
            <wp:positionH relativeFrom="page">
              <wp:posOffset>148590</wp:posOffset>
            </wp:positionH>
            <wp:positionV relativeFrom="page">
              <wp:posOffset>-149529</wp:posOffset>
            </wp:positionV>
            <wp:extent cx="7521751" cy="10638845"/>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7521751" cy="10638845"/>
                    </a:xfrm>
                    <a:prstGeom prst="rect">
                      <a:avLst/>
                    </a:prstGeom>
                  </pic:spPr>
                </pic:pic>
              </a:graphicData>
            </a:graphic>
            <wp14:sizeRelH relativeFrom="margin">
              <wp14:pctWidth>0</wp14:pctWidth>
            </wp14:sizeRelH>
            <wp14:sizeRelV relativeFrom="margin">
              <wp14:pctHeight>0</wp14:pctHeight>
            </wp14:sizeRelV>
          </wp:anchor>
        </w:drawing>
      </w:r>
      <w:r w:rsidR="003F1BEB" w:rsidRPr="00562C9F">
        <w:rPr>
          <w:rFonts w:ascii="Times New Roman" w:hAnsi="Times New Roman" w:cs="Times New Roman"/>
        </w:rPr>
        <w:br w:type="page"/>
      </w:r>
    </w:p>
    <w:p w14:paraId="4992F9A0" w14:textId="2DDE2AFF" w:rsidR="003F47B0" w:rsidRPr="00562C9F" w:rsidRDefault="003F47B0" w:rsidP="004539DC">
      <w:pPr>
        <w:pStyle w:val="Heading1"/>
        <w:ind w:firstLine="720"/>
        <w:rPr>
          <w:sz w:val="24"/>
          <w:szCs w:val="24"/>
        </w:rPr>
      </w:pPr>
      <w:bookmarkStart w:id="0" w:name="_Toc119354814"/>
      <w:bookmarkStart w:id="1" w:name="_Toc119355204"/>
      <w:bookmarkStart w:id="2" w:name="_Toc126105686"/>
      <w:r w:rsidRPr="00562C9F">
        <w:lastRenderedPageBreak/>
        <w:t>KATA PENGANTAR</w:t>
      </w:r>
      <w:bookmarkEnd w:id="0"/>
      <w:bookmarkEnd w:id="1"/>
      <w:bookmarkEnd w:id="2"/>
    </w:p>
    <w:p w14:paraId="22FC7715" w14:textId="77777777" w:rsidR="003F47B0" w:rsidRPr="00562C9F" w:rsidRDefault="003F47B0" w:rsidP="003F47B0">
      <w:pPr>
        <w:spacing w:after="0" w:line="480" w:lineRule="auto"/>
        <w:jc w:val="center"/>
        <w:rPr>
          <w:rFonts w:ascii="Times New Roman" w:hAnsi="Times New Roman" w:cs="Times New Roman"/>
          <w:b/>
          <w:bCs/>
          <w:color w:val="000000"/>
          <w:sz w:val="24"/>
          <w:szCs w:val="24"/>
        </w:rPr>
      </w:pPr>
    </w:p>
    <w:p w14:paraId="240C735B" w14:textId="2B6F7B3E" w:rsidR="003F47B0" w:rsidRPr="00562C9F" w:rsidRDefault="003F47B0" w:rsidP="003F47B0">
      <w:pPr>
        <w:spacing w:after="0" w:line="480" w:lineRule="auto"/>
        <w:ind w:firstLine="720"/>
        <w:jc w:val="both"/>
        <w:rPr>
          <w:rFonts w:ascii="Times New Roman" w:hAnsi="Times New Roman" w:cs="Times New Roman"/>
          <w:bCs/>
          <w:sz w:val="24"/>
          <w:szCs w:val="24"/>
        </w:rPr>
      </w:pPr>
      <w:proofErr w:type="spellStart"/>
      <w:r w:rsidRPr="00562C9F">
        <w:rPr>
          <w:rFonts w:ascii="Times New Roman" w:hAnsi="Times New Roman" w:cs="Times New Roman"/>
          <w:color w:val="000000"/>
          <w:sz w:val="24"/>
          <w:szCs w:val="24"/>
        </w:rPr>
        <w:t>Segala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puji</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syukur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panjatkan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kehadirat</w:t>
      </w:r>
      <w:proofErr w:type="spellEnd"/>
      <w:r w:rsidRPr="00562C9F">
        <w:rPr>
          <w:rFonts w:ascii="Times New Roman" w:hAnsi="Times New Roman" w:cs="Times New Roman"/>
          <w:color w:val="000000"/>
          <w:sz w:val="24"/>
          <w:szCs w:val="24"/>
        </w:rPr>
        <w:t xml:space="preserve"> Allah SWT, </w:t>
      </w:r>
      <w:proofErr w:type="spellStart"/>
      <w:r w:rsidRPr="00562C9F">
        <w:rPr>
          <w:rFonts w:ascii="Times New Roman" w:hAnsi="Times New Roman" w:cs="Times New Roman"/>
          <w:color w:val="000000"/>
          <w:sz w:val="24"/>
          <w:szCs w:val="24"/>
        </w:rPr>
        <w:t>karena</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berkat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rahmat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hidayah</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karunia</w:t>
      </w:r>
      <w:proofErr w:type="spellEnd"/>
      <w:r w:rsidRPr="00562C9F">
        <w:rPr>
          <w:rFonts w:ascii="Times New Roman" w:hAnsi="Times New Roman" w:cs="Times New Roman"/>
          <w:color w:val="000000"/>
          <w:sz w:val="24"/>
          <w:szCs w:val="24"/>
        </w:rPr>
        <w:t xml:space="preserve">-Nya, </w:t>
      </w:r>
      <w:proofErr w:type="spellStart"/>
      <w:r w:rsidRPr="00562C9F">
        <w:rPr>
          <w:rFonts w:ascii="Times New Roman" w:hAnsi="Times New Roman" w:cs="Times New Roman"/>
          <w:color w:val="000000"/>
          <w:sz w:val="24"/>
          <w:szCs w:val="24"/>
        </w:rPr>
        <w:t>maka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menyelesaikan</w:t>
      </w:r>
      <w:proofErr w:type="spellEnd"/>
      <w:r w:rsidRPr="00562C9F">
        <w:rPr>
          <w:rFonts w:ascii="Times New Roman" w:hAnsi="Times New Roman" w:cs="Times New Roman"/>
          <w:color w:val="000000"/>
          <w:sz w:val="24"/>
          <w:szCs w:val="24"/>
        </w:rPr>
        <w:br/>
        <w:t xml:space="preserve">proposal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Shalawat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beserta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semoga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senantiasa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terlimpah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curahkan</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kepada</w:t>
      </w:r>
      <w:proofErr w:type="spellEnd"/>
      <w:r w:rsidRPr="00562C9F">
        <w:rPr>
          <w:rFonts w:ascii="Times New Roman" w:hAnsi="Times New Roman" w:cs="Times New Roman"/>
          <w:color w:val="000000"/>
          <w:sz w:val="24"/>
          <w:szCs w:val="24"/>
        </w:rPr>
        <w:t xml:space="preserve"> Nabi Muhammad. SAW. Proposal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berjudul</w:t>
      </w:r>
      <w:proofErr w:type="spellEnd"/>
      <w:r w:rsidRPr="00562C9F">
        <w:rPr>
          <w:rFonts w:ascii="Times New Roman" w:hAnsi="Times New Roman" w:cs="Times New Roman"/>
          <w:color w:val="000000"/>
          <w:sz w:val="24"/>
          <w:szCs w:val="24"/>
        </w:rPr>
        <w:t xml:space="preserve"> “</w:t>
      </w:r>
      <w:r w:rsidR="008C70D4" w:rsidRPr="00562C9F">
        <w:rPr>
          <w:rFonts w:ascii="Times New Roman" w:hAnsi="Times New Roman" w:cs="Times New Roman"/>
          <w:bCs/>
          <w:sz w:val="24"/>
          <w:szCs w:val="24"/>
          <w:lang w:val="id-ID"/>
        </w:rPr>
        <w:t>Pengaruh Religiusitas dan Materialism Terhadap Penggelapan Pajak</w:t>
      </w:r>
      <w:r w:rsidRPr="00562C9F">
        <w:rPr>
          <w:rFonts w:ascii="Times New Roman" w:hAnsi="Times New Roman" w:cs="Times New Roman"/>
          <w:bCs/>
          <w:sz w:val="24"/>
          <w:szCs w:val="24"/>
        </w:rPr>
        <w:t xml:space="preserve"> </w:t>
      </w:r>
      <w:r w:rsidRPr="00562C9F">
        <w:rPr>
          <w:rFonts w:ascii="Times New Roman" w:hAnsi="Times New Roman" w:cs="Times New Roman"/>
          <w:bCs/>
          <w:i/>
          <w:sz w:val="24"/>
          <w:szCs w:val="24"/>
        </w:rPr>
        <w:t>(T</w:t>
      </w:r>
      <w:r w:rsidR="008C70D4" w:rsidRPr="00562C9F">
        <w:rPr>
          <w:rFonts w:ascii="Times New Roman" w:hAnsi="Times New Roman" w:cs="Times New Roman"/>
          <w:bCs/>
          <w:i/>
          <w:sz w:val="24"/>
          <w:szCs w:val="24"/>
          <w:lang w:val="id-ID"/>
        </w:rPr>
        <w:t>ax</w:t>
      </w:r>
      <w:r w:rsidRPr="00562C9F">
        <w:rPr>
          <w:rFonts w:ascii="Times New Roman" w:hAnsi="Times New Roman" w:cs="Times New Roman"/>
          <w:bCs/>
          <w:i/>
          <w:sz w:val="24"/>
          <w:szCs w:val="24"/>
        </w:rPr>
        <w:t xml:space="preserve"> E</w:t>
      </w:r>
      <w:r w:rsidR="008C70D4" w:rsidRPr="00562C9F">
        <w:rPr>
          <w:rFonts w:ascii="Times New Roman" w:hAnsi="Times New Roman" w:cs="Times New Roman"/>
          <w:bCs/>
          <w:i/>
          <w:sz w:val="24"/>
          <w:szCs w:val="24"/>
          <w:lang w:val="id-ID"/>
        </w:rPr>
        <w:t>vasion</w:t>
      </w:r>
      <w:r w:rsidRPr="00562C9F">
        <w:rPr>
          <w:rFonts w:ascii="Times New Roman" w:hAnsi="Times New Roman" w:cs="Times New Roman"/>
          <w:bCs/>
          <w:i/>
          <w:sz w:val="24"/>
          <w:szCs w:val="24"/>
        </w:rPr>
        <w:t xml:space="preserve">) </w:t>
      </w:r>
      <w:r w:rsidRPr="00562C9F">
        <w:rPr>
          <w:rFonts w:ascii="Times New Roman" w:hAnsi="Times New Roman" w:cs="Times New Roman"/>
          <w:bCs/>
          <w:sz w:val="24"/>
          <w:szCs w:val="24"/>
        </w:rPr>
        <w:t>D</w:t>
      </w:r>
      <w:r w:rsidR="008C70D4" w:rsidRPr="00562C9F">
        <w:rPr>
          <w:rFonts w:ascii="Times New Roman" w:hAnsi="Times New Roman" w:cs="Times New Roman"/>
          <w:bCs/>
          <w:sz w:val="24"/>
          <w:szCs w:val="24"/>
          <w:lang w:val="id-ID"/>
        </w:rPr>
        <w:t>engan</w:t>
      </w:r>
      <w:r w:rsidRPr="00562C9F">
        <w:rPr>
          <w:rFonts w:ascii="Times New Roman" w:hAnsi="Times New Roman" w:cs="Times New Roman"/>
          <w:bCs/>
          <w:sz w:val="24"/>
          <w:szCs w:val="24"/>
        </w:rPr>
        <w:t xml:space="preserve"> </w:t>
      </w:r>
      <w:r w:rsidR="002D5269" w:rsidRPr="00562C9F">
        <w:rPr>
          <w:rFonts w:ascii="Times New Roman" w:hAnsi="Times New Roman" w:cs="Times New Roman"/>
          <w:bCs/>
          <w:i/>
          <w:sz w:val="24"/>
          <w:szCs w:val="24"/>
          <w:lang w:val="id-ID"/>
        </w:rPr>
        <w:t xml:space="preserve">Love </w:t>
      </w:r>
      <w:proofErr w:type="gramStart"/>
      <w:r w:rsidR="002D5269" w:rsidRPr="00562C9F">
        <w:rPr>
          <w:rFonts w:ascii="Times New Roman" w:hAnsi="Times New Roman" w:cs="Times New Roman"/>
          <w:bCs/>
          <w:i/>
          <w:sz w:val="24"/>
          <w:szCs w:val="24"/>
          <w:lang w:val="id-ID"/>
        </w:rPr>
        <w:t>Of</w:t>
      </w:r>
      <w:proofErr w:type="gramEnd"/>
      <w:r w:rsidR="002D5269" w:rsidRPr="00562C9F">
        <w:rPr>
          <w:rFonts w:ascii="Times New Roman" w:hAnsi="Times New Roman" w:cs="Times New Roman"/>
          <w:bCs/>
          <w:i/>
          <w:sz w:val="24"/>
          <w:szCs w:val="24"/>
          <w:lang w:val="id-ID"/>
        </w:rPr>
        <w:t xml:space="preserve"> Money</w:t>
      </w:r>
      <w:r w:rsidRPr="00562C9F">
        <w:rPr>
          <w:rFonts w:ascii="Times New Roman" w:hAnsi="Times New Roman" w:cs="Times New Roman"/>
          <w:bCs/>
          <w:i/>
          <w:sz w:val="24"/>
          <w:szCs w:val="24"/>
        </w:rPr>
        <w:t xml:space="preserve"> </w:t>
      </w:r>
      <w:r w:rsidR="008C70D4" w:rsidRPr="00562C9F">
        <w:rPr>
          <w:rFonts w:ascii="Times New Roman" w:hAnsi="Times New Roman" w:cs="Times New Roman"/>
          <w:bCs/>
          <w:sz w:val="24"/>
          <w:szCs w:val="24"/>
          <w:lang w:val="id-ID"/>
        </w:rPr>
        <w:t>Sebagai Variabel Moderasi</w:t>
      </w:r>
      <w:r w:rsidRPr="00562C9F">
        <w:rPr>
          <w:rFonts w:ascii="Times New Roman" w:hAnsi="Times New Roman" w:cs="Times New Roman"/>
          <w:bCs/>
          <w:sz w:val="24"/>
          <w:szCs w:val="24"/>
          <w:lang w:val="id-ID"/>
        </w:rPr>
        <w:t xml:space="preserve"> </w:t>
      </w:r>
      <w:r w:rsidRPr="00562C9F">
        <w:rPr>
          <w:rFonts w:ascii="Times New Roman" w:hAnsi="Times New Roman" w:cs="Times New Roman"/>
          <w:bCs/>
          <w:sz w:val="24"/>
          <w:szCs w:val="24"/>
        </w:rPr>
        <w:t>(</w:t>
      </w:r>
      <w:proofErr w:type="spellStart"/>
      <w:r w:rsidRPr="00562C9F">
        <w:rPr>
          <w:rFonts w:ascii="Times New Roman" w:hAnsi="Times New Roman" w:cs="Times New Roman"/>
          <w:bCs/>
          <w:sz w:val="24"/>
          <w:szCs w:val="24"/>
        </w:rPr>
        <w:t>Studi</w:t>
      </w:r>
      <w:proofErr w:type="spellEnd"/>
      <w:r w:rsidRPr="00562C9F">
        <w:rPr>
          <w:rFonts w:ascii="Times New Roman" w:hAnsi="Times New Roman" w:cs="Times New Roman"/>
          <w:bCs/>
          <w:sz w:val="24"/>
          <w:szCs w:val="24"/>
        </w:rPr>
        <w:t xml:space="preserve"> pada </w:t>
      </w:r>
      <w:proofErr w:type="spellStart"/>
      <w:r w:rsidRPr="00562C9F">
        <w:rPr>
          <w:rFonts w:ascii="Times New Roman" w:hAnsi="Times New Roman" w:cs="Times New Roman"/>
          <w:bCs/>
          <w:sz w:val="24"/>
          <w:szCs w:val="24"/>
        </w:rPr>
        <w:t>Asosiasi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Kontraktor</w:t>
      </w:r>
      <w:proofErr w:type="spellEnd"/>
      <w:r w:rsidRPr="00562C9F">
        <w:rPr>
          <w:rFonts w:ascii="Times New Roman" w:hAnsi="Times New Roman" w:cs="Times New Roman"/>
          <w:bCs/>
          <w:sz w:val="24"/>
          <w:szCs w:val="24"/>
        </w:rPr>
        <w:t xml:space="preserve"> Listrik dan </w:t>
      </w:r>
      <w:proofErr w:type="spellStart"/>
      <w:r w:rsidRPr="00562C9F">
        <w:rPr>
          <w:rFonts w:ascii="Times New Roman" w:hAnsi="Times New Roman" w:cs="Times New Roman"/>
          <w:bCs/>
          <w:sz w:val="24"/>
          <w:szCs w:val="24"/>
        </w:rPr>
        <w:t>Mekanikal</w:t>
      </w:r>
      <w:proofErr w:type="spellEnd"/>
      <w:r w:rsidRPr="00562C9F">
        <w:rPr>
          <w:rFonts w:ascii="Times New Roman" w:hAnsi="Times New Roman" w:cs="Times New Roman"/>
          <w:bCs/>
          <w:sz w:val="24"/>
          <w:szCs w:val="24"/>
        </w:rPr>
        <w:t xml:space="preserve"> Indonesia Dewan </w:t>
      </w:r>
      <w:proofErr w:type="spellStart"/>
      <w:r w:rsidRPr="00562C9F">
        <w:rPr>
          <w:rFonts w:ascii="Times New Roman" w:hAnsi="Times New Roman" w:cs="Times New Roman"/>
          <w:bCs/>
          <w:sz w:val="24"/>
          <w:szCs w:val="24"/>
        </w:rPr>
        <w:t>Pengurus</w:t>
      </w:r>
      <w:proofErr w:type="spellEnd"/>
      <w:r w:rsidRPr="00562C9F">
        <w:rPr>
          <w:rFonts w:ascii="Times New Roman" w:hAnsi="Times New Roman" w:cs="Times New Roman"/>
          <w:bCs/>
          <w:sz w:val="24"/>
          <w:szCs w:val="24"/>
        </w:rPr>
        <w:t xml:space="preserve"> Cabang </w:t>
      </w:r>
      <w:proofErr w:type="spellStart"/>
      <w:r w:rsidRPr="00562C9F">
        <w:rPr>
          <w:rFonts w:ascii="Times New Roman" w:hAnsi="Times New Roman" w:cs="Times New Roman"/>
          <w:bCs/>
          <w:sz w:val="24"/>
          <w:szCs w:val="24"/>
        </w:rPr>
        <w:t>Sidoarjo</w:t>
      </w:r>
      <w:proofErr w:type="spellEnd"/>
      <w:r w:rsidRPr="00562C9F">
        <w:rPr>
          <w:rFonts w:ascii="Times New Roman" w:hAnsi="Times New Roman" w:cs="Times New Roman"/>
          <w:bCs/>
          <w:sz w:val="24"/>
          <w:szCs w:val="24"/>
        </w:rPr>
        <w:t>)</w:t>
      </w:r>
      <w:r w:rsidRPr="00562C9F">
        <w:rPr>
          <w:rFonts w:ascii="Times New Roman" w:hAnsi="Times New Roman" w:cs="Times New Roman"/>
          <w:i/>
          <w:iCs/>
          <w:color w:val="000000"/>
          <w:sz w:val="24"/>
          <w:szCs w:val="24"/>
        </w:rPr>
        <w:t>”.</w:t>
      </w:r>
    </w:p>
    <w:p w14:paraId="5A97BBD0" w14:textId="4ED07FBD" w:rsidR="003F47B0" w:rsidRPr="00562C9F" w:rsidRDefault="003F47B0" w:rsidP="003F47B0">
      <w:pPr>
        <w:spacing w:after="0" w:line="480" w:lineRule="auto"/>
        <w:ind w:firstLine="720"/>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penyusunan</w:t>
      </w:r>
      <w:proofErr w:type="spellEnd"/>
      <w:r w:rsidRPr="00562C9F">
        <w:rPr>
          <w:rFonts w:ascii="Times New Roman" w:hAnsi="Times New Roman" w:cs="Times New Roman"/>
          <w:color w:val="000000"/>
          <w:sz w:val="24"/>
          <w:szCs w:val="24"/>
        </w:rPr>
        <w:t xml:space="preserve"> </w:t>
      </w:r>
      <w:r w:rsidR="008C70D4" w:rsidRPr="00562C9F">
        <w:rPr>
          <w:rFonts w:ascii="Times New Roman" w:hAnsi="Times New Roman" w:cs="Times New Roman"/>
          <w:color w:val="000000"/>
          <w:sz w:val="24"/>
          <w:szCs w:val="24"/>
          <w:lang w:val="id-ID"/>
        </w:rPr>
        <w:t>skripsi</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berupaya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semaksimal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mungkin</w:t>
      </w:r>
      <w:proofErr w:type="spellEnd"/>
      <w:r w:rsidRPr="00562C9F">
        <w:rPr>
          <w:rFonts w:ascii="Times New Roman" w:hAnsi="Times New Roman" w:cs="Times New Roman"/>
          <w:color w:val="000000"/>
          <w:sz w:val="24"/>
          <w:szCs w:val="24"/>
        </w:rPr>
        <w:br/>
        <w:t xml:space="preserve">agar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memenuhi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harapan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semua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pihak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namun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menyadari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tentunya</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masih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banyak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kekurangan</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terdapat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r w:rsidR="008C70D4" w:rsidRPr="00562C9F">
        <w:rPr>
          <w:rFonts w:ascii="Times New Roman" w:hAnsi="Times New Roman" w:cs="Times New Roman"/>
          <w:color w:val="000000"/>
          <w:sz w:val="24"/>
          <w:szCs w:val="24"/>
          <w:lang w:val="id-ID"/>
        </w:rPr>
        <w:t>skripsi</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dikarenakan</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keterbatasan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menyadari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bahwa</w:t>
      </w:r>
      <w:proofErr w:type="spellEnd"/>
      <w:r w:rsidRPr="00562C9F">
        <w:rPr>
          <w:rFonts w:ascii="Times New Roman" w:hAnsi="Times New Roman" w:cs="Times New Roman"/>
          <w:color w:val="000000"/>
          <w:sz w:val="24"/>
          <w:szCs w:val="24"/>
        </w:rPr>
        <w:t xml:space="preserve"> </w:t>
      </w:r>
      <w:r w:rsidR="008C70D4" w:rsidRPr="00562C9F">
        <w:rPr>
          <w:rFonts w:ascii="Times New Roman" w:hAnsi="Times New Roman" w:cs="Times New Roman"/>
          <w:color w:val="000000"/>
          <w:sz w:val="24"/>
          <w:szCs w:val="24"/>
          <w:lang w:val="id-ID"/>
        </w:rPr>
        <w:t>skripsi</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terwujud</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karena</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adanya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bimbingan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bantuan</w:t>
      </w:r>
      <w:proofErr w:type="spellEnd"/>
      <w:r w:rsidRPr="00562C9F">
        <w:rPr>
          <w:rFonts w:ascii="Times New Roman" w:hAnsi="Times New Roman" w:cs="Times New Roman"/>
          <w:color w:val="000000"/>
          <w:sz w:val="24"/>
          <w:szCs w:val="24"/>
        </w:rPr>
        <w:t xml:space="preserve">, saran dan </w:t>
      </w:r>
      <w:proofErr w:type="spellStart"/>
      <w:r w:rsidRPr="00562C9F">
        <w:rPr>
          <w:rFonts w:ascii="Times New Roman" w:hAnsi="Times New Roman" w:cs="Times New Roman"/>
          <w:color w:val="000000"/>
          <w:sz w:val="24"/>
          <w:szCs w:val="24"/>
        </w:rPr>
        <w:t>kerjasama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banyak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pihak</w:t>
      </w:r>
      <w:proofErr w:type="spellEnd"/>
      <w:r w:rsidRPr="00562C9F">
        <w:rPr>
          <w:rFonts w:ascii="Times New Roman" w:hAnsi="Times New Roman" w:cs="Times New Roman"/>
          <w:color w:val="000000"/>
          <w:sz w:val="24"/>
          <w:szCs w:val="24"/>
        </w:rPr>
        <w:t xml:space="preserve">. Oleh </w:t>
      </w:r>
      <w:proofErr w:type="spellStart"/>
      <w:r w:rsidRPr="00562C9F">
        <w:rPr>
          <w:rFonts w:ascii="Times New Roman" w:hAnsi="Times New Roman" w:cs="Times New Roman"/>
          <w:color w:val="000000"/>
          <w:sz w:val="24"/>
          <w:szCs w:val="24"/>
        </w:rPr>
        <w:t>karena</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itu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kesempatan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mengucapkan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terima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kasih</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kepada</w:t>
      </w:r>
      <w:proofErr w:type="spellEnd"/>
      <w:r w:rsidRPr="00562C9F">
        <w:rPr>
          <w:rFonts w:ascii="Times New Roman" w:hAnsi="Times New Roman" w:cs="Times New Roman"/>
          <w:color w:val="000000"/>
          <w:sz w:val="24"/>
          <w:szCs w:val="24"/>
        </w:rPr>
        <w:t xml:space="preserve"> :</w:t>
      </w:r>
      <w:proofErr w:type="gramEnd"/>
    </w:p>
    <w:p w14:paraId="24629795" w14:textId="77777777" w:rsidR="008C70D4" w:rsidRPr="00562C9F" w:rsidRDefault="008C70D4" w:rsidP="00FF61B2">
      <w:pPr>
        <w:pStyle w:val="ListParagraph"/>
        <w:numPr>
          <w:ilvl w:val="0"/>
          <w:numId w:val="56"/>
        </w:numPr>
        <w:spacing w:after="0" w:line="480" w:lineRule="auto"/>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Yth</w:t>
      </w:r>
      <w:proofErr w:type="spellEnd"/>
      <w:r w:rsidRPr="00562C9F">
        <w:rPr>
          <w:rFonts w:ascii="Times New Roman" w:hAnsi="Times New Roman" w:cs="Times New Roman"/>
          <w:color w:val="000000"/>
          <w:sz w:val="24"/>
          <w:szCs w:val="24"/>
        </w:rPr>
        <w:t xml:space="preserve">. Bapak Dr. H. </w:t>
      </w:r>
      <w:proofErr w:type="spellStart"/>
      <w:r w:rsidRPr="00562C9F">
        <w:rPr>
          <w:rFonts w:ascii="Times New Roman" w:hAnsi="Times New Roman" w:cs="Times New Roman"/>
          <w:color w:val="000000"/>
          <w:sz w:val="24"/>
          <w:szCs w:val="24"/>
        </w:rPr>
        <w:t>Hidayatullah</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M.Si</w:t>
      </w:r>
      <w:proofErr w:type="spellEnd"/>
      <w:proofErr w:type="gram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Selaku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Rektor</w:t>
      </w:r>
      <w:proofErr w:type="spellEnd"/>
      <w:r w:rsidRPr="00562C9F">
        <w:rPr>
          <w:rFonts w:ascii="Times New Roman" w:hAnsi="Times New Roman" w:cs="Times New Roman"/>
          <w:color w:val="000000"/>
          <w:sz w:val="24"/>
          <w:szCs w:val="24"/>
        </w:rPr>
        <w:t xml:space="preserve"> Universitas</w:t>
      </w:r>
      <w:r w:rsidRPr="00562C9F">
        <w:rPr>
          <w:rFonts w:ascii="Times New Roman" w:hAnsi="Times New Roman" w:cs="Times New Roman"/>
          <w:color w:val="000000"/>
          <w:sz w:val="24"/>
          <w:szCs w:val="24"/>
        </w:rPr>
        <w:br/>
        <w:t xml:space="preserve">Muhammadiyah </w:t>
      </w:r>
      <w:proofErr w:type="spellStart"/>
      <w:r w:rsidRPr="00562C9F">
        <w:rPr>
          <w:rFonts w:ascii="Times New Roman" w:hAnsi="Times New Roman" w:cs="Times New Roman"/>
          <w:color w:val="000000"/>
          <w:sz w:val="24"/>
          <w:szCs w:val="24"/>
        </w:rPr>
        <w:t>Sidoarjo</w:t>
      </w:r>
      <w:proofErr w:type="spellEnd"/>
      <w:r w:rsidRPr="00562C9F">
        <w:rPr>
          <w:rFonts w:ascii="Times New Roman" w:hAnsi="Times New Roman" w:cs="Times New Roman"/>
          <w:color w:val="000000"/>
          <w:sz w:val="24"/>
          <w:szCs w:val="24"/>
        </w:rPr>
        <w:t>.</w:t>
      </w:r>
    </w:p>
    <w:p w14:paraId="17E29B90" w14:textId="77777777" w:rsidR="008C70D4" w:rsidRPr="00562C9F" w:rsidRDefault="008C70D4" w:rsidP="00FF61B2">
      <w:pPr>
        <w:pStyle w:val="ListParagraph"/>
        <w:numPr>
          <w:ilvl w:val="0"/>
          <w:numId w:val="56"/>
        </w:numPr>
        <w:spacing w:after="0" w:line="480" w:lineRule="auto"/>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Yth</w:t>
      </w:r>
      <w:proofErr w:type="spellEnd"/>
      <w:r w:rsidRPr="00562C9F">
        <w:rPr>
          <w:rFonts w:ascii="Times New Roman" w:hAnsi="Times New Roman" w:cs="Times New Roman"/>
          <w:color w:val="000000"/>
          <w:sz w:val="24"/>
          <w:szCs w:val="24"/>
        </w:rPr>
        <w:t xml:space="preserve">. Bapak </w:t>
      </w:r>
      <w:proofErr w:type="spellStart"/>
      <w:r w:rsidRPr="00562C9F">
        <w:rPr>
          <w:rFonts w:ascii="Times New Roman" w:hAnsi="Times New Roman" w:cs="Times New Roman"/>
          <w:color w:val="000000"/>
          <w:sz w:val="24"/>
          <w:szCs w:val="24"/>
        </w:rPr>
        <w:t>Wisnu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Panggah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Setiyono</w:t>
      </w:r>
      <w:proofErr w:type="spellEnd"/>
      <w:r w:rsidRPr="00562C9F">
        <w:rPr>
          <w:rFonts w:ascii="Times New Roman" w:hAnsi="Times New Roman" w:cs="Times New Roman"/>
          <w:color w:val="000000"/>
          <w:sz w:val="24"/>
          <w:szCs w:val="24"/>
        </w:rPr>
        <w:t xml:space="preserve">, SE., </w:t>
      </w:r>
      <w:proofErr w:type="spellStart"/>
      <w:r w:rsidRPr="00562C9F">
        <w:rPr>
          <w:rFonts w:ascii="Times New Roman" w:hAnsi="Times New Roman" w:cs="Times New Roman"/>
          <w:color w:val="000000"/>
          <w:sz w:val="24"/>
          <w:szCs w:val="24"/>
        </w:rPr>
        <w:t>M.Si</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Ph.D</w:t>
      </w:r>
      <w:proofErr w:type="spellEnd"/>
      <w:proofErr w:type="gram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Selaku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Fakultas</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Bisnis</w:t>
      </w:r>
      <w:proofErr w:type="spellEnd"/>
      <w:r w:rsidRPr="00562C9F">
        <w:rPr>
          <w:rFonts w:ascii="Times New Roman" w:hAnsi="Times New Roman" w:cs="Times New Roman"/>
          <w:color w:val="000000"/>
          <w:sz w:val="24"/>
          <w:szCs w:val="24"/>
        </w:rPr>
        <w:t xml:space="preserve">, Hukum dan </w:t>
      </w:r>
      <w:proofErr w:type="spellStart"/>
      <w:r w:rsidRPr="00562C9F">
        <w:rPr>
          <w:rFonts w:ascii="Times New Roman" w:hAnsi="Times New Roman" w:cs="Times New Roman"/>
          <w:color w:val="000000"/>
          <w:sz w:val="24"/>
          <w:szCs w:val="24"/>
        </w:rPr>
        <w:t>Ilmu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Sosial</w:t>
      </w:r>
      <w:proofErr w:type="spellEnd"/>
      <w:r w:rsidRPr="00562C9F">
        <w:rPr>
          <w:rFonts w:ascii="Times New Roman" w:hAnsi="Times New Roman" w:cs="Times New Roman"/>
          <w:color w:val="000000"/>
          <w:sz w:val="24"/>
          <w:szCs w:val="24"/>
        </w:rPr>
        <w:t xml:space="preserve"> Universitas Muhammadiyah </w:t>
      </w:r>
      <w:proofErr w:type="spellStart"/>
      <w:r w:rsidRPr="00562C9F">
        <w:rPr>
          <w:rFonts w:ascii="Times New Roman" w:hAnsi="Times New Roman" w:cs="Times New Roman"/>
          <w:color w:val="000000"/>
          <w:sz w:val="24"/>
          <w:szCs w:val="24"/>
        </w:rPr>
        <w:t>Sidoarjo</w:t>
      </w:r>
      <w:proofErr w:type="spellEnd"/>
      <w:r w:rsidRPr="00562C9F">
        <w:rPr>
          <w:rFonts w:ascii="Times New Roman" w:hAnsi="Times New Roman" w:cs="Times New Roman"/>
          <w:color w:val="000000"/>
          <w:sz w:val="24"/>
          <w:szCs w:val="24"/>
        </w:rPr>
        <w:t>.</w:t>
      </w:r>
    </w:p>
    <w:p w14:paraId="1750BCFA" w14:textId="77777777" w:rsidR="008C70D4" w:rsidRPr="00562C9F" w:rsidRDefault="008C70D4" w:rsidP="00FF61B2">
      <w:pPr>
        <w:pStyle w:val="ListParagraph"/>
        <w:numPr>
          <w:ilvl w:val="0"/>
          <w:numId w:val="56"/>
        </w:numPr>
        <w:spacing w:after="0" w:line="480" w:lineRule="auto"/>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Yth</w:t>
      </w:r>
      <w:proofErr w:type="spellEnd"/>
      <w:r w:rsidRPr="00562C9F">
        <w:rPr>
          <w:rFonts w:ascii="Times New Roman" w:hAnsi="Times New Roman" w:cs="Times New Roman"/>
          <w:color w:val="000000"/>
          <w:sz w:val="24"/>
          <w:szCs w:val="24"/>
        </w:rPr>
        <w:t xml:space="preserve">. Bapak </w:t>
      </w:r>
      <w:proofErr w:type="spellStart"/>
      <w:r w:rsidRPr="00562C9F">
        <w:rPr>
          <w:rFonts w:ascii="Times New Roman" w:hAnsi="Times New Roman" w:cs="Times New Roman"/>
          <w:color w:val="000000"/>
          <w:sz w:val="24"/>
          <w:szCs w:val="24"/>
        </w:rPr>
        <w:t>Wiwit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Hariyanto</w:t>
      </w:r>
      <w:proofErr w:type="spellEnd"/>
      <w:r w:rsidRPr="00562C9F">
        <w:rPr>
          <w:rFonts w:ascii="Times New Roman" w:hAnsi="Times New Roman" w:cs="Times New Roman"/>
          <w:color w:val="000000"/>
          <w:sz w:val="24"/>
          <w:szCs w:val="24"/>
        </w:rPr>
        <w:t xml:space="preserve">, SE., </w:t>
      </w:r>
      <w:proofErr w:type="spellStart"/>
      <w:r w:rsidRPr="00562C9F">
        <w:rPr>
          <w:rFonts w:ascii="Times New Roman" w:hAnsi="Times New Roman" w:cs="Times New Roman"/>
          <w:color w:val="000000"/>
          <w:sz w:val="24"/>
          <w:szCs w:val="24"/>
        </w:rPr>
        <w:t>M.Si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Selaku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Kepala</w:t>
      </w:r>
      <w:proofErr w:type="spellEnd"/>
      <w:r w:rsidRPr="00562C9F">
        <w:rPr>
          <w:rFonts w:ascii="Times New Roman" w:hAnsi="Times New Roman" w:cs="Times New Roman"/>
          <w:color w:val="000000"/>
          <w:sz w:val="24"/>
          <w:szCs w:val="24"/>
        </w:rPr>
        <w:t xml:space="preserve"> Program </w:t>
      </w:r>
      <w:proofErr w:type="spellStart"/>
      <w:r w:rsidRPr="00562C9F">
        <w:rPr>
          <w:rFonts w:ascii="Times New Roman" w:hAnsi="Times New Roman" w:cs="Times New Roman"/>
          <w:color w:val="000000"/>
          <w:sz w:val="24"/>
          <w:szCs w:val="24"/>
        </w:rPr>
        <w:t>Studi</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Akuntansi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Fakultas</w:t>
      </w:r>
      <w:proofErr w:type="spellEnd"/>
      <w:r w:rsidRPr="00562C9F">
        <w:rPr>
          <w:rFonts w:ascii="Times New Roman" w:hAnsi="Times New Roman" w:cs="Times New Roman"/>
          <w:color w:val="000000"/>
          <w:sz w:val="24"/>
          <w:szCs w:val="24"/>
        </w:rPr>
        <w:t xml:space="preserve"> Ekonomi dan </w:t>
      </w:r>
      <w:proofErr w:type="spellStart"/>
      <w:r w:rsidRPr="00562C9F">
        <w:rPr>
          <w:rFonts w:ascii="Times New Roman" w:hAnsi="Times New Roman" w:cs="Times New Roman"/>
          <w:color w:val="000000"/>
          <w:sz w:val="24"/>
          <w:szCs w:val="24"/>
        </w:rPr>
        <w:t>Bisnis</w:t>
      </w:r>
      <w:proofErr w:type="spellEnd"/>
      <w:r w:rsidRPr="00562C9F">
        <w:rPr>
          <w:rFonts w:ascii="Times New Roman" w:hAnsi="Times New Roman" w:cs="Times New Roman"/>
          <w:color w:val="000000"/>
          <w:sz w:val="24"/>
          <w:szCs w:val="24"/>
        </w:rPr>
        <w:t xml:space="preserve"> Universitas Muhammadiyah </w:t>
      </w:r>
      <w:proofErr w:type="spellStart"/>
      <w:r w:rsidRPr="00562C9F">
        <w:rPr>
          <w:rFonts w:ascii="Times New Roman" w:hAnsi="Times New Roman" w:cs="Times New Roman"/>
          <w:color w:val="000000"/>
          <w:sz w:val="24"/>
          <w:szCs w:val="24"/>
        </w:rPr>
        <w:t>Sidoarjo</w:t>
      </w:r>
      <w:proofErr w:type="spellEnd"/>
      <w:r w:rsidRPr="00562C9F">
        <w:rPr>
          <w:rFonts w:ascii="Times New Roman" w:hAnsi="Times New Roman" w:cs="Times New Roman"/>
          <w:color w:val="000000"/>
          <w:sz w:val="24"/>
          <w:szCs w:val="24"/>
        </w:rPr>
        <w:t>.</w:t>
      </w:r>
    </w:p>
    <w:p w14:paraId="1B6C96E8" w14:textId="2FC151C0" w:rsidR="008C70D4" w:rsidRPr="00562C9F" w:rsidRDefault="008C70D4" w:rsidP="00FF61B2">
      <w:pPr>
        <w:pStyle w:val="ListParagraph"/>
        <w:numPr>
          <w:ilvl w:val="0"/>
          <w:numId w:val="56"/>
        </w:numPr>
        <w:spacing w:after="0" w:line="480" w:lineRule="auto"/>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lastRenderedPageBreak/>
        <w:t>Yth</w:t>
      </w:r>
      <w:proofErr w:type="spellEnd"/>
      <w:r w:rsidRPr="00562C9F">
        <w:rPr>
          <w:rFonts w:ascii="Times New Roman" w:hAnsi="Times New Roman" w:cs="Times New Roman"/>
          <w:color w:val="000000"/>
          <w:sz w:val="24"/>
          <w:szCs w:val="24"/>
        </w:rPr>
        <w:t xml:space="preserve">. Bapak Herman </w:t>
      </w:r>
      <w:proofErr w:type="spellStart"/>
      <w:r w:rsidRPr="00562C9F">
        <w:rPr>
          <w:rFonts w:ascii="Times New Roman" w:hAnsi="Times New Roman" w:cs="Times New Roman"/>
          <w:color w:val="000000"/>
          <w:sz w:val="24"/>
          <w:szCs w:val="24"/>
        </w:rPr>
        <w:t>Ernandi</w:t>
      </w:r>
      <w:proofErr w:type="spellEnd"/>
      <w:r w:rsidRPr="00562C9F">
        <w:rPr>
          <w:rFonts w:ascii="Times New Roman" w:hAnsi="Times New Roman" w:cs="Times New Roman"/>
          <w:color w:val="000000"/>
          <w:sz w:val="24"/>
          <w:szCs w:val="24"/>
        </w:rPr>
        <w:t>, SE, MM</w:t>
      </w:r>
      <w:proofErr w:type="gramStart"/>
      <w:r w:rsidRPr="00562C9F">
        <w:rPr>
          <w:rFonts w:ascii="Times New Roman" w:hAnsi="Times New Roman" w:cs="Times New Roman"/>
          <w:color w:val="000000"/>
          <w:sz w:val="24"/>
          <w:szCs w:val="24"/>
        </w:rPr>
        <w:t>,.BKP</w:t>
      </w:r>
      <w:proofErr w:type="gram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selaku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Dosen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Pembimbing</w:t>
      </w:r>
      <w:proofErr w:type="spellEnd"/>
      <w:r w:rsidRPr="00562C9F">
        <w:rPr>
          <w:rFonts w:ascii="Times New Roman" w:hAnsi="Times New Roman" w:cs="Times New Roman"/>
          <w:color w:val="000000"/>
          <w:sz w:val="24"/>
          <w:szCs w:val="24"/>
        </w:rPr>
        <w:t xml:space="preserve"> yang</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telah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meluangkan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waktu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pikiran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motivasi</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tenaga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serta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kesabaran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membimbing</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mengarahkan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skripsi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w:t>
      </w:r>
    </w:p>
    <w:p w14:paraId="2669EF4B" w14:textId="375E3ED3" w:rsidR="008C70D4" w:rsidRPr="00562C9F" w:rsidRDefault="008C70D4" w:rsidP="00FF61B2">
      <w:pPr>
        <w:pStyle w:val="ListParagraph"/>
        <w:numPr>
          <w:ilvl w:val="0"/>
          <w:numId w:val="56"/>
        </w:numPr>
        <w:spacing w:after="0" w:line="480" w:lineRule="auto"/>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Bapak/Ibu dosen Universitas Muhammadiyah Sidoarjo, khususnya Prodi Akuntansi yang dengan ikhlas telah membimbing dan menyalurkan ilmunya.</w:t>
      </w:r>
    </w:p>
    <w:p w14:paraId="5DAA3FB6" w14:textId="073D5777" w:rsidR="008C70D4" w:rsidRPr="00562C9F" w:rsidRDefault="008C70D4" w:rsidP="00FF61B2">
      <w:pPr>
        <w:pStyle w:val="ListParagraph"/>
        <w:numPr>
          <w:ilvl w:val="0"/>
          <w:numId w:val="56"/>
        </w:numPr>
        <w:spacing w:after="0" w:line="480" w:lineRule="auto"/>
        <w:jc w:val="both"/>
        <w:rPr>
          <w:rFonts w:ascii="Times New Roman" w:hAnsi="Times New Roman" w:cs="Times New Roman"/>
          <w:color w:val="000000"/>
          <w:sz w:val="24"/>
          <w:szCs w:val="24"/>
        </w:rPr>
      </w:pPr>
      <w:r w:rsidRPr="00562C9F">
        <w:rPr>
          <w:rFonts w:ascii="Times New Roman" w:hAnsi="Times New Roman" w:cs="Times New Roman"/>
          <w:sz w:val="24"/>
          <w:szCs w:val="24"/>
        </w:rPr>
        <w:t xml:space="preserve"> </w:t>
      </w:r>
      <w:r w:rsidR="003F47B0" w:rsidRPr="00562C9F">
        <w:rPr>
          <w:rFonts w:ascii="Times New Roman" w:hAnsi="Times New Roman" w:cs="Times New Roman"/>
          <w:color w:val="000000"/>
          <w:sz w:val="24"/>
          <w:szCs w:val="24"/>
          <w:lang w:val="id-ID"/>
        </w:rPr>
        <w:t>I</w:t>
      </w:r>
      <w:proofErr w:type="spellStart"/>
      <w:r w:rsidR="003F47B0" w:rsidRPr="00562C9F">
        <w:rPr>
          <w:rFonts w:ascii="Times New Roman" w:hAnsi="Times New Roman" w:cs="Times New Roman"/>
          <w:color w:val="000000"/>
          <w:sz w:val="24"/>
          <w:szCs w:val="24"/>
        </w:rPr>
        <w:t>bu</w:t>
      </w:r>
      <w:proofErr w:type="spellEnd"/>
      <w:r w:rsidR="003F47B0" w:rsidRPr="00562C9F">
        <w:rPr>
          <w:rFonts w:ascii="Times New Roman" w:hAnsi="Times New Roman" w:cs="Times New Roman"/>
          <w:color w:val="000000"/>
          <w:sz w:val="24"/>
          <w:szCs w:val="24"/>
        </w:rPr>
        <w:t xml:space="preserve"> </w:t>
      </w:r>
      <w:proofErr w:type="spellStart"/>
      <w:r w:rsidR="003F47B0" w:rsidRPr="00562C9F">
        <w:rPr>
          <w:rFonts w:ascii="Times New Roman" w:hAnsi="Times New Roman" w:cs="Times New Roman"/>
          <w:color w:val="000000"/>
          <w:sz w:val="24"/>
          <w:szCs w:val="24"/>
        </w:rPr>
        <w:t>Tercinta</w:t>
      </w:r>
      <w:proofErr w:type="spellEnd"/>
      <w:r w:rsidR="003F47B0" w:rsidRPr="00562C9F">
        <w:rPr>
          <w:rFonts w:ascii="Times New Roman" w:hAnsi="Times New Roman" w:cs="Times New Roman"/>
          <w:color w:val="000000"/>
          <w:sz w:val="24"/>
          <w:szCs w:val="24"/>
          <w:lang w:val="id-ID"/>
        </w:rPr>
        <w:t xml:space="preserve"> yang selalu mendoakan dan tak henti mensupport</w:t>
      </w:r>
      <w:r w:rsidR="003F47B0" w:rsidRPr="00562C9F">
        <w:rPr>
          <w:rFonts w:ascii="Times New Roman" w:hAnsi="Times New Roman" w:cs="Times New Roman"/>
          <w:color w:val="000000"/>
          <w:sz w:val="24"/>
          <w:szCs w:val="24"/>
        </w:rPr>
        <w:t xml:space="preserve">, </w:t>
      </w:r>
      <w:r w:rsidR="003F47B0" w:rsidRPr="00562C9F">
        <w:rPr>
          <w:rFonts w:ascii="Times New Roman" w:hAnsi="Times New Roman" w:cs="Times New Roman"/>
          <w:color w:val="000000"/>
          <w:sz w:val="24"/>
          <w:szCs w:val="24"/>
          <w:lang w:val="id-ID"/>
        </w:rPr>
        <w:t>alm. Bapak yang saya yakin selalu menyaksikan perjuangan saya dari surga, seluruh kakak kandung dan kakak ipar</w:t>
      </w:r>
      <w:r w:rsidR="00DF5783" w:rsidRPr="00562C9F">
        <w:rPr>
          <w:rFonts w:ascii="Times New Roman" w:hAnsi="Times New Roman" w:cs="Times New Roman"/>
          <w:color w:val="000000"/>
          <w:sz w:val="24"/>
          <w:szCs w:val="24"/>
          <w:lang w:val="id-ID"/>
        </w:rPr>
        <w:t xml:space="preserve"> </w:t>
      </w:r>
      <w:r w:rsidR="003F47B0" w:rsidRPr="00562C9F">
        <w:rPr>
          <w:rFonts w:ascii="Times New Roman" w:hAnsi="Times New Roman" w:cs="Times New Roman"/>
          <w:color w:val="000000"/>
          <w:sz w:val="24"/>
          <w:szCs w:val="24"/>
          <w:lang w:val="id-ID"/>
        </w:rPr>
        <w:t>yang selalu sedia dalam hal apapun</w:t>
      </w:r>
      <w:r w:rsidR="003F47B0" w:rsidRPr="00562C9F">
        <w:rPr>
          <w:rFonts w:ascii="Times New Roman" w:hAnsi="Times New Roman" w:cs="Times New Roman"/>
          <w:color w:val="000000"/>
          <w:sz w:val="24"/>
          <w:szCs w:val="24"/>
        </w:rPr>
        <w:t>,</w:t>
      </w:r>
      <w:r w:rsidR="00DF5783"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lang w:val="id-ID"/>
        </w:rPr>
        <w:t xml:space="preserve">keponakan tercinta </w:t>
      </w:r>
      <w:r w:rsidR="00DF5783" w:rsidRPr="00562C9F">
        <w:rPr>
          <w:rFonts w:ascii="Times New Roman" w:hAnsi="Times New Roman" w:cs="Times New Roman"/>
          <w:color w:val="000000"/>
          <w:sz w:val="24"/>
          <w:szCs w:val="24"/>
          <w:lang w:val="id-ID"/>
        </w:rPr>
        <w:t>Arsyifa yang selalu memberikan semangat dengan caranya</w:t>
      </w:r>
      <w:r w:rsidR="003F47B0" w:rsidRPr="00562C9F">
        <w:rPr>
          <w:rFonts w:ascii="Times New Roman" w:hAnsi="Times New Roman" w:cs="Times New Roman"/>
          <w:color w:val="000000"/>
          <w:sz w:val="24"/>
          <w:szCs w:val="24"/>
        </w:rPr>
        <w:t xml:space="preserve"> dan </w:t>
      </w:r>
      <w:proofErr w:type="spellStart"/>
      <w:r w:rsidR="003F47B0" w:rsidRPr="00562C9F">
        <w:rPr>
          <w:rFonts w:ascii="Times New Roman" w:hAnsi="Times New Roman" w:cs="Times New Roman"/>
          <w:color w:val="000000"/>
          <w:sz w:val="24"/>
          <w:szCs w:val="24"/>
        </w:rPr>
        <w:t>segenap</w:t>
      </w:r>
      <w:proofErr w:type="spellEnd"/>
      <w:r w:rsidR="003F47B0" w:rsidRPr="00562C9F">
        <w:rPr>
          <w:rFonts w:ascii="Times New Roman" w:hAnsi="Times New Roman" w:cs="Times New Roman"/>
          <w:color w:val="000000"/>
          <w:sz w:val="24"/>
          <w:szCs w:val="24"/>
        </w:rPr>
        <w:t xml:space="preserve"> </w:t>
      </w:r>
      <w:proofErr w:type="spellStart"/>
      <w:r w:rsidR="003F47B0" w:rsidRPr="00562C9F">
        <w:rPr>
          <w:rFonts w:ascii="Times New Roman" w:hAnsi="Times New Roman" w:cs="Times New Roman"/>
          <w:color w:val="000000"/>
          <w:sz w:val="24"/>
          <w:szCs w:val="24"/>
        </w:rPr>
        <w:t>keluarga</w:t>
      </w:r>
      <w:proofErr w:type="spellEnd"/>
      <w:r w:rsidR="003F47B0" w:rsidRPr="00562C9F">
        <w:rPr>
          <w:rFonts w:ascii="Times New Roman" w:hAnsi="Times New Roman" w:cs="Times New Roman"/>
          <w:color w:val="000000"/>
          <w:sz w:val="24"/>
          <w:szCs w:val="24"/>
        </w:rPr>
        <w:t xml:space="preserve"> yang </w:t>
      </w:r>
      <w:proofErr w:type="spellStart"/>
      <w:r w:rsidR="003F47B0" w:rsidRPr="00562C9F">
        <w:rPr>
          <w:rFonts w:ascii="Times New Roman" w:hAnsi="Times New Roman" w:cs="Times New Roman"/>
          <w:color w:val="000000"/>
          <w:sz w:val="24"/>
          <w:szCs w:val="24"/>
        </w:rPr>
        <w:t>selau</w:t>
      </w:r>
      <w:proofErr w:type="spellEnd"/>
      <w:r w:rsidR="003F47B0" w:rsidRPr="00562C9F">
        <w:rPr>
          <w:rFonts w:ascii="Times New Roman" w:hAnsi="Times New Roman" w:cs="Times New Roman"/>
          <w:color w:val="000000"/>
          <w:sz w:val="24"/>
          <w:szCs w:val="24"/>
        </w:rPr>
        <w:t xml:space="preserve"> </w:t>
      </w:r>
      <w:proofErr w:type="spellStart"/>
      <w:r w:rsidR="003F47B0" w:rsidRPr="00562C9F">
        <w:rPr>
          <w:rFonts w:ascii="Times New Roman" w:hAnsi="Times New Roman" w:cs="Times New Roman"/>
          <w:color w:val="000000"/>
          <w:sz w:val="24"/>
          <w:szCs w:val="24"/>
        </w:rPr>
        <w:t>memberikan</w:t>
      </w:r>
      <w:proofErr w:type="spellEnd"/>
      <w:r w:rsidR="003F47B0" w:rsidRPr="00562C9F">
        <w:rPr>
          <w:rFonts w:ascii="Times New Roman" w:hAnsi="Times New Roman" w:cs="Times New Roman"/>
          <w:color w:val="000000"/>
          <w:sz w:val="24"/>
          <w:szCs w:val="24"/>
          <w:lang w:val="id-ID"/>
        </w:rPr>
        <w:t xml:space="preserve"> </w:t>
      </w:r>
      <w:proofErr w:type="spellStart"/>
      <w:r w:rsidR="003F47B0" w:rsidRPr="00562C9F">
        <w:rPr>
          <w:rFonts w:ascii="Times New Roman" w:hAnsi="Times New Roman" w:cs="Times New Roman"/>
          <w:color w:val="000000"/>
          <w:sz w:val="24"/>
          <w:szCs w:val="24"/>
        </w:rPr>
        <w:t>dukungan</w:t>
      </w:r>
      <w:proofErr w:type="spellEnd"/>
      <w:r w:rsidR="003F47B0" w:rsidRPr="00562C9F">
        <w:rPr>
          <w:rFonts w:ascii="Times New Roman" w:hAnsi="Times New Roman" w:cs="Times New Roman"/>
          <w:color w:val="000000"/>
          <w:sz w:val="24"/>
          <w:szCs w:val="24"/>
        </w:rPr>
        <w:t xml:space="preserve"> </w:t>
      </w:r>
      <w:proofErr w:type="spellStart"/>
      <w:r w:rsidR="003F47B0" w:rsidRPr="00562C9F">
        <w:rPr>
          <w:rFonts w:ascii="Times New Roman" w:hAnsi="Times New Roman" w:cs="Times New Roman"/>
          <w:color w:val="000000"/>
          <w:sz w:val="24"/>
          <w:szCs w:val="24"/>
        </w:rPr>
        <w:t>moril</w:t>
      </w:r>
      <w:proofErr w:type="spellEnd"/>
      <w:r w:rsidR="003F47B0" w:rsidRPr="00562C9F">
        <w:rPr>
          <w:rFonts w:ascii="Times New Roman" w:hAnsi="Times New Roman" w:cs="Times New Roman"/>
          <w:color w:val="000000"/>
          <w:sz w:val="24"/>
          <w:szCs w:val="24"/>
        </w:rPr>
        <w:t xml:space="preserve"> </w:t>
      </w:r>
      <w:proofErr w:type="spellStart"/>
      <w:r w:rsidR="003F47B0" w:rsidRPr="00562C9F">
        <w:rPr>
          <w:rFonts w:ascii="Times New Roman" w:hAnsi="Times New Roman" w:cs="Times New Roman"/>
          <w:color w:val="000000"/>
          <w:sz w:val="24"/>
          <w:szCs w:val="24"/>
        </w:rPr>
        <w:t>serta</w:t>
      </w:r>
      <w:proofErr w:type="spellEnd"/>
      <w:r w:rsidR="003F47B0" w:rsidRPr="00562C9F">
        <w:rPr>
          <w:rFonts w:ascii="Times New Roman" w:hAnsi="Times New Roman" w:cs="Times New Roman"/>
          <w:color w:val="000000"/>
          <w:sz w:val="24"/>
          <w:szCs w:val="24"/>
        </w:rPr>
        <w:t xml:space="preserve"> </w:t>
      </w:r>
      <w:proofErr w:type="spellStart"/>
      <w:r w:rsidR="003F47B0" w:rsidRPr="00562C9F">
        <w:rPr>
          <w:rFonts w:ascii="Times New Roman" w:hAnsi="Times New Roman" w:cs="Times New Roman"/>
          <w:color w:val="000000"/>
          <w:sz w:val="24"/>
          <w:szCs w:val="24"/>
        </w:rPr>
        <w:t>doa</w:t>
      </w:r>
      <w:proofErr w:type="spellEnd"/>
      <w:r w:rsidR="003F47B0" w:rsidRPr="00562C9F">
        <w:rPr>
          <w:rFonts w:ascii="Times New Roman" w:hAnsi="Times New Roman" w:cs="Times New Roman"/>
          <w:color w:val="000000"/>
          <w:sz w:val="24"/>
          <w:szCs w:val="24"/>
        </w:rPr>
        <w:t xml:space="preserve"> dan </w:t>
      </w:r>
      <w:proofErr w:type="spellStart"/>
      <w:r w:rsidR="003F47B0" w:rsidRPr="00562C9F">
        <w:rPr>
          <w:rFonts w:ascii="Times New Roman" w:hAnsi="Times New Roman" w:cs="Times New Roman"/>
          <w:color w:val="000000"/>
          <w:sz w:val="24"/>
          <w:szCs w:val="24"/>
        </w:rPr>
        <w:t>restunya</w:t>
      </w:r>
      <w:proofErr w:type="spellEnd"/>
      <w:r w:rsidR="003F47B0" w:rsidRPr="00562C9F">
        <w:rPr>
          <w:rFonts w:ascii="Times New Roman" w:hAnsi="Times New Roman" w:cs="Times New Roman"/>
          <w:color w:val="000000"/>
          <w:sz w:val="24"/>
          <w:szCs w:val="24"/>
        </w:rPr>
        <w:t>.</w:t>
      </w:r>
    </w:p>
    <w:p w14:paraId="25C43002" w14:textId="009E0825" w:rsidR="008C70D4" w:rsidRPr="00562C9F" w:rsidRDefault="003F47B0" w:rsidP="00FF61B2">
      <w:pPr>
        <w:pStyle w:val="ListParagraph"/>
        <w:numPr>
          <w:ilvl w:val="0"/>
          <w:numId w:val="56"/>
        </w:numPr>
        <w:spacing w:after="0" w:line="480" w:lineRule="auto"/>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Teman-teman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Akuntansi</w:t>
      </w:r>
      <w:proofErr w:type="spellEnd"/>
      <w:r w:rsidRPr="00562C9F">
        <w:rPr>
          <w:rFonts w:ascii="Times New Roman" w:hAnsi="Times New Roman" w:cs="Times New Roman"/>
          <w:color w:val="000000"/>
          <w:sz w:val="24"/>
          <w:szCs w:val="24"/>
          <w:lang w:val="id-ID"/>
        </w:rPr>
        <w:t xml:space="preserve"> terutama kelas B1</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angkatan</w:t>
      </w:r>
      <w:proofErr w:type="spellEnd"/>
      <w:r w:rsidRPr="00562C9F">
        <w:rPr>
          <w:rFonts w:ascii="Times New Roman" w:hAnsi="Times New Roman" w:cs="Times New Roman"/>
          <w:color w:val="000000"/>
          <w:sz w:val="24"/>
          <w:szCs w:val="24"/>
        </w:rPr>
        <w:t xml:space="preserve"> 2017 yang </w:t>
      </w:r>
      <w:proofErr w:type="spellStart"/>
      <w:r w:rsidRPr="00562C9F">
        <w:rPr>
          <w:rFonts w:ascii="Times New Roman" w:hAnsi="Times New Roman" w:cs="Times New Roman"/>
          <w:color w:val="000000"/>
          <w:sz w:val="24"/>
          <w:szCs w:val="24"/>
        </w:rPr>
        <w:t>selalu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memotivasi</w:t>
      </w:r>
      <w:proofErr w:type="spellEnd"/>
      <w:r w:rsidR="00130625" w:rsidRPr="00562C9F">
        <w:rPr>
          <w:rFonts w:ascii="Times New Roman" w:hAnsi="Times New Roman" w:cs="Times New Roman"/>
          <w:color w:val="000000"/>
          <w:sz w:val="24"/>
          <w:szCs w:val="24"/>
          <w:lang w:val="id-ID"/>
        </w:rPr>
        <w:t xml:space="preserve"> </w:t>
      </w:r>
      <w:r w:rsidR="008C70D4" w:rsidRPr="00562C9F">
        <w:rPr>
          <w:rFonts w:ascii="Times New Roman" w:hAnsi="Times New Roman" w:cs="Times New Roman"/>
          <w:color w:val="000000"/>
          <w:sz w:val="24"/>
          <w:szCs w:val="24"/>
          <w:lang w:val="id-ID"/>
        </w:rPr>
        <w:t>dan menorehkan kisah pertemanan yang indah</w:t>
      </w:r>
      <w:r w:rsidRPr="00562C9F">
        <w:rPr>
          <w:rFonts w:ascii="Times New Roman" w:hAnsi="Times New Roman" w:cs="Times New Roman"/>
          <w:color w:val="000000"/>
          <w:sz w:val="24"/>
          <w:szCs w:val="24"/>
        </w:rPr>
        <w:t>.</w:t>
      </w:r>
      <w:r w:rsidR="00DF5783" w:rsidRPr="00562C9F">
        <w:rPr>
          <w:rFonts w:ascii="Times New Roman" w:hAnsi="Times New Roman" w:cs="Times New Roman"/>
          <w:color w:val="000000"/>
          <w:sz w:val="24"/>
          <w:szCs w:val="24"/>
          <w:lang w:val="id-ID"/>
        </w:rPr>
        <w:t xml:space="preserve"> </w:t>
      </w:r>
    </w:p>
    <w:p w14:paraId="1BE01900" w14:textId="319368BB" w:rsidR="008C70D4" w:rsidRPr="00562C9F" w:rsidRDefault="00130625" w:rsidP="00FF61B2">
      <w:pPr>
        <w:pStyle w:val="ListParagraph"/>
        <w:numPr>
          <w:ilvl w:val="0"/>
          <w:numId w:val="56"/>
        </w:numPr>
        <w:spacing w:after="0" w:line="480" w:lineRule="auto"/>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T</w:t>
      </w:r>
      <w:r w:rsidR="003F47B0" w:rsidRPr="00562C9F">
        <w:rPr>
          <w:rFonts w:ascii="Times New Roman" w:hAnsi="Times New Roman" w:cs="Times New Roman"/>
          <w:color w:val="000000"/>
          <w:sz w:val="24"/>
          <w:szCs w:val="24"/>
          <w:lang w:val="id-ID"/>
        </w:rPr>
        <w:t>im F</w:t>
      </w:r>
      <w:r w:rsidR="008C70D4" w:rsidRPr="00562C9F">
        <w:rPr>
          <w:rFonts w:ascii="Times New Roman" w:hAnsi="Times New Roman" w:cs="Times New Roman"/>
          <w:color w:val="000000"/>
          <w:sz w:val="24"/>
          <w:szCs w:val="24"/>
          <w:lang w:val="id-ID"/>
        </w:rPr>
        <w:t>inance and Accounting</w:t>
      </w:r>
      <w:r w:rsidR="003F47B0" w:rsidRPr="00562C9F">
        <w:rPr>
          <w:rFonts w:ascii="Times New Roman" w:hAnsi="Times New Roman" w:cs="Times New Roman"/>
          <w:color w:val="000000"/>
          <w:sz w:val="24"/>
          <w:szCs w:val="24"/>
          <w:lang w:val="id-ID"/>
        </w:rPr>
        <w:t xml:space="preserve">  PT Sarana Sentral Steelindo </w:t>
      </w:r>
      <w:r w:rsidRPr="00562C9F">
        <w:rPr>
          <w:rFonts w:ascii="Times New Roman" w:hAnsi="Times New Roman" w:cs="Times New Roman"/>
          <w:color w:val="000000"/>
          <w:sz w:val="24"/>
          <w:szCs w:val="24"/>
          <w:lang w:val="id-ID"/>
        </w:rPr>
        <w:t xml:space="preserve">yang sebagian mendukung saya pada masa sulit saya sebelum </w:t>
      </w:r>
      <w:r w:rsidRPr="00562C9F">
        <w:rPr>
          <w:rFonts w:ascii="Times New Roman" w:hAnsi="Times New Roman" w:cs="Times New Roman"/>
          <w:i/>
          <w:iCs/>
          <w:color w:val="000000"/>
          <w:sz w:val="24"/>
          <w:szCs w:val="24"/>
          <w:lang w:val="id-ID"/>
        </w:rPr>
        <w:t xml:space="preserve">resign </w:t>
      </w:r>
      <w:r w:rsidR="003F47B0" w:rsidRPr="00562C9F">
        <w:rPr>
          <w:rFonts w:ascii="Times New Roman" w:hAnsi="Times New Roman" w:cs="Times New Roman"/>
          <w:color w:val="000000"/>
          <w:sz w:val="24"/>
          <w:szCs w:val="24"/>
          <w:lang w:val="id-ID"/>
        </w:rPr>
        <w:t xml:space="preserve">dan </w:t>
      </w:r>
      <w:r w:rsidR="008C70D4" w:rsidRPr="00562C9F">
        <w:rPr>
          <w:rFonts w:ascii="Times New Roman" w:hAnsi="Times New Roman" w:cs="Times New Roman"/>
          <w:color w:val="000000"/>
          <w:sz w:val="24"/>
          <w:szCs w:val="24"/>
          <w:lang w:val="id-ID"/>
        </w:rPr>
        <w:t xml:space="preserve">tim Finance and Accounting </w:t>
      </w:r>
      <w:r w:rsidR="00DF5783" w:rsidRPr="00562C9F">
        <w:rPr>
          <w:rFonts w:ascii="Times New Roman" w:hAnsi="Times New Roman" w:cs="Times New Roman"/>
          <w:color w:val="000000"/>
          <w:sz w:val="24"/>
          <w:szCs w:val="24"/>
          <w:lang w:val="id-ID"/>
        </w:rPr>
        <w:t xml:space="preserve">PT Seiv Indonesia yang selalu mendukung </w:t>
      </w:r>
      <w:r w:rsidR="008C70D4" w:rsidRPr="00562C9F">
        <w:rPr>
          <w:rFonts w:ascii="Times New Roman" w:hAnsi="Times New Roman" w:cs="Times New Roman"/>
          <w:color w:val="000000"/>
          <w:sz w:val="24"/>
          <w:szCs w:val="24"/>
          <w:lang w:val="id-ID"/>
        </w:rPr>
        <w:t>saya untuk segera menyelesaikan perjuangan ini.</w:t>
      </w:r>
    </w:p>
    <w:p w14:paraId="3127CE9E" w14:textId="3B8D72FB" w:rsidR="001F442F" w:rsidRPr="00562C9F" w:rsidRDefault="00130625" w:rsidP="00FF61B2">
      <w:pPr>
        <w:pStyle w:val="ListParagraph"/>
        <w:numPr>
          <w:ilvl w:val="0"/>
          <w:numId w:val="56"/>
        </w:numPr>
        <w:spacing w:after="0" w:line="480" w:lineRule="auto"/>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Yosafat</w:t>
      </w:r>
      <w:r w:rsidR="008C70D4" w:rsidRPr="00562C9F">
        <w:rPr>
          <w:rFonts w:ascii="Times New Roman" w:hAnsi="Times New Roman" w:cs="Times New Roman"/>
          <w:color w:val="000000"/>
          <w:sz w:val="24"/>
          <w:szCs w:val="24"/>
          <w:lang w:val="id-ID"/>
        </w:rPr>
        <w:t xml:space="preserve"> Dwi Setyo Wahyu</w:t>
      </w:r>
      <w:r w:rsidRPr="00562C9F">
        <w:rPr>
          <w:rFonts w:ascii="Times New Roman" w:hAnsi="Times New Roman" w:cs="Times New Roman"/>
          <w:color w:val="000000"/>
          <w:sz w:val="24"/>
          <w:szCs w:val="24"/>
          <w:lang w:val="id-ID"/>
        </w:rPr>
        <w:t xml:space="preserve"> yang selalu siap sedia tentang hal apapun </w:t>
      </w:r>
      <w:r w:rsidR="008C70D4" w:rsidRPr="00562C9F">
        <w:rPr>
          <w:rFonts w:ascii="Times New Roman" w:hAnsi="Times New Roman" w:cs="Times New Roman"/>
          <w:color w:val="000000"/>
          <w:sz w:val="24"/>
          <w:szCs w:val="24"/>
          <w:lang w:val="id-ID"/>
        </w:rPr>
        <w:t xml:space="preserve">baik </w:t>
      </w:r>
      <w:r w:rsidR="001F442F" w:rsidRPr="00562C9F">
        <w:rPr>
          <w:rFonts w:ascii="Times New Roman" w:hAnsi="Times New Roman" w:cs="Times New Roman"/>
          <w:color w:val="000000"/>
          <w:sz w:val="24"/>
          <w:szCs w:val="24"/>
          <w:lang w:val="id-ID"/>
        </w:rPr>
        <w:t>maetial maupun immaterial</w:t>
      </w:r>
      <w:r w:rsidR="008C70D4"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lang w:val="id-ID"/>
        </w:rPr>
        <w:t>yang saya butuhkan</w:t>
      </w:r>
      <w:r w:rsidR="001F442F" w:rsidRPr="00562C9F">
        <w:rPr>
          <w:rFonts w:ascii="Times New Roman" w:hAnsi="Times New Roman" w:cs="Times New Roman"/>
          <w:color w:val="000000"/>
          <w:sz w:val="24"/>
          <w:szCs w:val="24"/>
          <w:lang w:val="id-ID"/>
        </w:rPr>
        <w:t>.</w:t>
      </w:r>
    </w:p>
    <w:p w14:paraId="4BB2ED67" w14:textId="77777777" w:rsidR="001F442F" w:rsidRPr="00562C9F" w:rsidRDefault="001F442F" w:rsidP="00FF61B2">
      <w:pPr>
        <w:pStyle w:val="ListParagraph"/>
        <w:numPr>
          <w:ilvl w:val="0"/>
          <w:numId w:val="56"/>
        </w:numPr>
        <w:spacing w:after="0" w:line="480" w:lineRule="auto"/>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Semua pihak yang telah membantu dalam penyusunan skirpsi ini yang tidak dapat penulis sebutkan satu persatu.</w:t>
      </w:r>
    </w:p>
    <w:p w14:paraId="40856058" w14:textId="7177849C" w:rsidR="001F442F" w:rsidRPr="00562C9F" w:rsidRDefault="00DF5783" w:rsidP="00FF61B2">
      <w:pPr>
        <w:pStyle w:val="ListParagraph"/>
        <w:numPr>
          <w:ilvl w:val="0"/>
          <w:numId w:val="56"/>
        </w:numPr>
        <w:spacing w:after="0" w:line="480" w:lineRule="auto"/>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lastRenderedPageBreak/>
        <w:t xml:space="preserve">Syaidah </w:t>
      </w:r>
      <w:r w:rsidR="001F442F" w:rsidRPr="00562C9F">
        <w:rPr>
          <w:rFonts w:ascii="Times New Roman" w:hAnsi="Times New Roman" w:cs="Times New Roman"/>
          <w:color w:val="000000"/>
          <w:sz w:val="24"/>
          <w:szCs w:val="24"/>
          <w:lang w:val="id-ID"/>
        </w:rPr>
        <w:t xml:space="preserve">Rohmatul Ummah </w:t>
      </w:r>
      <w:r w:rsidRPr="00562C9F">
        <w:rPr>
          <w:rFonts w:ascii="Times New Roman" w:hAnsi="Times New Roman" w:cs="Times New Roman"/>
          <w:color w:val="000000"/>
          <w:sz w:val="24"/>
          <w:szCs w:val="24"/>
          <w:lang w:val="id-ID"/>
        </w:rPr>
        <w:t xml:space="preserve">(saya) yang </w:t>
      </w:r>
      <w:r w:rsidR="001F442F" w:rsidRPr="00562C9F">
        <w:rPr>
          <w:rFonts w:ascii="Times New Roman" w:hAnsi="Times New Roman" w:cs="Times New Roman"/>
          <w:color w:val="000000"/>
          <w:sz w:val="24"/>
          <w:szCs w:val="24"/>
          <w:lang w:val="id-ID"/>
        </w:rPr>
        <w:t>tidak pernah</w:t>
      </w:r>
      <w:r w:rsidRPr="00562C9F">
        <w:rPr>
          <w:rFonts w:ascii="Times New Roman" w:hAnsi="Times New Roman" w:cs="Times New Roman"/>
          <w:color w:val="000000"/>
          <w:sz w:val="24"/>
          <w:szCs w:val="24"/>
          <w:lang w:val="id-ID"/>
        </w:rPr>
        <w:t xml:space="preserve"> putus harapan dan kembali bersemangat</w:t>
      </w:r>
      <w:r w:rsidR="001F442F" w:rsidRPr="00562C9F">
        <w:rPr>
          <w:rFonts w:ascii="Times New Roman" w:hAnsi="Times New Roman" w:cs="Times New Roman"/>
          <w:color w:val="000000"/>
          <w:sz w:val="24"/>
          <w:szCs w:val="24"/>
          <w:lang w:val="id-ID"/>
        </w:rPr>
        <w:t>, terimakasih untuk tidak menyerah hingga bisa berkembang sampai sejauh ini.</w:t>
      </w:r>
    </w:p>
    <w:p w14:paraId="5417B231" w14:textId="51C15B9F" w:rsidR="00DF5783" w:rsidRPr="00562C9F" w:rsidRDefault="003F47B0" w:rsidP="001F442F">
      <w:pPr>
        <w:spacing w:after="0" w:line="480" w:lineRule="auto"/>
        <w:ind w:left="720" w:firstLine="720"/>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Penulis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menyadari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bahwa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penulisan</w:t>
      </w:r>
      <w:proofErr w:type="spellEnd"/>
      <w:r w:rsidRPr="00562C9F">
        <w:rPr>
          <w:rFonts w:ascii="Times New Roman" w:hAnsi="Times New Roman" w:cs="Times New Roman"/>
          <w:color w:val="000000"/>
          <w:sz w:val="24"/>
          <w:szCs w:val="24"/>
        </w:rPr>
        <w:t xml:space="preserve"> </w:t>
      </w:r>
      <w:r w:rsidR="001F442F" w:rsidRPr="00562C9F">
        <w:rPr>
          <w:rFonts w:ascii="Times New Roman" w:hAnsi="Times New Roman" w:cs="Times New Roman"/>
          <w:color w:val="000000"/>
          <w:sz w:val="24"/>
          <w:szCs w:val="24"/>
          <w:lang w:val="id-ID"/>
        </w:rPr>
        <w:t>skripsi</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masih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jauh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001F442F"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sempurna</w:t>
      </w:r>
      <w:proofErr w:type="spellEnd"/>
      <w:r w:rsidRPr="00562C9F">
        <w:rPr>
          <w:rFonts w:ascii="Times New Roman" w:hAnsi="Times New Roman" w:cs="Times New Roman"/>
          <w:color w:val="000000"/>
          <w:sz w:val="24"/>
          <w:szCs w:val="24"/>
        </w:rPr>
        <w:t xml:space="preserve">. Oleh </w:t>
      </w:r>
      <w:proofErr w:type="spellStart"/>
      <w:r w:rsidRPr="00562C9F">
        <w:rPr>
          <w:rFonts w:ascii="Times New Roman" w:hAnsi="Times New Roman" w:cs="Times New Roman"/>
          <w:color w:val="000000"/>
          <w:sz w:val="24"/>
          <w:szCs w:val="24"/>
        </w:rPr>
        <w:t>karena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kritik</w:t>
      </w:r>
      <w:proofErr w:type="spellEnd"/>
      <w:r w:rsidRPr="00562C9F">
        <w:rPr>
          <w:rFonts w:ascii="Times New Roman" w:hAnsi="Times New Roman" w:cs="Times New Roman"/>
          <w:color w:val="000000"/>
          <w:sz w:val="24"/>
          <w:szCs w:val="24"/>
        </w:rPr>
        <w:t xml:space="preserve"> dan saran yang </w:t>
      </w:r>
      <w:proofErr w:type="spellStart"/>
      <w:r w:rsidRPr="00562C9F">
        <w:rPr>
          <w:rFonts w:ascii="Times New Roman" w:hAnsi="Times New Roman" w:cs="Times New Roman"/>
          <w:color w:val="000000"/>
          <w:sz w:val="24"/>
          <w:szCs w:val="24"/>
        </w:rPr>
        <w:t>membangun</w:t>
      </w:r>
      <w:proofErr w:type="spellEnd"/>
      <w:r w:rsidRPr="00562C9F">
        <w:rPr>
          <w:rFonts w:ascii="Times New Roman" w:hAnsi="Times New Roman" w:cs="Times New Roman"/>
          <w:color w:val="000000"/>
          <w:sz w:val="24"/>
          <w:szCs w:val="24"/>
        </w:rPr>
        <w:t xml:space="preserve"> sangat </w:t>
      </w:r>
      <w:proofErr w:type="spellStart"/>
      <w:r w:rsidRPr="00562C9F">
        <w:rPr>
          <w:rFonts w:ascii="Times New Roman" w:hAnsi="Times New Roman" w:cs="Times New Roman"/>
          <w:color w:val="000000"/>
          <w:sz w:val="24"/>
          <w:szCs w:val="24"/>
        </w:rPr>
        <w:t>diharapkan</w:t>
      </w:r>
      <w:proofErr w:type="spellEnd"/>
      <w:r w:rsidR="001F442F" w:rsidRPr="00562C9F">
        <w:rPr>
          <w:rFonts w:ascii="Times New Roman" w:hAnsi="Times New Roman" w:cs="Times New Roman"/>
          <w:color w:val="000000"/>
          <w:sz w:val="24"/>
          <w:szCs w:val="24"/>
          <w:lang w:val="id-ID"/>
        </w:rPr>
        <w:t xml:space="preserve"> dari berbagai pihak. Semoga skripsi ini bermanfaat dan dapat menambah pengetahuan khususnya bagi penulis dan pembaca pada umumnya. </w:t>
      </w:r>
      <w:r w:rsidRPr="00562C9F">
        <w:rPr>
          <w:rFonts w:ascii="Times New Roman" w:hAnsi="Times New Roman" w:cs="Times New Roman"/>
          <w:color w:val="000000"/>
          <w:sz w:val="24"/>
          <w:szCs w:val="24"/>
        </w:rPr>
        <w:t>Akhir kata</w:t>
      </w:r>
      <w:r w:rsidR="001F442F" w:rsidRPr="00562C9F">
        <w:rPr>
          <w:rFonts w:ascii="Times New Roman" w:hAnsi="Times New Roman" w:cs="Times New Roman"/>
          <w:color w:val="000000"/>
          <w:sz w:val="24"/>
          <w:szCs w:val="24"/>
          <w:lang w:val="id-ID"/>
        </w:rPr>
        <w:t xml:space="preserve"> dengan segala ketulusan dan kerendahan diri, penulis mohon maaf apabila ada kesalahan dan kelemahan dalam skripsi ini.</w:t>
      </w:r>
    </w:p>
    <w:p w14:paraId="090069CE" w14:textId="77777777" w:rsidR="00130625" w:rsidRPr="00562C9F" w:rsidRDefault="00130625" w:rsidP="003F47B0">
      <w:pPr>
        <w:pStyle w:val="ListParagraph"/>
        <w:spacing w:after="0" w:line="480" w:lineRule="auto"/>
        <w:ind w:firstLine="720"/>
        <w:jc w:val="both"/>
        <w:rPr>
          <w:rFonts w:ascii="Times New Roman" w:hAnsi="Times New Roman" w:cs="Times New Roman"/>
          <w:color w:val="000000"/>
          <w:sz w:val="24"/>
          <w:szCs w:val="24"/>
        </w:rPr>
      </w:pPr>
    </w:p>
    <w:p w14:paraId="02DA4A43" w14:textId="4D8BF8D2" w:rsidR="003F47B0" w:rsidRPr="00562C9F" w:rsidRDefault="003F47B0" w:rsidP="00130625">
      <w:pPr>
        <w:spacing w:after="0" w:line="480" w:lineRule="auto"/>
        <w:jc w:val="right"/>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Sidoarjo</w:t>
      </w:r>
      <w:proofErr w:type="spellEnd"/>
      <w:r w:rsidRPr="00562C9F">
        <w:rPr>
          <w:rFonts w:ascii="Times New Roman" w:hAnsi="Times New Roman" w:cs="Times New Roman"/>
          <w:color w:val="000000"/>
          <w:sz w:val="24"/>
          <w:szCs w:val="24"/>
        </w:rPr>
        <w:t xml:space="preserve">, </w:t>
      </w:r>
      <w:r w:rsidR="001F442F" w:rsidRPr="00562C9F">
        <w:rPr>
          <w:rFonts w:ascii="Times New Roman" w:hAnsi="Times New Roman" w:cs="Times New Roman"/>
          <w:color w:val="000000"/>
          <w:sz w:val="24"/>
          <w:szCs w:val="24"/>
          <w:lang w:val="id-ID"/>
        </w:rPr>
        <w:t>0</w:t>
      </w:r>
      <w:r w:rsidR="00145E6F" w:rsidRPr="00562C9F">
        <w:rPr>
          <w:rFonts w:ascii="Times New Roman" w:hAnsi="Times New Roman" w:cs="Times New Roman"/>
          <w:color w:val="000000"/>
          <w:sz w:val="24"/>
          <w:szCs w:val="24"/>
          <w:lang w:val="id-ID"/>
        </w:rPr>
        <w:t>6</w:t>
      </w:r>
      <w:r w:rsidR="001F442F" w:rsidRPr="00562C9F">
        <w:rPr>
          <w:rFonts w:ascii="Times New Roman" w:hAnsi="Times New Roman" w:cs="Times New Roman"/>
          <w:color w:val="000000"/>
          <w:sz w:val="24"/>
          <w:szCs w:val="24"/>
          <w:lang w:val="id-ID"/>
        </w:rPr>
        <w:t xml:space="preserve"> Januari</w:t>
      </w:r>
      <w:r w:rsidRPr="00562C9F">
        <w:rPr>
          <w:rFonts w:ascii="Times New Roman" w:hAnsi="Times New Roman" w:cs="Times New Roman"/>
          <w:color w:val="000000"/>
          <w:sz w:val="24"/>
          <w:szCs w:val="24"/>
        </w:rPr>
        <w:t xml:space="preserve"> 202</w:t>
      </w:r>
      <w:r w:rsidR="001F442F" w:rsidRPr="00562C9F">
        <w:rPr>
          <w:rFonts w:ascii="Times New Roman" w:hAnsi="Times New Roman" w:cs="Times New Roman"/>
          <w:color w:val="000000"/>
          <w:sz w:val="24"/>
          <w:szCs w:val="24"/>
          <w:lang w:val="id-ID"/>
        </w:rPr>
        <w:t>3</w:t>
      </w:r>
    </w:p>
    <w:p w14:paraId="469A53A9" w14:textId="29885117" w:rsidR="00DF5783" w:rsidRPr="00562C9F" w:rsidRDefault="00DF5783" w:rsidP="00DF5783">
      <w:pPr>
        <w:pStyle w:val="ListParagraph"/>
        <w:spacing w:after="0" w:line="480" w:lineRule="auto"/>
        <w:ind w:left="5760" w:firstLine="720"/>
        <w:jc w:val="both"/>
        <w:rPr>
          <w:rFonts w:ascii="Times New Roman" w:hAnsi="Times New Roman" w:cs="Times New Roman"/>
          <w:color w:val="000000"/>
          <w:sz w:val="24"/>
          <w:szCs w:val="24"/>
        </w:rPr>
      </w:pPr>
    </w:p>
    <w:p w14:paraId="0599D256" w14:textId="77777777" w:rsidR="00D06C79" w:rsidRPr="00562C9F" w:rsidRDefault="00DF5783" w:rsidP="00D06C79">
      <w:pPr>
        <w:pStyle w:val="ListParagraph"/>
        <w:spacing w:after="0" w:line="480" w:lineRule="auto"/>
        <w:ind w:left="5760" w:firstLine="720"/>
        <w:jc w:val="right"/>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rPr>
        <w:tab/>
      </w:r>
      <w:r w:rsidRPr="00562C9F">
        <w:rPr>
          <w:rFonts w:ascii="Times New Roman" w:hAnsi="Times New Roman" w:cs="Times New Roman"/>
          <w:color w:val="000000"/>
          <w:sz w:val="24"/>
          <w:szCs w:val="24"/>
          <w:lang w:val="id-ID"/>
        </w:rPr>
        <w:t>Penul</w:t>
      </w:r>
      <w:r w:rsidR="006F5F32" w:rsidRPr="00562C9F">
        <w:rPr>
          <w:rFonts w:ascii="Times New Roman" w:hAnsi="Times New Roman" w:cs="Times New Roman"/>
          <w:color w:val="000000"/>
          <w:sz w:val="24"/>
          <w:szCs w:val="24"/>
          <w:lang w:val="id-ID"/>
        </w:rPr>
        <w:t>is</w:t>
      </w:r>
    </w:p>
    <w:p w14:paraId="61D5B80B" w14:textId="77777777" w:rsidR="00D06C79" w:rsidRPr="00562C9F" w:rsidRDefault="00D06C79">
      <w:pPr>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br w:type="page"/>
      </w:r>
    </w:p>
    <w:p w14:paraId="560BBE04" w14:textId="0EECB56C" w:rsidR="00B42CA2" w:rsidRPr="00562C9F" w:rsidRDefault="000A2AF1">
      <w:pPr>
        <w:rPr>
          <w:rFonts w:ascii="Times New Roman" w:hAnsi="Times New Roman" w:cs="Times New Roman"/>
          <w:b/>
          <w:bCs/>
          <w:color w:val="000000"/>
          <w:sz w:val="24"/>
          <w:szCs w:val="24"/>
          <w:lang w:val="id-ID"/>
        </w:rPr>
      </w:pPr>
      <w:r>
        <w:rPr>
          <w:rFonts w:ascii="Times New Roman" w:hAnsi="Times New Roman" w:cs="Times New Roman"/>
          <w:b/>
          <w:bCs/>
          <w:noProof/>
          <w:color w:val="000000"/>
          <w:sz w:val="24"/>
          <w:szCs w:val="24"/>
          <w:lang w:val="id-ID"/>
        </w:rPr>
        <w:lastRenderedPageBreak/>
        <w:drawing>
          <wp:anchor distT="0" distB="0" distL="114300" distR="114300" simplePos="0" relativeHeight="251712512" behindDoc="0" locked="0" layoutInCell="1" allowOverlap="1" wp14:anchorId="29F89C5E" wp14:editId="5C14EE7D">
            <wp:simplePos x="0" y="0"/>
            <wp:positionH relativeFrom="page">
              <wp:posOffset>162087</wp:posOffset>
            </wp:positionH>
            <wp:positionV relativeFrom="page">
              <wp:posOffset>-95885</wp:posOffset>
            </wp:positionV>
            <wp:extent cx="7458075" cy="10589895"/>
            <wp:effectExtent l="0" t="0" r="9525" b="190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7458075" cy="10589895"/>
                    </a:xfrm>
                    <a:prstGeom prst="rect">
                      <a:avLst/>
                    </a:prstGeom>
                  </pic:spPr>
                </pic:pic>
              </a:graphicData>
            </a:graphic>
            <wp14:sizeRelH relativeFrom="margin">
              <wp14:pctWidth>0</wp14:pctWidth>
            </wp14:sizeRelH>
            <wp14:sizeRelV relativeFrom="margin">
              <wp14:pctHeight>0</wp14:pctHeight>
            </wp14:sizeRelV>
          </wp:anchor>
        </w:drawing>
      </w:r>
      <w:r w:rsidR="00B42CA2" w:rsidRPr="00562C9F">
        <w:rPr>
          <w:rFonts w:ascii="Times New Roman" w:hAnsi="Times New Roman" w:cs="Times New Roman"/>
          <w:b/>
          <w:bCs/>
          <w:color w:val="000000"/>
          <w:sz w:val="24"/>
          <w:szCs w:val="24"/>
          <w:lang w:val="id-ID"/>
        </w:rPr>
        <w:br w:type="page"/>
      </w:r>
    </w:p>
    <w:p w14:paraId="74AF68F7" w14:textId="1C17BF1F" w:rsidR="00BC54D5" w:rsidRPr="00562C9F" w:rsidRDefault="00C756C6" w:rsidP="00B42CA2">
      <w:pPr>
        <w:pStyle w:val="Heading1"/>
        <w:rPr>
          <w:lang w:val="id-ID"/>
        </w:rPr>
      </w:pPr>
      <w:bookmarkStart w:id="3" w:name="_Toc126105688"/>
      <w:r w:rsidRPr="00562C9F">
        <w:rPr>
          <w:lang w:val="id-ID"/>
        </w:rPr>
        <w:lastRenderedPageBreak/>
        <w:t>DAFTAR ISI</w:t>
      </w:r>
      <w:bookmarkStart w:id="4" w:name="_Hlk119255728"/>
      <w:bookmarkStart w:id="5" w:name="_Hlk119245826"/>
      <w:bookmarkEnd w:id="3"/>
    </w:p>
    <w:sdt>
      <w:sdtPr>
        <w:rPr>
          <w:rFonts w:ascii="Times New Roman" w:eastAsiaTheme="minorHAnsi" w:hAnsi="Times New Roman" w:cs="Times New Roman"/>
          <w:color w:val="auto"/>
          <w:sz w:val="24"/>
          <w:szCs w:val="24"/>
        </w:rPr>
        <w:id w:val="2052803853"/>
        <w:docPartObj>
          <w:docPartGallery w:val="Table of Contents"/>
          <w:docPartUnique/>
        </w:docPartObj>
      </w:sdtPr>
      <w:sdtEndPr>
        <w:rPr>
          <w:b/>
          <w:bCs/>
          <w:noProof/>
        </w:rPr>
      </w:sdtEndPr>
      <w:sdtContent>
        <w:p w14:paraId="3245E02F" w14:textId="1D782E26" w:rsidR="00B6283A" w:rsidRPr="00562C9F" w:rsidRDefault="00B6283A">
          <w:pPr>
            <w:pStyle w:val="TOCHeading"/>
            <w:rPr>
              <w:rFonts w:ascii="Times New Roman" w:hAnsi="Times New Roman" w:cs="Times New Roman"/>
              <w:color w:val="auto"/>
              <w:sz w:val="24"/>
              <w:szCs w:val="24"/>
            </w:rPr>
          </w:pPr>
        </w:p>
        <w:p w14:paraId="277B8430" w14:textId="74FFA9C0" w:rsidR="00583DDF" w:rsidRPr="00583DDF" w:rsidRDefault="00B6283A">
          <w:pPr>
            <w:pStyle w:val="TOC1"/>
            <w:rPr>
              <w:rFonts w:eastAsiaTheme="minorEastAsia"/>
              <w:b w:val="0"/>
              <w:bCs w:val="0"/>
              <w:lang w:val="id-ID" w:eastAsia="id-ID"/>
            </w:rPr>
          </w:pPr>
          <w:r w:rsidRPr="00583DDF">
            <w:fldChar w:fldCharType="begin"/>
          </w:r>
          <w:r w:rsidRPr="00583DDF">
            <w:instrText xml:space="preserve"> TOC \o "1-3" \h \z \u </w:instrText>
          </w:r>
          <w:r w:rsidRPr="00583DDF">
            <w:fldChar w:fldCharType="separate"/>
          </w:r>
          <w:hyperlink w:anchor="_Toc126105686" w:history="1">
            <w:r w:rsidR="00583DDF" w:rsidRPr="00583DDF">
              <w:rPr>
                <w:rStyle w:val="Hyperlink"/>
              </w:rPr>
              <w:t>KATA PENGANTAR</w:t>
            </w:r>
            <w:r w:rsidR="00583DDF" w:rsidRPr="00583DDF">
              <w:rPr>
                <w:webHidden/>
              </w:rPr>
              <w:tab/>
            </w:r>
            <w:r w:rsidR="00583DDF" w:rsidRPr="00583DDF">
              <w:rPr>
                <w:webHidden/>
              </w:rPr>
              <w:fldChar w:fldCharType="begin"/>
            </w:r>
            <w:r w:rsidR="00583DDF" w:rsidRPr="00583DDF">
              <w:rPr>
                <w:webHidden/>
              </w:rPr>
              <w:instrText xml:space="preserve"> PAGEREF _Toc126105686 \h </w:instrText>
            </w:r>
            <w:r w:rsidR="00583DDF" w:rsidRPr="00583DDF">
              <w:rPr>
                <w:webHidden/>
              </w:rPr>
            </w:r>
            <w:r w:rsidR="00583DDF" w:rsidRPr="00583DDF">
              <w:rPr>
                <w:webHidden/>
              </w:rPr>
              <w:fldChar w:fldCharType="separate"/>
            </w:r>
            <w:r w:rsidR="00E619D9">
              <w:rPr>
                <w:webHidden/>
              </w:rPr>
              <w:t>v</w:t>
            </w:r>
            <w:r w:rsidR="00583DDF" w:rsidRPr="00583DDF">
              <w:rPr>
                <w:webHidden/>
              </w:rPr>
              <w:fldChar w:fldCharType="end"/>
            </w:r>
          </w:hyperlink>
        </w:p>
        <w:p w14:paraId="488ADF48" w14:textId="4AF71FE8" w:rsidR="00583DDF" w:rsidRPr="00583DDF" w:rsidRDefault="00E619D9">
          <w:pPr>
            <w:pStyle w:val="TOC1"/>
            <w:rPr>
              <w:rFonts w:eastAsiaTheme="minorEastAsia"/>
              <w:b w:val="0"/>
              <w:bCs w:val="0"/>
              <w:lang w:val="id-ID" w:eastAsia="id-ID"/>
            </w:rPr>
          </w:pPr>
          <w:hyperlink w:anchor="_Toc126105687" w:history="1">
            <w:r w:rsidR="00583DDF" w:rsidRPr="00583DDF">
              <w:rPr>
                <w:rStyle w:val="Hyperlink"/>
                <w:lang w:val="id-ID"/>
              </w:rPr>
              <w:t>SURAT PERNYATAAN</w:t>
            </w:r>
            <w:r w:rsidR="00583DDF" w:rsidRPr="00583DDF">
              <w:rPr>
                <w:webHidden/>
              </w:rPr>
              <w:tab/>
            </w:r>
            <w:r w:rsidR="00583DDF" w:rsidRPr="00583DDF">
              <w:rPr>
                <w:webHidden/>
              </w:rPr>
              <w:fldChar w:fldCharType="begin"/>
            </w:r>
            <w:r w:rsidR="00583DDF" w:rsidRPr="00583DDF">
              <w:rPr>
                <w:webHidden/>
              </w:rPr>
              <w:instrText xml:space="preserve"> PAGEREF _Toc126105687 \h </w:instrText>
            </w:r>
            <w:r w:rsidR="00583DDF" w:rsidRPr="00583DDF">
              <w:rPr>
                <w:webHidden/>
              </w:rPr>
              <w:fldChar w:fldCharType="separate"/>
            </w:r>
            <w:r>
              <w:rPr>
                <w:b w:val="0"/>
                <w:bCs w:val="0"/>
                <w:webHidden/>
              </w:rPr>
              <w:t>Error! Bookmark not defined.</w:t>
            </w:r>
            <w:r w:rsidR="00583DDF" w:rsidRPr="00583DDF">
              <w:rPr>
                <w:webHidden/>
              </w:rPr>
              <w:fldChar w:fldCharType="end"/>
            </w:r>
          </w:hyperlink>
        </w:p>
        <w:p w14:paraId="12A4AFB1" w14:textId="7BC7B36A" w:rsidR="00583DDF" w:rsidRPr="00583DDF" w:rsidRDefault="00E619D9">
          <w:pPr>
            <w:pStyle w:val="TOC1"/>
            <w:rPr>
              <w:rFonts w:eastAsiaTheme="minorEastAsia"/>
              <w:b w:val="0"/>
              <w:bCs w:val="0"/>
              <w:lang w:val="id-ID" w:eastAsia="id-ID"/>
            </w:rPr>
          </w:pPr>
          <w:hyperlink w:anchor="_Toc126105688" w:history="1">
            <w:r w:rsidR="00583DDF" w:rsidRPr="00583DDF">
              <w:rPr>
                <w:rStyle w:val="Hyperlink"/>
                <w:lang w:val="id-ID"/>
              </w:rPr>
              <w:t>DAFTAR ISI</w:t>
            </w:r>
            <w:r w:rsidR="00583DDF" w:rsidRPr="00583DDF">
              <w:rPr>
                <w:webHidden/>
              </w:rPr>
              <w:tab/>
            </w:r>
            <w:r w:rsidR="00583DDF" w:rsidRPr="00583DDF">
              <w:rPr>
                <w:webHidden/>
              </w:rPr>
              <w:fldChar w:fldCharType="begin"/>
            </w:r>
            <w:r w:rsidR="00583DDF" w:rsidRPr="00583DDF">
              <w:rPr>
                <w:webHidden/>
              </w:rPr>
              <w:instrText xml:space="preserve"> PAGEREF _Toc126105688 \h </w:instrText>
            </w:r>
            <w:r w:rsidR="00583DDF" w:rsidRPr="00583DDF">
              <w:rPr>
                <w:webHidden/>
              </w:rPr>
            </w:r>
            <w:r w:rsidR="00583DDF" w:rsidRPr="00583DDF">
              <w:rPr>
                <w:webHidden/>
              </w:rPr>
              <w:fldChar w:fldCharType="separate"/>
            </w:r>
            <w:r>
              <w:rPr>
                <w:webHidden/>
              </w:rPr>
              <w:t>ix</w:t>
            </w:r>
            <w:r w:rsidR="00583DDF" w:rsidRPr="00583DDF">
              <w:rPr>
                <w:webHidden/>
              </w:rPr>
              <w:fldChar w:fldCharType="end"/>
            </w:r>
          </w:hyperlink>
        </w:p>
        <w:p w14:paraId="52F4C74E" w14:textId="679B1A17" w:rsidR="00583DDF" w:rsidRPr="00583DDF" w:rsidRDefault="00E619D9">
          <w:pPr>
            <w:pStyle w:val="TOC1"/>
            <w:rPr>
              <w:rFonts w:eastAsiaTheme="minorEastAsia"/>
              <w:b w:val="0"/>
              <w:bCs w:val="0"/>
              <w:lang w:val="id-ID" w:eastAsia="id-ID"/>
            </w:rPr>
          </w:pPr>
          <w:hyperlink w:anchor="_Toc126105689" w:history="1">
            <w:r w:rsidR="00583DDF" w:rsidRPr="00583DDF">
              <w:rPr>
                <w:rStyle w:val="Hyperlink"/>
                <w:lang w:val="id-ID"/>
              </w:rPr>
              <w:t>DAFTAR GAMBAR</w:t>
            </w:r>
            <w:r w:rsidR="00583DDF" w:rsidRPr="00583DDF">
              <w:rPr>
                <w:webHidden/>
              </w:rPr>
              <w:tab/>
            </w:r>
            <w:r w:rsidR="00583DDF" w:rsidRPr="00583DDF">
              <w:rPr>
                <w:webHidden/>
              </w:rPr>
              <w:fldChar w:fldCharType="begin"/>
            </w:r>
            <w:r w:rsidR="00583DDF" w:rsidRPr="00583DDF">
              <w:rPr>
                <w:webHidden/>
              </w:rPr>
              <w:instrText xml:space="preserve"> PAGEREF _Toc126105689 \h </w:instrText>
            </w:r>
            <w:r w:rsidR="00583DDF" w:rsidRPr="00583DDF">
              <w:rPr>
                <w:webHidden/>
              </w:rPr>
            </w:r>
            <w:r w:rsidR="00583DDF" w:rsidRPr="00583DDF">
              <w:rPr>
                <w:webHidden/>
              </w:rPr>
              <w:fldChar w:fldCharType="separate"/>
            </w:r>
            <w:r>
              <w:rPr>
                <w:webHidden/>
              </w:rPr>
              <w:t>xi</w:t>
            </w:r>
            <w:r w:rsidR="00583DDF" w:rsidRPr="00583DDF">
              <w:rPr>
                <w:webHidden/>
              </w:rPr>
              <w:fldChar w:fldCharType="end"/>
            </w:r>
          </w:hyperlink>
        </w:p>
        <w:p w14:paraId="138EE969" w14:textId="1ED39839" w:rsidR="00583DDF" w:rsidRPr="00583DDF" w:rsidRDefault="00E619D9">
          <w:pPr>
            <w:pStyle w:val="TOC1"/>
            <w:rPr>
              <w:rFonts w:eastAsiaTheme="minorEastAsia"/>
              <w:b w:val="0"/>
              <w:bCs w:val="0"/>
              <w:lang w:val="id-ID" w:eastAsia="id-ID"/>
            </w:rPr>
          </w:pPr>
          <w:hyperlink w:anchor="_Toc126105690" w:history="1">
            <w:r w:rsidR="00583DDF" w:rsidRPr="00583DDF">
              <w:rPr>
                <w:rStyle w:val="Hyperlink"/>
                <w:lang w:val="id-ID"/>
              </w:rPr>
              <w:t>DAFTAR TABEL</w:t>
            </w:r>
            <w:r w:rsidR="00583DDF" w:rsidRPr="00583DDF">
              <w:rPr>
                <w:webHidden/>
              </w:rPr>
              <w:tab/>
            </w:r>
            <w:r w:rsidR="00583DDF" w:rsidRPr="00583DDF">
              <w:rPr>
                <w:webHidden/>
              </w:rPr>
              <w:fldChar w:fldCharType="begin"/>
            </w:r>
            <w:r w:rsidR="00583DDF" w:rsidRPr="00583DDF">
              <w:rPr>
                <w:webHidden/>
              </w:rPr>
              <w:instrText xml:space="preserve"> PAGEREF _Toc126105690 \h </w:instrText>
            </w:r>
            <w:r w:rsidR="00583DDF" w:rsidRPr="00583DDF">
              <w:rPr>
                <w:webHidden/>
              </w:rPr>
            </w:r>
            <w:r w:rsidR="00583DDF" w:rsidRPr="00583DDF">
              <w:rPr>
                <w:webHidden/>
              </w:rPr>
              <w:fldChar w:fldCharType="separate"/>
            </w:r>
            <w:r>
              <w:rPr>
                <w:webHidden/>
              </w:rPr>
              <w:t>xii</w:t>
            </w:r>
            <w:r w:rsidR="00583DDF" w:rsidRPr="00583DDF">
              <w:rPr>
                <w:webHidden/>
              </w:rPr>
              <w:fldChar w:fldCharType="end"/>
            </w:r>
          </w:hyperlink>
        </w:p>
        <w:p w14:paraId="6C9D0E19" w14:textId="6E95C102" w:rsidR="00583DDF" w:rsidRPr="00583DDF" w:rsidRDefault="00E619D9">
          <w:pPr>
            <w:pStyle w:val="TOC1"/>
            <w:rPr>
              <w:rFonts w:eastAsiaTheme="minorEastAsia"/>
              <w:b w:val="0"/>
              <w:bCs w:val="0"/>
              <w:lang w:val="id-ID" w:eastAsia="id-ID"/>
            </w:rPr>
          </w:pPr>
          <w:hyperlink w:anchor="_Toc126105691" w:history="1">
            <w:r w:rsidR="00583DDF" w:rsidRPr="00583DDF">
              <w:rPr>
                <w:rStyle w:val="Hyperlink"/>
                <w:lang w:val="id-ID"/>
              </w:rPr>
              <w:t>DAFTAR LAMPIRAN</w:t>
            </w:r>
            <w:r w:rsidR="00583DDF" w:rsidRPr="00583DDF">
              <w:rPr>
                <w:webHidden/>
              </w:rPr>
              <w:tab/>
            </w:r>
            <w:r w:rsidR="00583DDF" w:rsidRPr="00583DDF">
              <w:rPr>
                <w:webHidden/>
              </w:rPr>
              <w:fldChar w:fldCharType="begin"/>
            </w:r>
            <w:r w:rsidR="00583DDF" w:rsidRPr="00583DDF">
              <w:rPr>
                <w:webHidden/>
              </w:rPr>
              <w:instrText xml:space="preserve"> PAGEREF _Toc126105691 \h </w:instrText>
            </w:r>
            <w:r w:rsidR="00583DDF" w:rsidRPr="00583DDF">
              <w:rPr>
                <w:webHidden/>
              </w:rPr>
            </w:r>
            <w:r w:rsidR="00583DDF" w:rsidRPr="00583DDF">
              <w:rPr>
                <w:webHidden/>
              </w:rPr>
              <w:fldChar w:fldCharType="separate"/>
            </w:r>
            <w:r>
              <w:rPr>
                <w:webHidden/>
              </w:rPr>
              <w:t>xiii</w:t>
            </w:r>
            <w:r w:rsidR="00583DDF" w:rsidRPr="00583DDF">
              <w:rPr>
                <w:webHidden/>
              </w:rPr>
              <w:fldChar w:fldCharType="end"/>
            </w:r>
          </w:hyperlink>
        </w:p>
        <w:p w14:paraId="6032D4AF" w14:textId="48229ADE" w:rsidR="00583DDF" w:rsidRPr="00583DDF" w:rsidRDefault="00E619D9">
          <w:pPr>
            <w:pStyle w:val="TOC1"/>
            <w:rPr>
              <w:rFonts w:eastAsiaTheme="minorEastAsia"/>
              <w:b w:val="0"/>
              <w:bCs w:val="0"/>
              <w:lang w:val="id-ID" w:eastAsia="id-ID"/>
            </w:rPr>
          </w:pPr>
          <w:hyperlink w:anchor="_Toc126105692" w:history="1">
            <w:r w:rsidR="00583DDF" w:rsidRPr="00583DDF">
              <w:rPr>
                <w:rStyle w:val="Hyperlink"/>
                <w:lang w:val="id-ID"/>
              </w:rPr>
              <w:t>ABSTRAKSI</w:t>
            </w:r>
            <w:r w:rsidR="00583DDF" w:rsidRPr="00583DDF">
              <w:rPr>
                <w:webHidden/>
              </w:rPr>
              <w:tab/>
            </w:r>
            <w:r w:rsidR="00583DDF" w:rsidRPr="00583DDF">
              <w:rPr>
                <w:webHidden/>
              </w:rPr>
              <w:fldChar w:fldCharType="begin"/>
            </w:r>
            <w:r w:rsidR="00583DDF" w:rsidRPr="00583DDF">
              <w:rPr>
                <w:webHidden/>
              </w:rPr>
              <w:instrText xml:space="preserve"> PAGEREF _Toc126105692 \h </w:instrText>
            </w:r>
            <w:r w:rsidR="00583DDF" w:rsidRPr="00583DDF">
              <w:rPr>
                <w:webHidden/>
              </w:rPr>
            </w:r>
            <w:r w:rsidR="00583DDF" w:rsidRPr="00583DDF">
              <w:rPr>
                <w:webHidden/>
              </w:rPr>
              <w:fldChar w:fldCharType="separate"/>
            </w:r>
            <w:r>
              <w:rPr>
                <w:webHidden/>
              </w:rPr>
              <w:t>xiv</w:t>
            </w:r>
            <w:r w:rsidR="00583DDF" w:rsidRPr="00583DDF">
              <w:rPr>
                <w:webHidden/>
              </w:rPr>
              <w:fldChar w:fldCharType="end"/>
            </w:r>
          </w:hyperlink>
        </w:p>
        <w:p w14:paraId="1916244E" w14:textId="6A4AFBE6" w:rsidR="00583DDF" w:rsidRPr="00583DDF" w:rsidRDefault="00E619D9">
          <w:pPr>
            <w:pStyle w:val="TOC1"/>
            <w:rPr>
              <w:rFonts w:eastAsiaTheme="minorEastAsia"/>
              <w:b w:val="0"/>
              <w:bCs w:val="0"/>
              <w:lang w:val="id-ID" w:eastAsia="id-ID"/>
            </w:rPr>
          </w:pPr>
          <w:hyperlink w:anchor="_Toc126105693" w:history="1">
            <w:r w:rsidR="00583DDF" w:rsidRPr="00583DDF">
              <w:rPr>
                <w:rStyle w:val="Hyperlink"/>
              </w:rPr>
              <w:t>BAB I</w:t>
            </w:r>
            <w:r w:rsidR="00583DDF" w:rsidRPr="00583DDF">
              <w:rPr>
                <w:webHidden/>
              </w:rPr>
              <w:tab/>
            </w:r>
            <w:r w:rsidR="00583DDF" w:rsidRPr="00583DDF">
              <w:rPr>
                <w:webHidden/>
              </w:rPr>
              <w:fldChar w:fldCharType="begin"/>
            </w:r>
            <w:r w:rsidR="00583DDF" w:rsidRPr="00583DDF">
              <w:rPr>
                <w:webHidden/>
              </w:rPr>
              <w:instrText xml:space="preserve"> PAGEREF _Toc126105693 \h </w:instrText>
            </w:r>
            <w:r w:rsidR="00583DDF" w:rsidRPr="00583DDF">
              <w:rPr>
                <w:webHidden/>
              </w:rPr>
            </w:r>
            <w:r w:rsidR="00583DDF" w:rsidRPr="00583DDF">
              <w:rPr>
                <w:webHidden/>
              </w:rPr>
              <w:fldChar w:fldCharType="separate"/>
            </w:r>
            <w:r>
              <w:rPr>
                <w:webHidden/>
              </w:rPr>
              <w:t>1</w:t>
            </w:r>
            <w:r w:rsidR="00583DDF" w:rsidRPr="00583DDF">
              <w:rPr>
                <w:webHidden/>
              </w:rPr>
              <w:fldChar w:fldCharType="end"/>
            </w:r>
          </w:hyperlink>
        </w:p>
        <w:p w14:paraId="017B78F1" w14:textId="1A51C865"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694" w:history="1">
            <w:r w:rsidR="00583DDF" w:rsidRPr="00583DDF">
              <w:rPr>
                <w:rStyle w:val="Hyperlink"/>
                <w:rFonts w:ascii="Times New Roman" w:hAnsi="Times New Roman" w:cs="Times New Roman"/>
                <w:noProof/>
                <w:sz w:val="24"/>
                <w:szCs w:val="24"/>
              </w:rPr>
              <w:t>1.1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Latar Belakang</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_Toc126105694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w:t>
            </w:r>
            <w:r w:rsidR="00583DDF" w:rsidRPr="00583DDF">
              <w:rPr>
                <w:rFonts w:ascii="Times New Roman" w:hAnsi="Times New Roman" w:cs="Times New Roman"/>
                <w:noProof/>
                <w:webHidden/>
                <w:sz w:val="24"/>
                <w:szCs w:val="24"/>
              </w:rPr>
              <w:fldChar w:fldCharType="end"/>
            </w:r>
          </w:hyperlink>
        </w:p>
        <w:p w14:paraId="78DB564B" w14:textId="5B7E2A83"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695" w:history="1">
            <w:r w:rsidR="00583DDF" w:rsidRPr="00583DDF">
              <w:rPr>
                <w:rStyle w:val="Hyperlink"/>
                <w:rFonts w:ascii="Times New Roman" w:hAnsi="Times New Roman" w:cs="Times New Roman"/>
                <w:noProof/>
                <w:sz w:val="24"/>
                <w:szCs w:val="24"/>
              </w:rPr>
              <w:t>1.2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Rumusan Masalah</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_Toc126105695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w:t>
            </w:r>
            <w:r w:rsidR="00583DDF" w:rsidRPr="00583DDF">
              <w:rPr>
                <w:rFonts w:ascii="Times New Roman" w:hAnsi="Times New Roman" w:cs="Times New Roman"/>
                <w:noProof/>
                <w:webHidden/>
                <w:sz w:val="24"/>
                <w:szCs w:val="24"/>
              </w:rPr>
              <w:fldChar w:fldCharType="end"/>
            </w:r>
          </w:hyperlink>
        </w:p>
        <w:p w14:paraId="118A638D" w14:textId="1BA9DAB3"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696" w:history="1">
            <w:r w:rsidR="00583DDF" w:rsidRPr="00583DDF">
              <w:rPr>
                <w:rStyle w:val="Hyperlink"/>
                <w:rFonts w:ascii="Times New Roman" w:hAnsi="Times New Roman" w:cs="Times New Roman"/>
                <w:noProof/>
                <w:sz w:val="24"/>
                <w:szCs w:val="24"/>
              </w:rPr>
              <w:t>1.3</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Tujuan Penelitian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_Toc126105696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583DDF" w:rsidRPr="00583DDF">
              <w:rPr>
                <w:rFonts w:ascii="Times New Roman" w:hAnsi="Times New Roman" w:cs="Times New Roman"/>
                <w:noProof/>
                <w:webHidden/>
                <w:sz w:val="24"/>
                <w:szCs w:val="24"/>
              </w:rPr>
              <w:fldChar w:fldCharType="end"/>
            </w:r>
          </w:hyperlink>
        </w:p>
        <w:p w14:paraId="0519D13F" w14:textId="1F318A8C"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697" w:history="1">
            <w:r w:rsidR="00583DDF" w:rsidRPr="00583DDF">
              <w:rPr>
                <w:rStyle w:val="Hyperlink"/>
                <w:rFonts w:ascii="Times New Roman" w:hAnsi="Times New Roman" w:cs="Times New Roman"/>
                <w:noProof/>
                <w:sz w:val="24"/>
                <w:szCs w:val="24"/>
              </w:rPr>
              <w:t>1.4</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Manfaat Penelitian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_Toc126105697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583DDF" w:rsidRPr="00583DDF">
              <w:rPr>
                <w:rFonts w:ascii="Times New Roman" w:hAnsi="Times New Roman" w:cs="Times New Roman"/>
                <w:noProof/>
                <w:webHidden/>
                <w:sz w:val="24"/>
                <w:szCs w:val="24"/>
              </w:rPr>
              <w:fldChar w:fldCharType="end"/>
            </w:r>
          </w:hyperlink>
        </w:p>
        <w:p w14:paraId="4A7D1A21" w14:textId="01918FA3" w:rsidR="00583DDF" w:rsidRPr="00583DDF" w:rsidRDefault="00E619D9">
          <w:pPr>
            <w:pStyle w:val="TOC1"/>
            <w:rPr>
              <w:rFonts w:eastAsiaTheme="minorEastAsia"/>
              <w:b w:val="0"/>
              <w:bCs w:val="0"/>
              <w:lang w:val="id-ID" w:eastAsia="id-ID"/>
            </w:rPr>
          </w:pPr>
          <w:hyperlink w:anchor="_Toc126105698" w:history="1">
            <w:r w:rsidR="00583DDF" w:rsidRPr="00583DDF">
              <w:rPr>
                <w:rStyle w:val="Hyperlink"/>
              </w:rPr>
              <w:t>BAB II</w:t>
            </w:r>
            <w:r w:rsidR="00583DDF" w:rsidRPr="00583DDF">
              <w:rPr>
                <w:webHidden/>
              </w:rPr>
              <w:tab/>
            </w:r>
            <w:r w:rsidR="00583DDF" w:rsidRPr="00583DDF">
              <w:rPr>
                <w:webHidden/>
              </w:rPr>
              <w:fldChar w:fldCharType="begin"/>
            </w:r>
            <w:r w:rsidR="00583DDF" w:rsidRPr="00583DDF">
              <w:rPr>
                <w:webHidden/>
              </w:rPr>
              <w:instrText xml:space="preserve"> PAGEREF _Toc126105698 \h </w:instrText>
            </w:r>
            <w:r w:rsidR="00583DDF" w:rsidRPr="00583DDF">
              <w:rPr>
                <w:webHidden/>
              </w:rPr>
            </w:r>
            <w:r w:rsidR="00583DDF" w:rsidRPr="00583DDF">
              <w:rPr>
                <w:webHidden/>
              </w:rPr>
              <w:fldChar w:fldCharType="separate"/>
            </w:r>
            <w:r>
              <w:rPr>
                <w:webHidden/>
              </w:rPr>
              <w:t>8</w:t>
            </w:r>
            <w:r w:rsidR="00583DDF" w:rsidRPr="00583DDF">
              <w:rPr>
                <w:webHidden/>
              </w:rPr>
              <w:fldChar w:fldCharType="end"/>
            </w:r>
          </w:hyperlink>
        </w:p>
        <w:p w14:paraId="3C603F54" w14:textId="5BB390D2"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699" w:history="1">
            <w:r w:rsidR="00583DDF" w:rsidRPr="00583DDF">
              <w:rPr>
                <w:rStyle w:val="Hyperlink"/>
                <w:rFonts w:ascii="Times New Roman" w:hAnsi="Times New Roman" w:cs="Times New Roman"/>
                <w:b/>
                <w:noProof/>
                <w:sz w:val="24"/>
                <w:szCs w:val="24"/>
              </w:rPr>
              <w:t>2.1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noProof/>
                <w:sz w:val="24"/>
                <w:szCs w:val="24"/>
              </w:rPr>
              <w:t>Penelitian Terdahulu</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_Toc126105699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583DDF" w:rsidRPr="00583DDF">
              <w:rPr>
                <w:rFonts w:ascii="Times New Roman" w:hAnsi="Times New Roman" w:cs="Times New Roman"/>
                <w:noProof/>
                <w:webHidden/>
                <w:sz w:val="24"/>
                <w:szCs w:val="24"/>
              </w:rPr>
              <w:fldChar w:fldCharType="end"/>
            </w:r>
          </w:hyperlink>
        </w:p>
        <w:p w14:paraId="536A3D1A" w14:textId="1047764B"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00" w:history="1">
            <w:r w:rsidR="00583DDF" w:rsidRPr="00583DDF">
              <w:rPr>
                <w:rStyle w:val="Hyperlink"/>
                <w:rFonts w:ascii="Times New Roman" w:hAnsi="Times New Roman" w:cs="Times New Roman"/>
                <w:b/>
                <w:noProof/>
                <w:sz w:val="24"/>
                <w:szCs w:val="24"/>
              </w:rPr>
              <w:t>2.2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noProof/>
                <w:sz w:val="24"/>
                <w:szCs w:val="24"/>
              </w:rPr>
              <w:t>Landasan Teori</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_Toc126105700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583DDF" w:rsidRPr="00583DDF">
              <w:rPr>
                <w:rFonts w:ascii="Times New Roman" w:hAnsi="Times New Roman" w:cs="Times New Roman"/>
                <w:noProof/>
                <w:webHidden/>
                <w:sz w:val="24"/>
                <w:szCs w:val="24"/>
              </w:rPr>
              <w:fldChar w:fldCharType="end"/>
            </w:r>
          </w:hyperlink>
        </w:p>
        <w:p w14:paraId="2DB6E224" w14:textId="13EE09CE"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01" w:history="1">
            <w:r w:rsidR="00583DDF" w:rsidRPr="00583DDF">
              <w:rPr>
                <w:rStyle w:val="Hyperlink"/>
                <w:rFonts w:ascii="Times New Roman" w:hAnsi="Times New Roman" w:cs="Times New Roman"/>
                <w:noProof/>
                <w:sz w:val="24"/>
                <w:szCs w:val="24"/>
              </w:rPr>
              <w:t>2.2.1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Theory Of Planned Behavior</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_Toc126105701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583DDF" w:rsidRPr="00583DDF">
              <w:rPr>
                <w:rFonts w:ascii="Times New Roman" w:hAnsi="Times New Roman" w:cs="Times New Roman"/>
                <w:noProof/>
                <w:webHidden/>
                <w:sz w:val="24"/>
                <w:szCs w:val="24"/>
              </w:rPr>
              <w:fldChar w:fldCharType="end"/>
            </w:r>
          </w:hyperlink>
        </w:p>
        <w:p w14:paraId="5C0E54CB" w14:textId="0D702F3A"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02" w:history="1">
            <w:r w:rsidR="00583DDF" w:rsidRPr="00583DDF">
              <w:rPr>
                <w:rStyle w:val="Hyperlink"/>
                <w:rFonts w:ascii="Times New Roman" w:hAnsi="Times New Roman" w:cs="Times New Roman"/>
                <w:noProof/>
                <w:sz w:val="24"/>
                <w:szCs w:val="24"/>
              </w:rPr>
              <w:t>2.2.2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Teori Etika Teonom</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_Toc126105702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583DDF" w:rsidRPr="00583DDF">
              <w:rPr>
                <w:rFonts w:ascii="Times New Roman" w:hAnsi="Times New Roman" w:cs="Times New Roman"/>
                <w:noProof/>
                <w:webHidden/>
                <w:sz w:val="24"/>
                <w:szCs w:val="24"/>
              </w:rPr>
              <w:fldChar w:fldCharType="end"/>
            </w:r>
          </w:hyperlink>
        </w:p>
        <w:p w14:paraId="2CD7E828" w14:textId="0F5629BC"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03" w:history="1">
            <w:r w:rsidR="00583DDF" w:rsidRPr="00583DDF">
              <w:rPr>
                <w:rStyle w:val="Hyperlink"/>
                <w:rFonts w:ascii="Times New Roman" w:hAnsi="Times New Roman" w:cs="Times New Roman"/>
                <w:noProof/>
                <w:sz w:val="24"/>
                <w:szCs w:val="24"/>
              </w:rPr>
              <w:t>2.2.3</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Penggelapan Pajak (Tax Evasion)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_Toc126105703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583DDF" w:rsidRPr="00583DDF">
              <w:rPr>
                <w:rFonts w:ascii="Times New Roman" w:hAnsi="Times New Roman" w:cs="Times New Roman"/>
                <w:noProof/>
                <w:webHidden/>
                <w:sz w:val="24"/>
                <w:szCs w:val="24"/>
              </w:rPr>
              <w:fldChar w:fldCharType="end"/>
            </w:r>
          </w:hyperlink>
        </w:p>
        <w:p w14:paraId="71F21C65" w14:textId="46F79DE3"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04" w:history="1">
            <w:r w:rsidR="00583DDF" w:rsidRPr="00583DDF">
              <w:rPr>
                <w:rStyle w:val="Hyperlink"/>
                <w:rFonts w:ascii="Times New Roman" w:hAnsi="Times New Roman" w:cs="Times New Roman"/>
                <w:noProof/>
                <w:sz w:val="24"/>
                <w:szCs w:val="24"/>
                <w:lang w:val="id-ID"/>
              </w:rPr>
              <w:t>2.2.4</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Love Of Money (Cinta Uang)</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_Toc126105704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583DDF" w:rsidRPr="00583DDF">
              <w:rPr>
                <w:rFonts w:ascii="Times New Roman" w:hAnsi="Times New Roman" w:cs="Times New Roman"/>
                <w:noProof/>
                <w:webHidden/>
                <w:sz w:val="24"/>
                <w:szCs w:val="24"/>
              </w:rPr>
              <w:fldChar w:fldCharType="end"/>
            </w:r>
          </w:hyperlink>
        </w:p>
        <w:p w14:paraId="70385509" w14:textId="1B85E014"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05" w:history="1">
            <w:r w:rsidR="00583DDF" w:rsidRPr="00583DDF">
              <w:rPr>
                <w:rStyle w:val="Hyperlink"/>
                <w:rFonts w:ascii="Times New Roman" w:hAnsi="Times New Roman" w:cs="Times New Roman"/>
                <w:noProof/>
                <w:sz w:val="24"/>
                <w:szCs w:val="24"/>
              </w:rPr>
              <w:t>2.2.5</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Rligiusitas</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_Toc126105705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26</w:t>
            </w:r>
            <w:r w:rsidR="00583DDF" w:rsidRPr="00583DDF">
              <w:rPr>
                <w:rFonts w:ascii="Times New Roman" w:hAnsi="Times New Roman" w:cs="Times New Roman"/>
                <w:noProof/>
                <w:webHidden/>
                <w:sz w:val="24"/>
                <w:szCs w:val="24"/>
              </w:rPr>
              <w:fldChar w:fldCharType="end"/>
            </w:r>
          </w:hyperlink>
        </w:p>
        <w:p w14:paraId="3C232E56" w14:textId="58300466"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06" w:history="1">
            <w:r w:rsidR="00583DDF" w:rsidRPr="00583DDF">
              <w:rPr>
                <w:rStyle w:val="Hyperlink"/>
                <w:rFonts w:ascii="Times New Roman" w:hAnsi="Times New Roman" w:cs="Times New Roman"/>
                <w:noProof/>
                <w:sz w:val="24"/>
                <w:szCs w:val="24"/>
              </w:rPr>
              <w:t>2.2.6</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Materialism</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_Toc126105706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27</w:t>
            </w:r>
            <w:r w:rsidR="00583DDF" w:rsidRPr="00583DDF">
              <w:rPr>
                <w:rFonts w:ascii="Times New Roman" w:hAnsi="Times New Roman" w:cs="Times New Roman"/>
                <w:noProof/>
                <w:webHidden/>
                <w:sz w:val="24"/>
                <w:szCs w:val="24"/>
              </w:rPr>
              <w:fldChar w:fldCharType="end"/>
            </w:r>
          </w:hyperlink>
        </w:p>
        <w:p w14:paraId="2CB55AA8" w14:textId="50B582DC"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07" w:history="1">
            <w:r w:rsidR="00583DDF" w:rsidRPr="00583DDF">
              <w:rPr>
                <w:rStyle w:val="Hyperlink"/>
                <w:rFonts w:ascii="Times New Roman" w:hAnsi="Times New Roman" w:cs="Times New Roman"/>
                <w:b/>
                <w:noProof/>
                <w:sz w:val="24"/>
                <w:szCs w:val="24"/>
              </w:rPr>
              <w:t>2.3</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noProof/>
                <w:sz w:val="24"/>
                <w:szCs w:val="24"/>
              </w:rPr>
              <w:t>Hubungan Antar Variabel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_Toc126105707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28</w:t>
            </w:r>
            <w:r w:rsidR="00583DDF" w:rsidRPr="00583DDF">
              <w:rPr>
                <w:rFonts w:ascii="Times New Roman" w:hAnsi="Times New Roman" w:cs="Times New Roman"/>
                <w:noProof/>
                <w:webHidden/>
                <w:sz w:val="24"/>
                <w:szCs w:val="24"/>
              </w:rPr>
              <w:fldChar w:fldCharType="end"/>
            </w:r>
          </w:hyperlink>
        </w:p>
        <w:p w14:paraId="4463A876" w14:textId="25B3C51E"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08" w:history="1">
            <w:r w:rsidR="00583DDF" w:rsidRPr="00583DDF">
              <w:rPr>
                <w:rStyle w:val="Hyperlink"/>
                <w:rFonts w:ascii="Times New Roman" w:hAnsi="Times New Roman" w:cs="Times New Roman"/>
                <w:b/>
                <w:noProof/>
                <w:sz w:val="24"/>
                <w:szCs w:val="24"/>
              </w:rPr>
              <w:t>2.4</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noProof/>
                <w:sz w:val="24"/>
                <w:szCs w:val="24"/>
              </w:rPr>
              <w:t>Kerangka Konseptual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_Toc126105708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31</w:t>
            </w:r>
            <w:r w:rsidR="00583DDF" w:rsidRPr="00583DDF">
              <w:rPr>
                <w:rFonts w:ascii="Times New Roman" w:hAnsi="Times New Roman" w:cs="Times New Roman"/>
                <w:noProof/>
                <w:webHidden/>
                <w:sz w:val="24"/>
                <w:szCs w:val="24"/>
              </w:rPr>
              <w:fldChar w:fldCharType="end"/>
            </w:r>
          </w:hyperlink>
        </w:p>
        <w:p w14:paraId="3E429102" w14:textId="4D4B754D"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09" w:history="1">
            <w:r w:rsidR="00583DDF" w:rsidRPr="00583DDF">
              <w:rPr>
                <w:rStyle w:val="Hyperlink"/>
                <w:rFonts w:ascii="Times New Roman" w:hAnsi="Times New Roman" w:cs="Times New Roman"/>
                <w:b/>
                <w:noProof/>
                <w:sz w:val="24"/>
                <w:szCs w:val="24"/>
              </w:rPr>
              <w:t>2.5</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noProof/>
                <w:sz w:val="24"/>
                <w:szCs w:val="24"/>
              </w:rPr>
              <w:t>Hipotesis</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_Toc126105709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32</w:t>
            </w:r>
            <w:r w:rsidR="00583DDF" w:rsidRPr="00583DDF">
              <w:rPr>
                <w:rFonts w:ascii="Times New Roman" w:hAnsi="Times New Roman" w:cs="Times New Roman"/>
                <w:noProof/>
                <w:webHidden/>
                <w:sz w:val="24"/>
                <w:szCs w:val="24"/>
              </w:rPr>
              <w:fldChar w:fldCharType="end"/>
            </w:r>
          </w:hyperlink>
        </w:p>
        <w:p w14:paraId="1AC1C0E9" w14:textId="4550AF18" w:rsidR="00583DDF" w:rsidRPr="00583DDF" w:rsidRDefault="00E619D9">
          <w:pPr>
            <w:pStyle w:val="TOC1"/>
            <w:rPr>
              <w:rFonts w:eastAsiaTheme="minorEastAsia"/>
              <w:b w:val="0"/>
              <w:bCs w:val="0"/>
              <w:lang w:val="id-ID" w:eastAsia="id-ID"/>
            </w:rPr>
          </w:pPr>
          <w:hyperlink w:anchor="_Toc126105710" w:history="1">
            <w:r w:rsidR="00583DDF" w:rsidRPr="00583DDF">
              <w:rPr>
                <w:rStyle w:val="Hyperlink"/>
              </w:rPr>
              <w:t>BAB II</w:t>
            </w:r>
            <w:r w:rsidR="00583DDF" w:rsidRPr="00583DDF">
              <w:rPr>
                <w:rStyle w:val="Hyperlink"/>
                <w:lang w:val="id-ID"/>
              </w:rPr>
              <w:t>I</w:t>
            </w:r>
            <w:r w:rsidR="00583DDF" w:rsidRPr="00583DDF">
              <w:rPr>
                <w:webHidden/>
              </w:rPr>
              <w:tab/>
            </w:r>
            <w:r w:rsidR="00583DDF" w:rsidRPr="00583DDF">
              <w:rPr>
                <w:webHidden/>
              </w:rPr>
              <w:fldChar w:fldCharType="begin"/>
            </w:r>
            <w:r w:rsidR="00583DDF" w:rsidRPr="00583DDF">
              <w:rPr>
                <w:webHidden/>
              </w:rPr>
              <w:instrText xml:space="preserve"> PAGEREF _Toc126105710 \h </w:instrText>
            </w:r>
            <w:r w:rsidR="00583DDF" w:rsidRPr="00583DDF">
              <w:rPr>
                <w:webHidden/>
              </w:rPr>
            </w:r>
            <w:r w:rsidR="00583DDF" w:rsidRPr="00583DDF">
              <w:rPr>
                <w:webHidden/>
              </w:rPr>
              <w:fldChar w:fldCharType="separate"/>
            </w:r>
            <w:r>
              <w:rPr>
                <w:webHidden/>
              </w:rPr>
              <w:t>33</w:t>
            </w:r>
            <w:r w:rsidR="00583DDF" w:rsidRPr="00583DDF">
              <w:rPr>
                <w:webHidden/>
              </w:rPr>
              <w:fldChar w:fldCharType="end"/>
            </w:r>
          </w:hyperlink>
        </w:p>
        <w:p w14:paraId="1612738D" w14:textId="6D71E931"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11" w:history="1">
            <w:r w:rsidR="00583DDF" w:rsidRPr="00583DDF">
              <w:rPr>
                <w:rStyle w:val="Hyperlink"/>
                <w:rFonts w:ascii="Times New Roman" w:hAnsi="Times New Roman" w:cs="Times New Roman"/>
                <w:b/>
                <w:bCs/>
                <w:noProof/>
                <w:sz w:val="24"/>
                <w:szCs w:val="24"/>
              </w:rPr>
              <w:t>3.1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rPr>
              <w:t>Jenis Penelitian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_Toc126105711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00583DDF" w:rsidRPr="00583DDF">
              <w:rPr>
                <w:rFonts w:ascii="Times New Roman" w:hAnsi="Times New Roman" w:cs="Times New Roman"/>
                <w:noProof/>
                <w:webHidden/>
                <w:sz w:val="24"/>
                <w:szCs w:val="24"/>
              </w:rPr>
              <w:fldChar w:fldCharType="end"/>
            </w:r>
          </w:hyperlink>
        </w:p>
        <w:p w14:paraId="5CE7B7F2" w14:textId="518088F1"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12" w:history="1">
            <w:r w:rsidR="00583DDF" w:rsidRPr="00583DDF">
              <w:rPr>
                <w:rStyle w:val="Hyperlink"/>
                <w:rFonts w:ascii="Times New Roman" w:hAnsi="Times New Roman" w:cs="Times New Roman"/>
                <w:b/>
                <w:bCs/>
                <w:noProof/>
                <w:sz w:val="24"/>
                <w:szCs w:val="24"/>
                <w:lang w:eastAsia="id-ID"/>
              </w:rPr>
              <w:t>3.2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lang w:eastAsia="id-ID"/>
              </w:rPr>
              <w:t>Lokasi Penelitian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_Toc126105712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00583DDF" w:rsidRPr="00583DDF">
              <w:rPr>
                <w:rFonts w:ascii="Times New Roman" w:hAnsi="Times New Roman" w:cs="Times New Roman"/>
                <w:noProof/>
                <w:webHidden/>
                <w:sz w:val="24"/>
                <w:szCs w:val="24"/>
              </w:rPr>
              <w:fldChar w:fldCharType="end"/>
            </w:r>
          </w:hyperlink>
        </w:p>
        <w:p w14:paraId="4088A2F2" w14:textId="1C5AE010"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13" w:history="1">
            <w:r w:rsidR="00583DDF" w:rsidRPr="00583DDF">
              <w:rPr>
                <w:rStyle w:val="Hyperlink"/>
                <w:rFonts w:ascii="Times New Roman" w:hAnsi="Times New Roman" w:cs="Times New Roman"/>
                <w:b/>
                <w:bCs/>
                <w:noProof/>
                <w:sz w:val="24"/>
                <w:szCs w:val="24"/>
              </w:rPr>
              <w:t>3.3</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rPr>
              <w:t>Definisi Operasional, Identifikasi Variabel dan Indikator Variabel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_Toc126105713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00583DDF" w:rsidRPr="00583DDF">
              <w:rPr>
                <w:rFonts w:ascii="Times New Roman" w:hAnsi="Times New Roman" w:cs="Times New Roman"/>
                <w:noProof/>
                <w:webHidden/>
                <w:sz w:val="24"/>
                <w:szCs w:val="24"/>
              </w:rPr>
              <w:fldChar w:fldCharType="end"/>
            </w:r>
          </w:hyperlink>
        </w:p>
        <w:p w14:paraId="54DFE432" w14:textId="2788431E"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14" w:history="1">
            <w:r w:rsidR="00583DDF" w:rsidRPr="00583DDF">
              <w:rPr>
                <w:rStyle w:val="Hyperlink"/>
                <w:rFonts w:ascii="Times New Roman" w:hAnsi="Times New Roman" w:cs="Times New Roman"/>
                <w:noProof/>
                <w:sz w:val="24"/>
                <w:szCs w:val="24"/>
                <w:lang w:val="id-ID"/>
              </w:rPr>
              <w:t>3.3.1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Definisi Operasional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_Toc126105714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34</w:t>
            </w:r>
            <w:r w:rsidR="00583DDF" w:rsidRPr="00583DDF">
              <w:rPr>
                <w:rFonts w:ascii="Times New Roman" w:hAnsi="Times New Roman" w:cs="Times New Roman"/>
                <w:noProof/>
                <w:webHidden/>
                <w:sz w:val="24"/>
                <w:szCs w:val="24"/>
              </w:rPr>
              <w:fldChar w:fldCharType="end"/>
            </w:r>
          </w:hyperlink>
        </w:p>
        <w:p w14:paraId="2C423A8A" w14:textId="21B7F154"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15" w:history="1">
            <w:r w:rsidR="00583DDF" w:rsidRPr="00583DDF">
              <w:rPr>
                <w:rStyle w:val="Hyperlink"/>
                <w:rFonts w:ascii="Times New Roman" w:hAnsi="Times New Roman" w:cs="Times New Roman"/>
                <w:noProof/>
                <w:sz w:val="24"/>
                <w:szCs w:val="24"/>
                <w:lang w:val="id-ID"/>
              </w:rPr>
              <w:t>3.3.2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Identifikasi Variabel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_Toc126105715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35</w:t>
            </w:r>
            <w:r w:rsidR="00583DDF" w:rsidRPr="00583DDF">
              <w:rPr>
                <w:rFonts w:ascii="Times New Roman" w:hAnsi="Times New Roman" w:cs="Times New Roman"/>
                <w:noProof/>
                <w:webHidden/>
                <w:sz w:val="24"/>
                <w:szCs w:val="24"/>
              </w:rPr>
              <w:fldChar w:fldCharType="end"/>
            </w:r>
          </w:hyperlink>
        </w:p>
        <w:p w14:paraId="03CC9AF3" w14:textId="4CE75989"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16" w:history="1">
            <w:r w:rsidR="00583DDF" w:rsidRPr="00583DDF">
              <w:rPr>
                <w:rStyle w:val="Hyperlink"/>
                <w:rFonts w:ascii="Times New Roman" w:hAnsi="Times New Roman" w:cs="Times New Roman"/>
                <w:noProof/>
                <w:sz w:val="24"/>
                <w:szCs w:val="24"/>
                <w:lang w:val="id-ID"/>
              </w:rPr>
              <w:t>3.3.3</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Indikator Variabel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_Toc126105716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36</w:t>
            </w:r>
            <w:r w:rsidR="00583DDF" w:rsidRPr="00583DDF">
              <w:rPr>
                <w:rFonts w:ascii="Times New Roman" w:hAnsi="Times New Roman" w:cs="Times New Roman"/>
                <w:noProof/>
                <w:webHidden/>
                <w:sz w:val="24"/>
                <w:szCs w:val="24"/>
              </w:rPr>
              <w:fldChar w:fldCharType="end"/>
            </w:r>
          </w:hyperlink>
        </w:p>
        <w:p w14:paraId="5B611572" w14:textId="007FEAC9"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17" w:history="1">
            <w:r w:rsidR="00583DDF" w:rsidRPr="00583DDF">
              <w:rPr>
                <w:rStyle w:val="Hyperlink"/>
                <w:rFonts w:ascii="Times New Roman" w:hAnsi="Times New Roman" w:cs="Times New Roman"/>
                <w:b/>
                <w:bCs/>
                <w:noProof/>
                <w:sz w:val="24"/>
                <w:szCs w:val="24"/>
              </w:rPr>
              <w:t>3.4</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rPr>
              <w:t>Populasi dan Sampel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_Toc126105717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00583DDF" w:rsidRPr="00583DDF">
              <w:rPr>
                <w:rFonts w:ascii="Times New Roman" w:hAnsi="Times New Roman" w:cs="Times New Roman"/>
                <w:noProof/>
                <w:webHidden/>
                <w:sz w:val="24"/>
                <w:szCs w:val="24"/>
              </w:rPr>
              <w:fldChar w:fldCharType="end"/>
            </w:r>
          </w:hyperlink>
        </w:p>
        <w:p w14:paraId="3680A6F5" w14:textId="412A255E"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18" w:history="1">
            <w:r w:rsidR="00583DDF" w:rsidRPr="00583DDF">
              <w:rPr>
                <w:rStyle w:val="Hyperlink"/>
                <w:rFonts w:ascii="Times New Roman" w:hAnsi="Times New Roman" w:cs="Times New Roman"/>
                <w:noProof/>
                <w:sz w:val="24"/>
                <w:szCs w:val="24"/>
              </w:rPr>
              <w:t>3.4.1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Populasi</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_Toc126105718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00583DDF" w:rsidRPr="00583DDF">
              <w:rPr>
                <w:rFonts w:ascii="Times New Roman" w:hAnsi="Times New Roman" w:cs="Times New Roman"/>
                <w:noProof/>
                <w:webHidden/>
                <w:sz w:val="24"/>
                <w:szCs w:val="24"/>
              </w:rPr>
              <w:fldChar w:fldCharType="end"/>
            </w:r>
          </w:hyperlink>
        </w:p>
        <w:p w14:paraId="0091D81B" w14:textId="55C69C9E"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19" w:history="1">
            <w:r w:rsidR="00583DDF" w:rsidRPr="00583DDF">
              <w:rPr>
                <w:rStyle w:val="Hyperlink"/>
                <w:rFonts w:ascii="Times New Roman" w:hAnsi="Times New Roman" w:cs="Times New Roman"/>
                <w:noProof/>
                <w:sz w:val="24"/>
                <w:szCs w:val="24"/>
              </w:rPr>
              <w:t>3.4.2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rPr>
              <w:t>Sampel</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_Toc126105719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39</w:t>
            </w:r>
            <w:r w:rsidR="00583DDF" w:rsidRPr="00583DDF">
              <w:rPr>
                <w:rFonts w:ascii="Times New Roman" w:hAnsi="Times New Roman" w:cs="Times New Roman"/>
                <w:noProof/>
                <w:webHidden/>
                <w:sz w:val="24"/>
                <w:szCs w:val="24"/>
              </w:rPr>
              <w:fldChar w:fldCharType="end"/>
            </w:r>
          </w:hyperlink>
        </w:p>
        <w:p w14:paraId="761C21C7" w14:textId="40A146EB"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0" w:history="1">
            <w:r w:rsidR="00583DDF" w:rsidRPr="00583DDF">
              <w:rPr>
                <w:rStyle w:val="Hyperlink"/>
                <w:rFonts w:ascii="Times New Roman" w:hAnsi="Times New Roman" w:cs="Times New Roman"/>
                <w:b/>
                <w:bCs/>
                <w:noProof/>
                <w:sz w:val="24"/>
                <w:szCs w:val="24"/>
              </w:rPr>
              <w:t>3.5</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rPr>
              <w:t>Jenis dan Sumber Data</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_Toc126105720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00583DDF" w:rsidRPr="00583DDF">
              <w:rPr>
                <w:rFonts w:ascii="Times New Roman" w:hAnsi="Times New Roman" w:cs="Times New Roman"/>
                <w:noProof/>
                <w:webHidden/>
                <w:sz w:val="24"/>
                <w:szCs w:val="24"/>
              </w:rPr>
              <w:fldChar w:fldCharType="end"/>
            </w:r>
          </w:hyperlink>
        </w:p>
        <w:p w14:paraId="3048C24F" w14:textId="297B73FA"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1" w:history="1">
            <w:r w:rsidR="00583DDF" w:rsidRPr="00583DDF">
              <w:rPr>
                <w:rStyle w:val="Hyperlink"/>
                <w:rFonts w:ascii="Times New Roman" w:hAnsi="Times New Roman" w:cs="Times New Roman"/>
                <w:b/>
                <w:bCs/>
                <w:noProof/>
                <w:sz w:val="24"/>
                <w:szCs w:val="24"/>
              </w:rPr>
              <w:t>3.6</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rPr>
              <w:t>Teknik Pengumpulan Data</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_Toc126105721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42</w:t>
            </w:r>
            <w:r w:rsidR="00583DDF" w:rsidRPr="00583DDF">
              <w:rPr>
                <w:rFonts w:ascii="Times New Roman" w:hAnsi="Times New Roman" w:cs="Times New Roman"/>
                <w:noProof/>
                <w:webHidden/>
                <w:sz w:val="24"/>
                <w:szCs w:val="24"/>
              </w:rPr>
              <w:fldChar w:fldCharType="end"/>
            </w:r>
          </w:hyperlink>
        </w:p>
        <w:p w14:paraId="72532F2E" w14:textId="75F0CDC6"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2" w:history="1">
            <w:r w:rsidR="00583DDF" w:rsidRPr="00583DDF">
              <w:rPr>
                <w:rStyle w:val="Hyperlink"/>
                <w:rFonts w:ascii="Times New Roman" w:hAnsi="Times New Roman" w:cs="Times New Roman"/>
                <w:b/>
                <w:bCs/>
                <w:noProof/>
                <w:sz w:val="24"/>
                <w:szCs w:val="24"/>
              </w:rPr>
              <w:t>3.7</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b/>
                <w:bCs/>
                <w:noProof/>
                <w:sz w:val="24"/>
                <w:szCs w:val="24"/>
              </w:rPr>
              <w:t>Teknik Analisis Data</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_Toc126105722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43</w:t>
            </w:r>
            <w:r w:rsidR="00583DDF" w:rsidRPr="00583DDF">
              <w:rPr>
                <w:rFonts w:ascii="Times New Roman" w:hAnsi="Times New Roman" w:cs="Times New Roman"/>
                <w:noProof/>
                <w:webHidden/>
                <w:sz w:val="24"/>
                <w:szCs w:val="24"/>
              </w:rPr>
              <w:fldChar w:fldCharType="end"/>
            </w:r>
          </w:hyperlink>
        </w:p>
        <w:p w14:paraId="7C45F9C8" w14:textId="1FEC92DF"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3" w:history="1">
            <w:r w:rsidR="00583DDF" w:rsidRPr="00583DDF">
              <w:rPr>
                <w:rStyle w:val="Hyperlink"/>
                <w:rFonts w:ascii="Times New Roman" w:hAnsi="Times New Roman" w:cs="Times New Roman"/>
                <w:noProof/>
                <w:sz w:val="24"/>
                <w:szCs w:val="24"/>
                <w:lang w:val="id-ID"/>
              </w:rPr>
              <w:t>3.8</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Pengujian Hipotesis</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_Toc126105723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48</w:t>
            </w:r>
            <w:r w:rsidR="00583DDF" w:rsidRPr="00583DDF">
              <w:rPr>
                <w:rFonts w:ascii="Times New Roman" w:hAnsi="Times New Roman" w:cs="Times New Roman"/>
                <w:noProof/>
                <w:webHidden/>
                <w:sz w:val="24"/>
                <w:szCs w:val="24"/>
              </w:rPr>
              <w:fldChar w:fldCharType="end"/>
            </w:r>
          </w:hyperlink>
        </w:p>
        <w:p w14:paraId="238C7A73" w14:textId="7C471946" w:rsidR="00583DDF" w:rsidRPr="00583DDF" w:rsidRDefault="00E619D9">
          <w:pPr>
            <w:pStyle w:val="TOC1"/>
            <w:rPr>
              <w:rFonts w:eastAsiaTheme="minorEastAsia"/>
              <w:b w:val="0"/>
              <w:bCs w:val="0"/>
              <w:lang w:val="id-ID" w:eastAsia="id-ID"/>
            </w:rPr>
          </w:pPr>
          <w:hyperlink w:anchor="_Toc126105724" w:history="1">
            <w:r w:rsidR="00583DDF" w:rsidRPr="00583DDF">
              <w:rPr>
                <w:rStyle w:val="Hyperlink"/>
                <w:lang w:val="id-ID"/>
              </w:rPr>
              <w:t>BAB IV</w:t>
            </w:r>
            <w:r w:rsidR="00583DDF" w:rsidRPr="00583DDF">
              <w:rPr>
                <w:webHidden/>
              </w:rPr>
              <w:tab/>
            </w:r>
            <w:r w:rsidR="00583DDF" w:rsidRPr="00583DDF">
              <w:rPr>
                <w:webHidden/>
              </w:rPr>
              <w:fldChar w:fldCharType="begin"/>
            </w:r>
            <w:r w:rsidR="00583DDF" w:rsidRPr="00583DDF">
              <w:rPr>
                <w:webHidden/>
              </w:rPr>
              <w:instrText xml:space="preserve"> PAGEREF _Toc126105724 \h </w:instrText>
            </w:r>
            <w:r w:rsidR="00583DDF" w:rsidRPr="00583DDF">
              <w:rPr>
                <w:webHidden/>
              </w:rPr>
            </w:r>
            <w:r w:rsidR="00583DDF" w:rsidRPr="00583DDF">
              <w:rPr>
                <w:webHidden/>
              </w:rPr>
              <w:fldChar w:fldCharType="separate"/>
            </w:r>
            <w:r>
              <w:rPr>
                <w:webHidden/>
              </w:rPr>
              <w:t>50</w:t>
            </w:r>
            <w:r w:rsidR="00583DDF" w:rsidRPr="00583DDF">
              <w:rPr>
                <w:webHidden/>
              </w:rPr>
              <w:fldChar w:fldCharType="end"/>
            </w:r>
          </w:hyperlink>
        </w:p>
        <w:p w14:paraId="5F424CF1" w14:textId="26E509A3"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5" w:history="1">
            <w:r w:rsidR="00583DDF" w:rsidRPr="00583DDF">
              <w:rPr>
                <w:rStyle w:val="Hyperlink"/>
                <w:rFonts w:ascii="Times New Roman" w:hAnsi="Times New Roman" w:cs="Times New Roman"/>
                <w:noProof/>
                <w:sz w:val="24"/>
                <w:szCs w:val="24"/>
                <w:lang w:val="id-ID"/>
              </w:rPr>
              <w:t>4.1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Gambaran Umum Objek Penelitian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_Toc126105725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50</w:t>
            </w:r>
            <w:r w:rsidR="00583DDF" w:rsidRPr="00583DDF">
              <w:rPr>
                <w:rFonts w:ascii="Times New Roman" w:hAnsi="Times New Roman" w:cs="Times New Roman"/>
                <w:noProof/>
                <w:webHidden/>
                <w:sz w:val="24"/>
                <w:szCs w:val="24"/>
              </w:rPr>
              <w:fldChar w:fldCharType="end"/>
            </w:r>
          </w:hyperlink>
        </w:p>
        <w:p w14:paraId="0D8E981D" w14:textId="58046D9C"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6" w:history="1">
            <w:r w:rsidR="00583DDF" w:rsidRPr="00583DDF">
              <w:rPr>
                <w:rStyle w:val="Hyperlink"/>
                <w:rFonts w:ascii="Times New Roman" w:hAnsi="Times New Roman" w:cs="Times New Roman"/>
                <w:noProof/>
                <w:sz w:val="24"/>
                <w:szCs w:val="24"/>
                <w:lang w:val="id-ID" w:eastAsia="id-ID"/>
              </w:rPr>
              <w:t>4.2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eastAsia="id-ID"/>
              </w:rPr>
              <w:t>Analisis Data dan Hasil Penelitian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_Toc126105726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54</w:t>
            </w:r>
            <w:r w:rsidR="00583DDF" w:rsidRPr="00583DDF">
              <w:rPr>
                <w:rFonts w:ascii="Times New Roman" w:hAnsi="Times New Roman" w:cs="Times New Roman"/>
                <w:noProof/>
                <w:webHidden/>
                <w:sz w:val="24"/>
                <w:szCs w:val="24"/>
              </w:rPr>
              <w:fldChar w:fldCharType="end"/>
            </w:r>
          </w:hyperlink>
        </w:p>
        <w:p w14:paraId="326E4CDB" w14:textId="0EC34D21"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27" w:history="1">
            <w:r w:rsidR="00583DDF" w:rsidRPr="00583DDF">
              <w:rPr>
                <w:rStyle w:val="Hyperlink"/>
                <w:rFonts w:ascii="Times New Roman" w:hAnsi="Times New Roman" w:cs="Times New Roman"/>
                <w:noProof/>
                <w:sz w:val="24"/>
                <w:szCs w:val="24"/>
                <w:lang w:val="id-ID"/>
              </w:rPr>
              <w:t>4.2.1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Analisis Deskriptif</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_Toc126105727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54</w:t>
            </w:r>
            <w:r w:rsidR="00583DDF" w:rsidRPr="00583DDF">
              <w:rPr>
                <w:rFonts w:ascii="Times New Roman" w:hAnsi="Times New Roman" w:cs="Times New Roman"/>
                <w:noProof/>
                <w:webHidden/>
                <w:sz w:val="24"/>
                <w:szCs w:val="24"/>
              </w:rPr>
              <w:fldChar w:fldCharType="end"/>
            </w:r>
          </w:hyperlink>
        </w:p>
        <w:p w14:paraId="4C872980" w14:textId="4C130BEC" w:rsidR="00583DDF" w:rsidRPr="00583DDF" w:rsidRDefault="00E619D9">
          <w:pPr>
            <w:pStyle w:val="TOC3"/>
            <w:tabs>
              <w:tab w:val="left" w:pos="1320"/>
              <w:tab w:val="right" w:leader="dot" w:pos="8261"/>
            </w:tabs>
            <w:rPr>
              <w:rFonts w:ascii="Times New Roman" w:eastAsiaTheme="minorEastAsia" w:hAnsi="Times New Roman" w:cs="Times New Roman"/>
              <w:noProof/>
              <w:sz w:val="24"/>
              <w:szCs w:val="24"/>
              <w:lang w:val="id-ID" w:eastAsia="id-ID"/>
            </w:rPr>
          </w:pPr>
          <w:hyperlink w:anchor="_Toc126105728" w:history="1">
            <w:r w:rsidR="00583DDF" w:rsidRPr="00583DDF">
              <w:rPr>
                <w:rStyle w:val="Hyperlink"/>
                <w:rFonts w:ascii="Times New Roman" w:hAnsi="Times New Roman" w:cs="Times New Roman"/>
                <w:noProof/>
                <w:sz w:val="24"/>
                <w:szCs w:val="24"/>
                <w:lang w:val="id-ID"/>
              </w:rPr>
              <w:t>4.2.2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Hasil Uji Analisis Data</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_Toc126105728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56</w:t>
            </w:r>
            <w:r w:rsidR="00583DDF" w:rsidRPr="00583DDF">
              <w:rPr>
                <w:rFonts w:ascii="Times New Roman" w:hAnsi="Times New Roman" w:cs="Times New Roman"/>
                <w:noProof/>
                <w:webHidden/>
                <w:sz w:val="24"/>
                <w:szCs w:val="24"/>
              </w:rPr>
              <w:fldChar w:fldCharType="end"/>
            </w:r>
          </w:hyperlink>
        </w:p>
        <w:p w14:paraId="784FF953" w14:textId="26530F81"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29" w:history="1">
            <w:r w:rsidR="00583DDF" w:rsidRPr="00583DDF">
              <w:rPr>
                <w:rStyle w:val="Hyperlink"/>
                <w:rFonts w:ascii="Times New Roman" w:hAnsi="Times New Roman" w:cs="Times New Roman"/>
                <w:noProof/>
                <w:sz w:val="24"/>
                <w:szCs w:val="24"/>
                <w:lang w:val="id-ID"/>
              </w:rPr>
              <w:t>4.3</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Pembahasan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_Toc126105729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63</w:t>
            </w:r>
            <w:r w:rsidR="00583DDF" w:rsidRPr="00583DDF">
              <w:rPr>
                <w:rFonts w:ascii="Times New Roman" w:hAnsi="Times New Roman" w:cs="Times New Roman"/>
                <w:noProof/>
                <w:webHidden/>
                <w:sz w:val="24"/>
                <w:szCs w:val="24"/>
              </w:rPr>
              <w:fldChar w:fldCharType="end"/>
            </w:r>
          </w:hyperlink>
        </w:p>
        <w:p w14:paraId="2F1CDF96" w14:textId="51E30284" w:rsidR="00583DDF" w:rsidRPr="00583DDF" w:rsidRDefault="00E619D9">
          <w:pPr>
            <w:pStyle w:val="TOC1"/>
            <w:rPr>
              <w:rFonts w:eastAsiaTheme="minorEastAsia"/>
              <w:b w:val="0"/>
              <w:bCs w:val="0"/>
              <w:lang w:val="id-ID" w:eastAsia="id-ID"/>
            </w:rPr>
          </w:pPr>
          <w:hyperlink w:anchor="_Toc126105730" w:history="1">
            <w:r w:rsidR="00583DDF" w:rsidRPr="00583DDF">
              <w:rPr>
                <w:rStyle w:val="Hyperlink"/>
                <w:lang w:val="id-ID"/>
              </w:rPr>
              <w:t>BAB V</w:t>
            </w:r>
            <w:r w:rsidR="00583DDF" w:rsidRPr="00583DDF">
              <w:rPr>
                <w:webHidden/>
              </w:rPr>
              <w:tab/>
            </w:r>
            <w:r w:rsidR="00583DDF" w:rsidRPr="00583DDF">
              <w:rPr>
                <w:webHidden/>
              </w:rPr>
              <w:fldChar w:fldCharType="begin"/>
            </w:r>
            <w:r w:rsidR="00583DDF" w:rsidRPr="00583DDF">
              <w:rPr>
                <w:webHidden/>
              </w:rPr>
              <w:instrText xml:space="preserve"> PAGEREF _Toc126105730 \h </w:instrText>
            </w:r>
            <w:r w:rsidR="00583DDF" w:rsidRPr="00583DDF">
              <w:rPr>
                <w:webHidden/>
              </w:rPr>
            </w:r>
            <w:r w:rsidR="00583DDF" w:rsidRPr="00583DDF">
              <w:rPr>
                <w:webHidden/>
              </w:rPr>
              <w:fldChar w:fldCharType="separate"/>
            </w:r>
            <w:r>
              <w:rPr>
                <w:webHidden/>
              </w:rPr>
              <w:t>68</w:t>
            </w:r>
            <w:r w:rsidR="00583DDF" w:rsidRPr="00583DDF">
              <w:rPr>
                <w:webHidden/>
              </w:rPr>
              <w:fldChar w:fldCharType="end"/>
            </w:r>
          </w:hyperlink>
        </w:p>
        <w:p w14:paraId="01BA4FD8" w14:textId="32C16877"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31" w:history="1">
            <w:r w:rsidR="00583DDF" w:rsidRPr="00583DDF">
              <w:rPr>
                <w:rStyle w:val="Hyperlink"/>
                <w:rFonts w:ascii="Times New Roman" w:hAnsi="Times New Roman" w:cs="Times New Roman"/>
                <w:noProof/>
                <w:sz w:val="24"/>
                <w:szCs w:val="24"/>
                <w:lang w:val="id-ID"/>
              </w:rPr>
              <w:t>5.1</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Kesimpulan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_Toc126105731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68</w:t>
            </w:r>
            <w:r w:rsidR="00583DDF" w:rsidRPr="00583DDF">
              <w:rPr>
                <w:rFonts w:ascii="Times New Roman" w:hAnsi="Times New Roman" w:cs="Times New Roman"/>
                <w:noProof/>
                <w:webHidden/>
                <w:sz w:val="24"/>
                <w:szCs w:val="24"/>
              </w:rPr>
              <w:fldChar w:fldCharType="end"/>
            </w:r>
          </w:hyperlink>
        </w:p>
        <w:p w14:paraId="6395B67B" w14:textId="3F89B6EF" w:rsidR="00583DDF" w:rsidRPr="00583DDF" w:rsidRDefault="00E619D9">
          <w:pPr>
            <w:pStyle w:val="TOC2"/>
            <w:tabs>
              <w:tab w:val="left" w:pos="880"/>
              <w:tab w:val="right" w:leader="dot" w:pos="8261"/>
            </w:tabs>
            <w:rPr>
              <w:rFonts w:ascii="Times New Roman" w:eastAsiaTheme="minorEastAsia" w:hAnsi="Times New Roman" w:cs="Times New Roman"/>
              <w:noProof/>
              <w:sz w:val="24"/>
              <w:szCs w:val="24"/>
              <w:lang w:val="id-ID" w:eastAsia="id-ID"/>
            </w:rPr>
          </w:pPr>
          <w:hyperlink w:anchor="_Toc126105732" w:history="1">
            <w:r w:rsidR="00583DDF" w:rsidRPr="00583DDF">
              <w:rPr>
                <w:rStyle w:val="Hyperlink"/>
                <w:rFonts w:ascii="Times New Roman" w:hAnsi="Times New Roman" w:cs="Times New Roman"/>
                <w:noProof/>
                <w:sz w:val="24"/>
                <w:szCs w:val="24"/>
                <w:lang w:val="id-ID"/>
              </w:rPr>
              <w:t>5.2</w:t>
            </w:r>
            <w:r w:rsidR="00583DDF" w:rsidRPr="00583DDF">
              <w:rPr>
                <w:rFonts w:ascii="Times New Roman" w:eastAsiaTheme="minorEastAsia" w:hAnsi="Times New Roman" w:cs="Times New Roman"/>
                <w:noProof/>
                <w:sz w:val="24"/>
                <w:szCs w:val="24"/>
                <w:lang w:val="id-ID" w:eastAsia="id-ID"/>
              </w:rPr>
              <w:tab/>
            </w:r>
            <w:r w:rsidR="00583DDF" w:rsidRPr="00583DDF">
              <w:rPr>
                <w:rStyle w:val="Hyperlink"/>
                <w:rFonts w:ascii="Times New Roman" w:hAnsi="Times New Roman" w:cs="Times New Roman"/>
                <w:noProof/>
                <w:sz w:val="24"/>
                <w:szCs w:val="24"/>
                <w:lang w:val="id-ID"/>
              </w:rPr>
              <w:t>Saran</w:t>
            </w:r>
            <w:r w:rsidR="00583DDF" w:rsidRPr="00583DDF">
              <w:rPr>
                <w:rFonts w:ascii="Times New Roman" w:hAnsi="Times New Roman" w:cs="Times New Roman"/>
                <w:noProof/>
                <w:webHidden/>
                <w:sz w:val="24"/>
                <w:szCs w:val="24"/>
              </w:rPr>
              <w:tab/>
            </w:r>
            <w:r w:rsidR="00583DDF" w:rsidRPr="00583DDF">
              <w:rPr>
                <w:rFonts w:ascii="Times New Roman" w:hAnsi="Times New Roman" w:cs="Times New Roman"/>
                <w:noProof/>
                <w:webHidden/>
                <w:sz w:val="24"/>
                <w:szCs w:val="24"/>
              </w:rPr>
              <w:fldChar w:fldCharType="begin"/>
            </w:r>
            <w:r w:rsidR="00583DDF" w:rsidRPr="00583DDF">
              <w:rPr>
                <w:rFonts w:ascii="Times New Roman" w:hAnsi="Times New Roman" w:cs="Times New Roman"/>
                <w:noProof/>
                <w:webHidden/>
                <w:sz w:val="24"/>
                <w:szCs w:val="24"/>
              </w:rPr>
              <w:instrText xml:space="preserve"> PAGEREF _Toc126105732 \h </w:instrText>
            </w:r>
            <w:r w:rsidR="00583DDF" w:rsidRPr="00583DDF">
              <w:rPr>
                <w:rFonts w:ascii="Times New Roman" w:hAnsi="Times New Roman" w:cs="Times New Roman"/>
                <w:noProof/>
                <w:webHidden/>
                <w:sz w:val="24"/>
                <w:szCs w:val="24"/>
              </w:rPr>
            </w:r>
            <w:r w:rsidR="00583DDF" w:rsidRPr="00583DDF">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69</w:t>
            </w:r>
            <w:r w:rsidR="00583DDF" w:rsidRPr="00583DDF">
              <w:rPr>
                <w:rFonts w:ascii="Times New Roman" w:hAnsi="Times New Roman" w:cs="Times New Roman"/>
                <w:noProof/>
                <w:webHidden/>
                <w:sz w:val="24"/>
                <w:szCs w:val="24"/>
              </w:rPr>
              <w:fldChar w:fldCharType="end"/>
            </w:r>
          </w:hyperlink>
        </w:p>
        <w:p w14:paraId="0186828D" w14:textId="0E34ABEF" w:rsidR="00583DDF" w:rsidRPr="00583DDF" w:rsidRDefault="00E619D9">
          <w:pPr>
            <w:pStyle w:val="TOC1"/>
            <w:rPr>
              <w:rFonts w:eastAsiaTheme="minorEastAsia"/>
              <w:b w:val="0"/>
              <w:bCs w:val="0"/>
              <w:lang w:val="id-ID" w:eastAsia="id-ID"/>
            </w:rPr>
          </w:pPr>
          <w:hyperlink w:anchor="_Toc126105733" w:history="1">
            <w:r w:rsidR="00583DDF" w:rsidRPr="00583DDF">
              <w:rPr>
                <w:rStyle w:val="Hyperlink"/>
              </w:rPr>
              <w:t>DAFTAR PUSTAKA</w:t>
            </w:r>
            <w:r w:rsidR="00583DDF" w:rsidRPr="00583DDF">
              <w:rPr>
                <w:webHidden/>
              </w:rPr>
              <w:tab/>
            </w:r>
            <w:r w:rsidR="00583DDF" w:rsidRPr="00583DDF">
              <w:rPr>
                <w:webHidden/>
              </w:rPr>
              <w:fldChar w:fldCharType="begin"/>
            </w:r>
            <w:r w:rsidR="00583DDF" w:rsidRPr="00583DDF">
              <w:rPr>
                <w:webHidden/>
              </w:rPr>
              <w:instrText xml:space="preserve"> PAGEREF _Toc126105733 \h </w:instrText>
            </w:r>
            <w:r w:rsidR="00583DDF" w:rsidRPr="00583DDF">
              <w:rPr>
                <w:webHidden/>
              </w:rPr>
            </w:r>
            <w:r w:rsidR="00583DDF" w:rsidRPr="00583DDF">
              <w:rPr>
                <w:webHidden/>
              </w:rPr>
              <w:fldChar w:fldCharType="separate"/>
            </w:r>
            <w:r>
              <w:rPr>
                <w:webHidden/>
              </w:rPr>
              <w:t>71</w:t>
            </w:r>
            <w:r w:rsidR="00583DDF" w:rsidRPr="00583DDF">
              <w:rPr>
                <w:webHidden/>
              </w:rPr>
              <w:fldChar w:fldCharType="end"/>
            </w:r>
          </w:hyperlink>
        </w:p>
        <w:p w14:paraId="204B1AFD" w14:textId="4C8522AE" w:rsidR="00583DDF" w:rsidRPr="00583DDF" w:rsidRDefault="00E619D9">
          <w:pPr>
            <w:pStyle w:val="TOC1"/>
            <w:rPr>
              <w:rFonts w:eastAsiaTheme="minorEastAsia"/>
              <w:b w:val="0"/>
              <w:bCs w:val="0"/>
              <w:lang w:val="id-ID" w:eastAsia="id-ID"/>
            </w:rPr>
          </w:pPr>
          <w:hyperlink w:anchor="_Toc126105734" w:history="1">
            <w:r w:rsidR="00583DDF" w:rsidRPr="00583DDF">
              <w:rPr>
                <w:rStyle w:val="Hyperlink"/>
              </w:rPr>
              <w:t>DAFTAR LAMPIRAN</w:t>
            </w:r>
            <w:r w:rsidR="00583DDF" w:rsidRPr="00583DDF">
              <w:rPr>
                <w:webHidden/>
              </w:rPr>
              <w:tab/>
            </w:r>
            <w:r w:rsidR="00583DDF" w:rsidRPr="00583DDF">
              <w:rPr>
                <w:webHidden/>
              </w:rPr>
              <w:fldChar w:fldCharType="begin"/>
            </w:r>
            <w:r w:rsidR="00583DDF" w:rsidRPr="00583DDF">
              <w:rPr>
                <w:webHidden/>
              </w:rPr>
              <w:instrText xml:space="preserve"> PAGEREF _Toc126105734 \h </w:instrText>
            </w:r>
            <w:r w:rsidR="00583DDF" w:rsidRPr="00583DDF">
              <w:rPr>
                <w:webHidden/>
              </w:rPr>
            </w:r>
            <w:r w:rsidR="00583DDF" w:rsidRPr="00583DDF">
              <w:rPr>
                <w:webHidden/>
              </w:rPr>
              <w:fldChar w:fldCharType="separate"/>
            </w:r>
            <w:r>
              <w:rPr>
                <w:webHidden/>
              </w:rPr>
              <w:t>75</w:t>
            </w:r>
            <w:r w:rsidR="00583DDF" w:rsidRPr="00583DDF">
              <w:rPr>
                <w:webHidden/>
              </w:rPr>
              <w:fldChar w:fldCharType="end"/>
            </w:r>
          </w:hyperlink>
        </w:p>
        <w:p w14:paraId="3DB6369A" w14:textId="7C57257D" w:rsidR="00B6283A" w:rsidRPr="00583DDF" w:rsidRDefault="00B6283A">
          <w:pPr>
            <w:rPr>
              <w:rFonts w:ascii="Times New Roman" w:hAnsi="Times New Roman" w:cs="Times New Roman"/>
              <w:sz w:val="24"/>
              <w:szCs w:val="24"/>
            </w:rPr>
          </w:pPr>
          <w:r w:rsidRPr="00583DDF">
            <w:rPr>
              <w:rFonts w:ascii="Times New Roman" w:hAnsi="Times New Roman" w:cs="Times New Roman"/>
              <w:b/>
              <w:bCs/>
              <w:noProof/>
              <w:sz w:val="24"/>
              <w:szCs w:val="24"/>
            </w:rPr>
            <w:fldChar w:fldCharType="end"/>
          </w:r>
        </w:p>
      </w:sdtContent>
    </w:sdt>
    <w:p w14:paraId="0E8D0F96" w14:textId="699DFD84" w:rsidR="005472DA" w:rsidRPr="00562C9F" w:rsidRDefault="005472DA" w:rsidP="00BC54D5">
      <w:pPr>
        <w:rPr>
          <w:rFonts w:ascii="Times New Roman" w:hAnsi="Times New Roman" w:cs="Times New Roman"/>
          <w:b/>
          <w:bCs/>
          <w:sz w:val="24"/>
          <w:szCs w:val="24"/>
        </w:rPr>
      </w:pPr>
    </w:p>
    <w:p w14:paraId="16121C90" w14:textId="77777777" w:rsidR="00B42CA2" w:rsidRPr="00562C9F" w:rsidRDefault="005472DA" w:rsidP="00727E88">
      <w:pPr>
        <w:pStyle w:val="Heading1"/>
        <w:tabs>
          <w:tab w:val="left" w:pos="6096"/>
        </w:tabs>
        <w:rPr>
          <w:lang w:val="id-ID"/>
        </w:rPr>
      </w:pPr>
      <w:r w:rsidRPr="00562C9F">
        <w:br w:type="page"/>
      </w:r>
      <w:bookmarkStart w:id="6" w:name="_Toc126105689"/>
      <w:r w:rsidRPr="00562C9F">
        <w:rPr>
          <w:lang w:val="id-ID"/>
        </w:rPr>
        <w:lastRenderedPageBreak/>
        <w:t>DAFTAR GAMBAR</w:t>
      </w:r>
      <w:bookmarkEnd w:id="6"/>
    </w:p>
    <w:p w14:paraId="6F5B7AE3" w14:textId="3681366F" w:rsidR="009F602E" w:rsidRPr="00562C9F" w:rsidRDefault="009F602E" w:rsidP="00B42CA2">
      <w:pPr>
        <w:rPr>
          <w:rFonts w:ascii="Times New Roman" w:hAnsi="Times New Roman" w:cs="Times New Roman"/>
          <w:sz w:val="24"/>
          <w:szCs w:val="24"/>
          <w:lang w:val="id-ID"/>
        </w:rPr>
      </w:pPr>
      <w:r w:rsidRPr="00562C9F">
        <w:rPr>
          <w:rFonts w:ascii="Times New Roman" w:hAnsi="Times New Roman" w:cs="Times New Roman"/>
          <w:color w:val="000000"/>
          <w:sz w:val="24"/>
          <w:szCs w:val="24"/>
          <w:lang w:val="id-ID"/>
        </w:rPr>
        <w:fldChar w:fldCharType="begin"/>
      </w:r>
      <w:r w:rsidRPr="00562C9F">
        <w:rPr>
          <w:rFonts w:ascii="Times New Roman" w:hAnsi="Times New Roman" w:cs="Times New Roman"/>
          <w:sz w:val="24"/>
          <w:szCs w:val="24"/>
          <w:lang w:val="id-ID"/>
        </w:rPr>
        <w:instrText xml:space="preserve"> TOC \h \z \t "Subtitle;1" </w:instrText>
      </w:r>
      <w:r w:rsidRPr="00562C9F">
        <w:rPr>
          <w:rFonts w:ascii="Times New Roman" w:hAnsi="Times New Roman" w:cs="Times New Roman"/>
          <w:color w:val="000000"/>
          <w:sz w:val="24"/>
          <w:szCs w:val="24"/>
          <w:lang w:val="id-ID"/>
        </w:rPr>
        <w:fldChar w:fldCharType="separate"/>
      </w:r>
    </w:p>
    <w:p w14:paraId="23865911" w14:textId="2C04DD1B" w:rsidR="009F602E" w:rsidRPr="00562C9F" w:rsidRDefault="00E619D9" w:rsidP="00D6454B">
      <w:pPr>
        <w:pStyle w:val="TOC1"/>
        <w:rPr>
          <w:rFonts w:eastAsiaTheme="minorEastAsia"/>
          <w:b w:val="0"/>
          <w:bCs w:val="0"/>
          <w:lang w:val="id-ID" w:eastAsia="id-ID"/>
        </w:rPr>
      </w:pPr>
      <w:hyperlink w:anchor="_Toc119356750" w:history="1">
        <w:r w:rsidR="009F602E" w:rsidRPr="00562C9F">
          <w:rPr>
            <w:rStyle w:val="Hyperlink"/>
            <w:b w:val="0"/>
            <w:bCs w:val="0"/>
            <w:color w:val="auto"/>
          </w:rPr>
          <w:t>Gambar 2.1</w:t>
        </w:r>
        <w:r w:rsidR="009F602E" w:rsidRPr="00562C9F">
          <w:rPr>
            <w:rStyle w:val="Hyperlink"/>
            <w:b w:val="0"/>
            <w:bCs w:val="0"/>
            <w:color w:val="auto"/>
            <w:lang w:val="id-ID"/>
          </w:rPr>
          <w:t xml:space="preserve"> : Theory Of Planned Behaviour (TPB)</w:t>
        </w:r>
        <w:r w:rsidR="009F602E" w:rsidRPr="00562C9F">
          <w:rPr>
            <w:b w:val="0"/>
            <w:bCs w:val="0"/>
            <w:webHidden/>
          </w:rPr>
          <w:tab/>
        </w:r>
      </w:hyperlink>
      <w:r w:rsidR="00583DDF">
        <w:rPr>
          <w:rStyle w:val="Hyperlink"/>
          <w:b w:val="0"/>
          <w:bCs w:val="0"/>
          <w:color w:val="auto"/>
          <w:u w:val="none"/>
          <w:lang w:val="id-ID"/>
        </w:rPr>
        <w:t>19</w:t>
      </w:r>
    </w:p>
    <w:p w14:paraId="31AFF482" w14:textId="799546C1" w:rsidR="009F602E" w:rsidRPr="00562C9F" w:rsidRDefault="00E619D9" w:rsidP="00D6454B">
      <w:pPr>
        <w:pStyle w:val="TOC1"/>
        <w:rPr>
          <w:b w:val="0"/>
          <w:bCs w:val="0"/>
          <w:lang w:val="id-ID"/>
        </w:rPr>
      </w:pPr>
      <w:hyperlink w:anchor="_Toc119356752" w:history="1">
        <w:r w:rsidR="009F602E" w:rsidRPr="00562C9F">
          <w:rPr>
            <w:rStyle w:val="Hyperlink"/>
            <w:b w:val="0"/>
            <w:bCs w:val="0"/>
            <w:color w:val="auto"/>
          </w:rPr>
          <w:t>Gambar 2.2</w:t>
        </w:r>
        <w:r w:rsidR="009F602E" w:rsidRPr="00562C9F">
          <w:rPr>
            <w:rStyle w:val="Hyperlink"/>
            <w:b w:val="0"/>
            <w:bCs w:val="0"/>
            <w:color w:val="auto"/>
            <w:lang w:val="id-ID"/>
          </w:rPr>
          <w:t xml:space="preserve"> : Kerangka Konseptual</w:t>
        </w:r>
        <w:r w:rsidR="009F602E" w:rsidRPr="00562C9F">
          <w:rPr>
            <w:b w:val="0"/>
            <w:bCs w:val="0"/>
            <w:webHidden/>
          </w:rPr>
          <w:tab/>
        </w:r>
        <w:r w:rsidR="00E514B7" w:rsidRPr="00562C9F">
          <w:rPr>
            <w:b w:val="0"/>
            <w:bCs w:val="0"/>
            <w:webHidden/>
            <w:lang w:val="id-ID"/>
          </w:rPr>
          <w:t>3</w:t>
        </w:r>
      </w:hyperlink>
      <w:r w:rsidR="00583DDF">
        <w:rPr>
          <w:b w:val="0"/>
          <w:bCs w:val="0"/>
          <w:lang w:val="id-ID"/>
        </w:rPr>
        <w:t>1</w:t>
      </w:r>
    </w:p>
    <w:p w14:paraId="124278DE" w14:textId="4BF374FF" w:rsidR="00966939" w:rsidRPr="00562C9F" w:rsidRDefault="00E619D9" w:rsidP="00D6454B">
      <w:pPr>
        <w:pStyle w:val="TOC1"/>
        <w:rPr>
          <w:b w:val="0"/>
          <w:bCs w:val="0"/>
          <w:lang w:val="id-ID"/>
        </w:rPr>
      </w:pPr>
      <w:hyperlink w:anchor="_Toc119356752" w:history="1">
        <w:r w:rsidR="00966939" w:rsidRPr="00562C9F">
          <w:rPr>
            <w:rStyle w:val="Hyperlink"/>
            <w:b w:val="0"/>
            <w:bCs w:val="0"/>
            <w:color w:val="auto"/>
          </w:rPr>
          <w:t xml:space="preserve">Gambar </w:t>
        </w:r>
        <w:r w:rsidR="00966939" w:rsidRPr="00562C9F">
          <w:rPr>
            <w:rStyle w:val="Hyperlink"/>
            <w:b w:val="0"/>
            <w:bCs w:val="0"/>
            <w:color w:val="auto"/>
            <w:lang w:val="id-ID"/>
          </w:rPr>
          <w:t>4</w:t>
        </w:r>
        <w:r w:rsidR="00966939" w:rsidRPr="00562C9F">
          <w:rPr>
            <w:rStyle w:val="Hyperlink"/>
            <w:b w:val="0"/>
            <w:bCs w:val="0"/>
            <w:color w:val="auto"/>
          </w:rPr>
          <w:t>.</w:t>
        </w:r>
        <w:r w:rsidR="00966939" w:rsidRPr="00562C9F">
          <w:rPr>
            <w:rStyle w:val="Hyperlink"/>
            <w:b w:val="0"/>
            <w:bCs w:val="0"/>
            <w:color w:val="auto"/>
            <w:lang w:val="id-ID"/>
          </w:rPr>
          <w:t>1 : Model Penelitian</w:t>
        </w:r>
        <w:r w:rsidR="00966939" w:rsidRPr="00562C9F">
          <w:rPr>
            <w:b w:val="0"/>
            <w:bCs w:val="0"/>
            <w:webHidden/>
          </w:rPr>
          <w:tab/>
        </w:r>
      </w:hyperlink>
      <w:r w:rsidR="00AD3A41" w:rsidRPr="00562C9F">
        <w:rPr>
          <w:b w:val="0"/>
          <w:bCs w:val="0"/>
          <w:lang w:val="id-ID"/>
        </w:rPr>
        <w:t>5</w:t>
      </w:r>
      <w:r w:rsidR="00583DDF">
        <w:rPr>
          <w:b w:val="0"/>
          <w:bCs w:val="0"/>
          <w:lang w:val="id-ID"/>
        </w:rPr>
        <w:t>5</w:t>
      </w:r>
    </w:p>
    <w:p w14:paraId="01EA8828" w14:textId="7C125B46" w:rsidR="00966939" w:rsidRPr="00562C9F" w:rsidRDefault="00E619D9" w:rsidP="00D6454B">
      <w:pPr>
        <w:pStyle w:val="TOC1"/>
        <w:rPr>
          <w:b w:val="0"/>
          <w:bCs w:val="0"/>
          <w:lang w:val="id-ID"/>
        </w:rPr>
      </w:pPr>
      <w:hyperlink w:anchor="_Toc119356752" w:history="1">
        <w:r w:rsidR="00966939" w:rsidRPr="00562C9F">
          <w:rPr>
            <w:rStyle w:val="Hyperlink"/>
            <w:b w:val="0"/>
            <w:bCs w:val="0"/>
            <w:color w:val="auto"/>
          </w:rPr>
          <w:t xml:space="preserve">Gambar </w:t>
        </w:r>
        <w:r w:rsidR="00966939" w:rsidRPr="00562C9F">
          <w:rPr>
            <w:rStyle w:val="Hyperlink"/>
            <w:b w:val="0"/>
            <w:bCs w:val="0"/>
            <w:color w:val="auto"/>
            <w:lang w:val="id-ID"/>
          </w:rPr>
          <w:t>4</w:t>
        </w:r>
        <w:r w:rsidR="00966939" w:rsidRPr="00562C9F">
          <w:rPr>
            <w:rStyle w:val="Hyperlink"/>
            <w:b w:val="0"/>
            <w:bCs w:val="0"/>
            <w:color w:val="auto"/>
          </w:rPr>
          <w:t>.2</w:t>
        </w:r>
        <w:r w:rsidR="00966939" w:rsidRPr="00562C9F">
          <w:rPr>
            <w:rStyle w:val="Hyperlink"/>
            <w:b w:val="0"/>
            <w:bCs w:val="0"/>
            <w:color w:val="auto"/>
            <w:lang w:val="id-ID"/>
          </w:rPr>
          <w:t xml:space="preserve"> : Hubungan Variabel Laten dengan Indikator</w:t>
        </w:r>
        <w:r w:rsidR="00966939" w:rsidRPr="00562C9F">
          <w:rPr>
            <w:b w:val="0"/>
            <w:bCs w:val="0"/>
            <w:webHidden/>
          </w:rPr>
          <w:tab/>
        </w:r>
      </w:hyperlink>
      <w:r w:rsidR="00AD3A41" w:rsidRPr="00562C9F">
        <w:rPr>
          <w:b w:val="0"/>
          <w:bCs w:val="0"/>
          <w:lang w:val="id-ID"/>
        </w:rPr>
        <w:t>5</w:t>
      </w:r>
      <w:r w:rsidR="00583DDF">
        <w:rPr>
          <w:b w:val="0"/>
          <w:bCs w:val="0"/>
          <w:lang w:val="id-ID"/>
        </w:rPr>
        <w:t>7</w:t>
      </w:r>
    </w:p>
    <w:p w14:paraId="647FA6BA" w14:textId="4A4A2664" w:rsidR="00966939" w:rsidRPr="00562C9F" w:rsidRDefault="00E619D9" w:rsidP="00D6454B">
      <w:pPr>
        <w:pStyle w:val="TOC1"/>
        <w:rPr>
          <w:b w:val="0"/>
          <w:bCs w:val="0"/>
          <w:lang w:val="id-ID"/>
        </w:rPr>
      </w:pPr>
      <w:hyperlink w:anchor="_Toc119356752" w:history="1">
        <w:r w:rsidR="00966939" w:rsidRPr="00562C9F">
          <w:rPr>
            <w:rStyle w:val="Hyperlink"/>
            <w:b w:val="0"/>
            <w:bCs w:val="0"/>
            <w:color w:val="auto"/>
          </w:rPr>
          <w:t xml:space="preserve">Gambar </w:t>
        </w:r>
        <w:r w:rsidR="00966939" w:rsidRPr="00562C9F">
          <w:rPr>
            <w:rStyle w:val="Hyperlink"/>
            <w:b w:val="0"/>
            <w:bCs w:val="0"/>
            <w:color w:val="auto"/>
            <w:lang w:val="id-ID"/>
          </w:rPr>
          <w:t>4</w:t>
        </w:r>
        <w:r w:rsidR="00966939" w:rsidRPr="00562C9F">
          <w:rPr>
            <w:rStyle w:val="Hyperlink"/>
            <w:b w:val="0"/>
            <w:bCs w:val="0"/>
            <w:color w:val="auto"/>
          </w:rPr>
          <w:t>.</w:t>
        </w:r>
        <w:r w:rsidR="00966939" w:rsidRPr="00562C9F">
          <w:rPr>
            <w:rStyle w:val="Hyperlink"/>
            <w:b w:val="0"/>
            <w:bCs w:val="0"/>
            <w:color w:val="auto"/>
            <w:lang w:val="id-ID"/>
          </w:rPr>
          <w:t>3 : Hubungan Variabel Laten dengan Indikator (Sesudah drow)</w:t>
        </w:r>
        <w:r w:rsidR="00966939" w:rsidRPr="00562C9F">
          <w:rPr>
            <w:b w:val="0"/>
            <w:bCs w:val="0"/>
            <w:webHidden/>
          </w:rPr>
          <w:tab/>
        </w:r>
      </w:hyperlink>
      <w:r w:rsidR="00AD3A41" w:rsidRPr="00562C9F">
        <w:rPr>
          <w:b w:val="0"/>
          <w:bCs w:val="0"/>
          <w:lang w:val="id-ID"/>
        </w:rPr>
        <w:t>5</w:t>
      </w:r>
      <w:r w:rsidR="00583DDF">
        <w:rPr>
          <w:b w:val="0"/>
          <w:bCs w:val="0"/>
          <w:lang w:val="id-ID"/>
        </w:rPr>
        <w:t>8</w:t>
      </w:r>
    </w:p>
    <w:p w14:paraId="770F0A19" w14:textId="029E72C5" w:rsidR="00966939" w:rsidRPr="00562C9F" w:rsidRDefault="00E619D9" w:rsidP="00D6454B">
      <w:pPr>
        <w:pStyle w:val="TOC1"/>
        <w:rPr>
          <w:b w:val="0"/>
          <w:bCs w:val="0"/>
          <w:lang w:val="id-ID"/>
        </w:rPr>
      </w:pPr>
      <w:hyperlink w:anchor="_Toc119356752" w:history="1">
        <w:r w:rsidR="00966939" w:rsidRPr="00562C9F">
          <w:rPr>
            <w:rStyle w:val="Hyperlink"/>
            <w:b w:val="0"/>
            <w:bCs w:val="0"/>
            <w:color w:val="auto"/>
          </w:rPr>
          <w:t xml:space="preserve">Gambar </w:t>
        </w:r>
        <w:r w:rsidR="00966939" w:rsidRPr="00562C9F">
          <w:rPr>
            <w:rStyle w:val="Hyperlink"/>
            <w:b w:val="0"/>
            <w:bCs w:val="0"/>
            <w:color w:val="auto"/>
            <w:lang w:val="id-ID"/>
          </w:rPr>
          <w:t>4</w:t>
        </w:r>
        <w:r w:rsidR="00966939" w:rsidRPr="00562C9F">
          <w:rPr>
            <w:rStyle w:val="Hyperlink"/>
            <w:b w:val="0"/>
            <w:bCs w:val="0"/>
            <w:color w:val="auto"/>
          </w:rPr>
          <w:t>.</w:t>
        </w:r>
        <w:r w:rsidR="00966939" w:rsidRPr="00562C9F">
          <w:rPr>
            <w:rStyle w:val="Hyperlink"/>
            <w:b w:val="0"/>
            <w:bCs w:val="0"/>
            <w:color w:val="auto"/>
            <w:lang w:val="id-ID"/>
          </w:rPr>
          <w:t>4 : Hasil Bootstrapping</w:t>
        </w:r>
        <w:r w:rsidR="00966939" w:rsidRPr="00562C9F">
          <w:rPr>
            <w:b w:val="0"/>
            <w:bCs w:val="0"/>
            <w:webHidden/>
          </w:rPr>
          <w:tab/>
        </w:r>
      </w:hyperlink>
      <w:r w:rsidR="00AD3A41" w:rsidRPr="00562C9F">
        <w:rPr>
          <w:b w:val="0"/>
          <w:bCs w:val="0"/>
          <w:lang w:val="id-ID"/>
        </w:rPr>
        <w:t>6</w:t>
      </w:r>
      <w:r w:rsidR="00583DDF">
        <w:rPr>
          <w:b w:val="0"/>
          <w:bCs w:val="0"/>
          <w:lang w:val="id-ID"/>
        </w:rPr>
        <w:t>2</w:t>
      </w:r>
    </w:p>
    <w:p w14:paraId="557EF0D9" w14:textId="77777777" w:rsidR="00966939" w:rsidRPr="00562C9F" w:rsidRDefault="00966939" w:rsidP="00966939">
      <w:pPr>
        <w:rPr>
          <w:rFonts w:ascii="Times New Roman" w:hAnsi="Times New Roman" w:cs="Times New Roman"/>
          <w:sz w:val="24"/>
          <w:szCs w:val="24"/>
          <w:lang w:val="id-ID"/>
        </w:rPr>
      </w:pPr>
    </w:p>
    <w:p w14:paraId="7714A09C" w14:textId="26D02B6F" w:rsidR="00966939" w:rsidRPr="00562C9F" w:rsidRDefault="00966939" w:rsidP="00966939">
      <w:pPr>
        <w:rPr>
          <w:rFonts w:ascii="Times New Roman" w:hAnsi="Times New Roman" w:cs="Times New Roman"/>
          <w:sz w:val="24"/>
          <w:szCs w:val="24"/>
          <w:lang w:val="id-ID"/>
        </w:rPr>
      </w:pPr>
    </w:p>
    <w:p w14:paraId="13CA3B1F" w14:textId="18BD04A5" w:rsidR="00CB67CA" w:rsidRPr="00562C9F" w:rsidRDefault="009F602E" w:rsidP="00C756C6">
      <w:pP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fldChar w:fldCharType="end"/>
      </w:r>
    </w:p>
    <w:p w14:paraId="659ED0CC" w14:textId="03D85B6B" w:rsidR="00C756C6" w:rsidRPr="00562C9F" w:rsidRDefault="00CB67CA" w:rsidP="00C756C6">
      <w:pP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br w:type="page"/>
      </w:r>
    </w:p>
    <w:p w14:paraId="70047249" w14:textId="4243B57B" w:rsidR="00C756C6" w:rsidRPr="00562C9F" w:rsidRDefault="00C756C6" w:rsidP="00C756C6">
      <w:pPr>
        <w:pStyle w:val="Heading1"/>
        <w:rPr>
          <w:lang w:val="id-ID"/>
        </w:rPr>
      </w:pPr>
      <w:bookmarkStart w:id="7" w:name="_Toc126105690"/>
      <w:r w:rsidRPr="00562C9F">
        <w:rPr>
          <w:lang w:val="id-ID"/>
        </w:rPr>
        <w:lastRenderedPageBreak/>
        <w:t>DAFTAR TABEL</w:t>
      </w:r>
      <w:bookmarkEnd w:id="7"/>
    </w:p>
    <w:p w14:paraId="14FDE597" w14:textId="51BA6DD7" w:rsidR="00CB67CA" w:rsidRPr="00562C9F" w:rsidRDefault="00CB67CA" w:rsidP="00BC54D5">
      <w:pPr>
        <w:rPr>
          <w:rFonts w:ascii="Times New Roman" w:hAnsi="Times New Roman" w:cs="Times New Roman"/>
          <w:noProof/>
          <w:sz w:val="24"/>
          <w:szCs w:val="24"/>
        </w:rPr>
      </w:pPr>
      <w:r w:rsidRPr="00562C9F">
        <w:rPr>
          <w:rFonts w:ascii="Times New Roman" w:hAnsi="Times New Roman" w:cs="Times New Roman"/>
          <w:b/>
          <w:bCs/>
          <w:sz w:val="24"/>
          <w:szCs w:val="24"/>
          <w:lang w:val="id-ID"/>
        </w:rPr>
        <w:fldChar w:fldCharType="begin"/>
      </w:r>
      <w:r w:rsidRPr="00562C9F">
        <w:rPr>
          <w:rFonts w:ascii="Times New Roman" w:hAnsi="Times New Roman" w:cs="Times New Roman"/>
          <w:b/>
          <w:bCs/>
          <w:sz w:val="24"/>
          <w:szCs w:val="24"/>
          <w:lang w:val="id-ID"/>
        </w:rPr>
        <w:instrText xml:space="preserve"> TOC \h \z \t "subtitle 2;1" </w:instrText>
      </w:r>
      <w:r w:rsidRPr="00562C9F">
        <w:rPr>
          <w:rFonts w:ascii="Times New Roman" w:hAnsi="Times New Roman" w:cs="Times New Roman"/>
          <w:b/>
          <w:bCs/>
          <w:sz w:val="24"/>
          <w:szCs w:val="24"/>
          <w:lang w:val="id-ID"/>
        </w:rPr>
        <w:fldChar w:fldCharType="separate"/>
      </w:r>
    </w:p>
    <w:p w14:paraId="6B5D91EB" w14:textId="2CA722A4" w:rsidR="00CB67CA" w:rsidRPr="00562C9F" w:rsidRDefault="00E619D9" w:rsidP="00D6454B">
      <w:pPr>
        <w:pStyle w:val="TOC1"/>
        <w:rPr>
          <w:rFonts w:eastAsiaTheme="minorEastAsia"/>
          <w:b w:val="0"/>
          <w:bCs w:val="0"/>
          <w:lang w:val="id-ID" w:eastAsia="id-ID"/>
        </w:rPr>
      </w:pPr>
      <w:hyperlink w:anchor="_Toc119357058" w:history="1">
        <w:r w:rsidR="00CB67CA" w:rsidRPr="00562C9F">
          <w:rPr>
            <w:rStyle w:val="Hyperlink"/>
            <w:b w:val="0"/>
            <w:bCs w:val="0"/>
          </w:rPr>
          <w:t>Tabel 2. 1</w:t>
        </w:r>
        <w:r w:rsidR="00CB67CA" w:rsidRPr="00562C9F">
          <w:rPr>
            <w:rStyle w:val="Hyperlink"/>
            <w:b w:val="0"/>
            <w:bCs w:val="0"/>
            <w:lang w:val="id-ID"/>
          </w:rPr>
          <w:t xml:space="preserve"> : Penelitian Terdahulu </w:t>
        </w:r>
        <w:r w:rsidR="00CB67CA" w:rsidRPr="00562C9F">
          <w:rPr>
            <w:b w:val="0"/>
            <w:bCs w:val="0"/>
            <w:webHidden/>
          </w:rPr>
          <w:tab/>
        </w:r>
      </w:hyperlink>
      <w:r w:rsidR="00966939" w:rsidRPr="00562C9F">
        <w:rPr>
          <w:b w:val="0"/>
          <w:bCs w:val="0"/>
          <w:lang w:val="id-ID"/>
        </w:rPr>
        <w:t>8</w:t>
      </w:r>
    </w:p>
    <w:p w14:paraId="2F527B65" w14:textId="358A03BC" w:rsidR="00CB67CA" w:rsidRPr="00562C9F" w:rsidRDefault="00E619D9" w:rsidP="00D6454B">
      <w:pPr>
        <w:pStyle w:val="TOC1"/>
        <w:rPr>
          <w:b w:val="0"/>
          <w:bCs w:val="0"/>
          <w:lang w:val="id-ID"/>
        </w:rPr>
      </w:pPr>
      <w:hyperlink w:anchor="_Toc119357060" w:history="1">
        <w:r w:rsidR="00CB67CA" w:rsidRPr="00562C9F">
          <w:rPr>
            <w:rStyle w:val="Hyperlink"/>
            <w:b w:val="0"/>
            <w:bCs w:val="0"/>
            <w:lang w:val="id-ID"/>
          </w:rPr>
          <w:t xml:space="preserve">Tabel 3.1 : Indikator Variabel </w:t>
        </w:r>
        <w:r w:rsidR="00CB67CA" w:rsidRPr="00562C9F">
          <w:rPr>
            <w:b w:val="0"/>
            <w:bCs w:val="0"/>
            <w:webHidden/>
          </w:rPr>
          <w:tab/>
        </w:r>
      </w:hyperlink>
      <w:r w:rsidR="00AD3A41" w:rsidRPr="00562C9F">
        <w:rPr>
          <w:b w:val="0"/>
          <w:bCs w:val="0"/>
          <w:lang w:val="id-ID"/>
        </w:rPr>
        <w:t>3</w:t>
      </w:r>
      <w:r w:rsidR="008A0BAF">
        <w:rPr>
          <w:b w:val="0"/>
          <w:bCs w:val="0"/>
          <w:lang w:val="id-ID"/>
        </w:rPr>
        <w:t>7</w:t>
      </w:r>
    </w:p>
    <w:p w14:paraId="5DA1593F" w14:textId="3A84B87B" w:rsidR="008A1EFB" w:rsidRPr="00562C9F" w:rsidRDefault="008A1EFB" w:rsidP="008A1EFB">
      <w:pPr>
        <w:pStyle w:val="TOC1"/>
        <w:rPr>
          <w:b w:val="0"/>
          <w:bCs w:val="0"/>
          <w:lang w:val="id-ID"/>
        </w:rPr>
      </w:pPr>
      <w:r w:rsidRPr="00562C9F">
        <w:rPr>
          <w:rStyle w:val="Hyperlink"/>
          <w:b w:val="0"/>
          <w:bCs w:val="0"/>
          <w:color w:val="auto"/>
          <w:u w:val="none"/>
          <w:lang w:val="id-ID"/>
        </w:rPr>
        <w:t>Tabel 3.2 :Data Responden</w:t>
      </w:r>
      <w:r w:rsidRPr="00562C9F">
        <w:rPr>
          <w:b w:val="0"/>
          <w:bCs w:val="0"/>
          <w:webHidden/>
        </w:rPr>
        <w:tab/>
      </w:r>
      <w:r w:rsidR="00AD3A41" w:rsidRPr="00562C9F">
        <w:rPr>
          <w:b w:val="0"/>
          <w:bCs w:val="0"/>
          <w:webHidden/>
          <w:lang w:val="id-ID"/>
        </w:rPr>
        <w:t>3</w:t>
      </w:r>
      <w:r w:rsidR="008A0BAF">
        <w:rPr>
          <w:b w:val="0"/>
          <w:bCs w:val="0"/>
          <w:webHidden/>
          <w:lang w:val="id-ID"/>
        </w:rPr>
        <w:t>9</w:t>
      </w:r>
    </w:p>
    <w:p w14:paraId="43F96B65" w14:textId="519656B4" w:rsidR="00CB67CA" w:rsidRPr="00562C9F" w:rsidRDefault="00CB67CA" w:rsidP="00D6454B">
      <w:pPr>
        <w:pStyle w:val="TOC1"/>
        <w:rPr>
          <w:b w:val="0"/>
          <w:bCs w:val="0"/>
          <w:webHidden/>
          <w:lang w:val="id-ID"/>
        </w:rPr>
      </w:pPr>
      <w:r w:rsidRPr="00562C9F">
        <w:rPr>
          <w:rStyle w:val="Hyperlink"/>
          <w:b w:val="0"/>
          <w:bCs w:val="0"/>
          <w:color w:val="auto"/>
          <w:u w:val="none"/>
          <w:lang w:val="id-ID"/>
        </w:rPr>
        <w:t>Tabel 3.</w:t>
      </w:r>
      <w:r w:rsidR="008A1EFB" w:rsidRPr="00562C9F">
        <w:rPr>
          <w:rStyle w:val="Hyperlink"/>
          <w:b w:val="0"/>
          <w:bCs w:val="0"/>
          <w:color w:val="auto"/>
          <w:u w:val="none"/>
          <w:lang w:val="id-ID"/>
        </w:rPr>
        <w:t>3</w:t>
      </w:r>
      <w:r w:rsidRPr="00562C9F">
        <w:rPr>
          <w:rStyle w:val="Hyperlink"/>
          <w:b w:val="0"/>
          <w:bCs w:val="0"/>
          <w:color w:val="auto"/>
          <w:u w:val="none"/>
          <w:lang w:val="id-ID"/>
        </w:rPr>
        <w:t xml:space="preserve"> : Skala Likert</w:t>
      </w:r>
      <w:r w:rsidRPr="00562C9F">
        <w:rPr>
          <w:b w:val="0"/>
          <w:bCs w:val="0"/>
          <w:webHidden/>
        </w:rPr>
        <w:tab/>
      </w:r>
      <w:r w:rsidR="00AD3A41" w:rsidRPr="00562C9F">
        <w:rPr>
          <w:b w:val="0"/>
          <w:bCs w:val="0"/>
          <w:webHidden/>
          <w:lang w:val="id-ID"/>
        </w:rPr>
        <w:t>4</w:t>
      </w:r>
      <w:r w:rsidR="008A0BAF">
        <w:rPr>
          <w:b w:val="0"/>
          <w:bCs w:val="0"/>
          <w:webHidden/>
          <w:lang w:val="id-ID"/>
        </w:rPr>
        <w:t>3</w:t>
      </w:r>
    </w:p>
    <w:p w14:paraId="2A7256D6" w14:textId="185876C1" w:rsidR="00966939" w:rsidRPr="00562C9F" w:rsidRDefault="00966939" w:rsidP="00D6454B">
      <w:pPr>
        <w:pStyle w:val="TOC1"/>
        <w:rPr>
          <w:b w:val="0"/>
          <w:bCs w:val="0"/>
          <w:webHidden/>
          <w:lang w:val="id-ID"/>
        </w:rPr>
      </w:pPr>
      <w:r w:rsidRPr="00562C9F">
        <w:rPr>
          <w:rStyle w:val="Hyperlink"/>
          <w:b w:val="0"/>
          <w:bCs w:val="0"/>
          <w:color w:val="auto"/>
          <w:u w:val="none"/>
          <w:lang w:val="id-ID"/>
        </w:rPr>
        <w:t>Tabel 3.</w:t>
      </w:r>
      <w:r w:rsidR="008A1EFB" w:rsidRPr="00562C9F">
        <w:rPr>
          <w:rStyle w:val="Hyperlink"/>
          <w:b w:val="0"/>
          <w:bCs w:val="0"/>
          <w:color w:val="auto"/>
          <w:u w:val="none"/>
          <w:lang w:val="id-ID"/>
        </w:rPr>
        <w:t>4</w:t>
      </w:r>
      <w:r w:rsidRPr="00562C9F">
        <w:rPr>
          <w:rStyle w:val="Hyperlink"/>
          <w:b w:val="0"/>
          <w:bCs w:val="0"/>
          <w:color w:val="auto"/>
          <w:u w:val="none"/>
          <w:lang w:val="id-ID"/>
        </w:rPr>
        <w:t xml:space="preserve"> : Kriteria Evaluasi Model Pengukuran</w:t>
      </w:r>
      <w:r w:rsidRPr="00562C9F">
        <w:rPr>
          <w:b w:val="0"/>
          <w:bCs w:val="0"/>
          <w:webHidden/>
        </w:rPr>
        <w:tab/>
      </w:r>
      <w:r w:rsidR="00AD3A41" w:rsidRPr="00562C9F">
        <w:rPr>
          <w:b w:val="0"/>
          <w:bCs w:val="0"/>
          <w:webHidden/>
          <w:lang w:val="id-ID"/>
        </w:rPr>
        <w:t>4</w:t>
      </w:r>
      <w:r w:rsidR="008A0BAF">
        <w:rPr>
          <w:b w:val="0"/>
          <w:bCs w:val="0"/>
          <w:webHidden/>
          <w:lang w:val="id-ID"/>
        </w:rPr>
        <w:t>6</w:t>
      </w:r>
    </w:p>
    <w:p w14:paraId="3553E5F4" w14:textId="207418BE" w:rsidR="00966939" w:rsidRPr="00562C9F" w:rsidRDefault="00966939" w:rsidP="00D6454B">
      <w:pPr>
        <w:pStyle w:val="TOC1"/>
        <w:rPr>
          <w:b w:val="0"/>
          <w:bCs w:val="0"/>
          <w:webHidden/>
          <w:lang w:val="id-ID"/>
        </w:rPr>
      </w:pPr>
      <w:r w:rsidRPr="00562C9F">
        <w:rPr>
          <w:rStyle w:val="Hyperlink"/>
          <w:b w:val="0"/>
          <w:bCs w:val="0"/>
          <w:color w:val="auto"/>
          <w:u w:val="none"/>
          <w:lang w:val="id-ID"/>
        </w:rPr>
        <w:t>Tabel 3.</w:t>
      </w:r>
      <w:r w:rsidR="008A1EFB" w:rsidRPr="00562C9F">
        <w:rPr>
          <w:rStyle w:val="Hyperlink"/>
          <w:b w:val="0"/>
          <w:bCs w:val="0"/>
          <w:color w:val="auto"/>
          <w:u w:val="none"/>
          <w:lang w:val="id-ID"/>
        </w:rPr>
        <w:t>5</w:t>
      </w:r>
      <w:r w:rsidRPr="00562C9F">
        <w:rPr>
          <w:rStyle w:val="Hyperlink"/>
          <w:b w:val="0"/>
          <w:bCs w:val="0"/>
          <w:color w:val="auto"/>
          <w:u w:val="none"/>
          <w:lang w:val="id-ID"/>
        </w:rPr>
        <w:t xml:space="preserve"> : Kriteria Evaluasi Model Struktural</w:t>
      </w:r>
      <w:r w:rsidRPr="00562C9F">
        <w:rPr>
          <w:b w:val="0"/>
          <w:bCs w:val="0"/>
          <w:webHidden/>
        </w:rPr>
        <w:tab/>
      </w:r>
      <w:r w:rsidR="00AD3A41" w:rsidRPr="00562C9F">
        <w:rPr>
          <w:b w:val="0"/>
          <w:bCs w:val="0"/>
          <w:webHidden/>
          <w:lang w:val="id-ID"/>
        </w:rPr>
        <w:t>4</w:t>
      </w:r>
      <w:r w:rsidR="008A0BAF">
        <w:rPr>
          <w:b w:val="0"/>
          <w:bCs w:val="0"/>
          <w:webHidden/>
          <w:lang w:val="id-ID"/>
        </w:rPr>
        <w:t>8</w:t>
      </w:r>
    </w:p>
    <w:p w14:paraId="02D70C85" w14:textId="05B16BA2" w:rsidR="00D6454B" w:rsidRPr="008A0BAF" w:rsidRDefault="00D6454B" w:rsidP="00D6454B">
      <w:pPr>
        <w:pStyle w:val="TOC1"/>
        <w:rPr>
          <w:b w:val="0"/>
          <w:bCs w:val="0"/>
          <w:webHidden/>
          <w:lang w:val="id-ID"/>
        </w:rPr>
      </w:pPr>
      <w:r w:rsidRPr="00562C9F">
        <w:rPr>
          <w:rStyle w:val="Hyperlink"/>
          <w:b w:val="0"/>
          <w:bCs w:val="0"/>
          <w:color w:val="auto"/>
          <w:u w:val="none"/>
          <w:lang w:val="id-ID"/>
        </w:rPr>
        <w:t>Tabel 4.1 : Daftar Dewan Pengurus Daerah AKLI</w:t>
      </w:r>
      <w:r w:rsidRPr="00562C9F">
        <w:rPr>
          <w:b w:val="0"/>
          <w:bCs w:val="0"/>
          <w:webHidden/>
        </w:rPr>
        <w:tab/>
      </w:r>
      <w:r w:rsidR="008A0BAF">
        <w:rPr>
          <w:b w:val="0"/>
          <w:bCs w:val="0"/>
          <w:webHidden/>
          <w:lang w:val="id-ID"/>
        </w:rPr>
        <w:t>52</w:t>
      </w:r>
    </w:p>
    <w:p w14:paraId="52ED4167" w14:textId="3FC4C81C" w:rsidR="00D6454B" w:rsidRPr="00562C9F" w:rsidRDefault="00D6454B" w:rsidP="00D6454B">
      <w:pPr>
        <w:pStyle w:val="TOC1"/>
        <w:rPr>
          <w:b w:val="0"/>
          <w:bCs w:val="0"/>
          <w:webHidden/>
          <w:lang w:val="id-ID"/>
        </w:rPr>
      </w:pPr>
      <w:r w:rsidRPr="00562C9F">
        <w:rPr>
          <w:rStyle w:val="Hyperlink"/>
          <w:b w:val="0"/>
          <w:bCs w:val="0"/>
          <w:color w:val="auto"/>
          <w:u w:val="none"/>
          <w:lang w:val="id-ID"/>
        </w:rPr>
        <w:t>Tabel 4.2 : Tingkat Pengembalia Kuesioner</w:t>
      </w:r>
      <w:r w:rsidRPr="00562C9F">
        <w:rPr>
          <w:b w:val="0"/>
          <w:bCs w:val="0"/>
          <w:webHidden/>
        </w:rPr>
        <w:tab/>
      </w:r>
      <w:r w:rsidR="00AD3A41" w:rsidRPr="00562C9F">
        <w:rPr>
          <w:b w:val="0"/>
          <w:bCs w:val="0"/>
          <w:webHidden/>
          <w:lang w:val="id-ID"/>
        </w:rPr>
        <w:t>5</w:t>
      </w:r>
      <w:r w:rsidR="008A0BAF">
        <w:rPr>
          <w:b w:val="0"/>
          <w:bCs w:val="0"/>
          <w:webHidden/>
          <w:lang w:val="id-ID"/>
        </w:rPr>
        <w:t>5</w:t>
      </w:r>
    </w:p>
    <w:p w14:paraId="4204B1E7" w14:textId="0630424C" w:rsidR="00D6454B" w:rsidRPr="00562C9F" w:rsidRDefault="00D6454B" w:rsidP="00D6454B">
      <w:pPr>
        <w:pStyle w:val="TOC1"/>
        <w:rPr>
          <w:b w:val="0"/>
          <w:bCs w:val="0"/>
          <w:webHidden/>
          <w:lang w:val="id-ID"/>
        </w:rPr>
      </w:pPr>
      <w:r w:rsidRPr="00562C9F">
        <w:rPr>
          <w:rStyle w:val="Hyperlink"/>
          <w:b w:val="0"/>
          <w:bCs w:val="0"/>
          <w:color w:val="auto"/>
          <w:u w:val="none"/>
          <w:lang w:val="id-ID"/>
        </w:rPr>
        <w:t>Tabel 4.3 : AVE dan Akar AVE</w:t>
      </w:r>
      <w:r w:rsidRPr="00562C9F">
        <w:rPr>
          <w:b w:val="0"/>
          <w:bCs w:val="0"/>
          <w:webHidden/>
        </w:rPr>
        <w:tab/>
      </w:r>
      <w:r w:rsidR="00AD3A41" w:rsidRPr="00562C9F">
        <w:rPr>
          <w:b w:val="0"/>
          <w:bCs w:val="0"/>
          <w:webHidden/>
          <w:lang w:val="id-ID"/>
        </w:rPr>
        <w:t>5</w:t>
      </w:r>
      <w:r w:rsidR="008A0BAF">
        <w:rPr>
          <w:b w:val="0"/>
          <w:bCs w:val="0"/>
          <w:webHidden/>
          <w:lang w:val="id-ID"/>
        </w:rPr>
        <w:t>9</w:t>
      </w:r>
    </w:p>
    <w:p w14:paraId="3006BF16" w14:textId="435C2DB2" w:rsidR="00D6454B" w:rsidRPr="00562C9F" w:rsidRDefault="00D6454B" w:rsidP="00D6454B">
      <w:pPr>
        <w:pStyle w:val="TOC1"/>
        <w:rPr>
          <w:b w:val="0"/>
          <w:bCs w:val="0"/>
          <w:webHidden/>
          <w:lang w:val="id-ID"/>
        </w:rPr>
      </w:pPr>
      <w:r w:rsidRPr="00562C9F">
        <w:rPr>
          <w:rStyle w:val="Hyperlink"/>
          <w:b w:val="0"/>
          <w:bCs w:val="0"/>
          <w:color w:val="auto"/>
          <w:u w:val="none"/>
          <w:lang w:val="id-ID"/>
        </w:rPr>
        <w:t>Tabel 4.4 : Korelasi Variabel Laten</w:t>
      </w:r>
      <w:r w:rsidRPr="00562C9F">
        <w:rPr>
          <w:b w:val="0"/>
          <w:bCs w:val="0"/>
          <w:webHidden/>
        </w:rPr>
        <w:tab/>
      </w:r>
      <w:r w:rsidR="00AD3A41" w:rsidRPr="00562C9F">
        <w:rPr>
          <w:b w:val="0"/>
          <w:bCs w:val="0"/>
          <w:webHidden/>
          <w:lang w:val="id-ID"/>
        </w:rPr>
        <w:t>5</w:t>
      </w:r>
      <w:r w:rsidR="008A0BAF">
        <w:rPr>
          <w:b w:val="0"/>
          <w:bCs w:val="0"/>
          <w:webHidden/>
          <w:lang w:val="id-ID"/>
        </w:rPr>
        <w:t>9</w:t>
      </w:r>
    </w:p>
    <w:p w14:paraId="7BB31213" w14:textId="4ECAACFC" w:rsidR="00D6454B" w:rsidRPr="00562C9F" w:rsidRDefault="00D6454B" w:rsidP="00D6454B">
      <w:pPr>
        <w:pStyle w:val="TOC1"/>
        <w:rPr>
          <w:b w:val="0"/>
          <w:bCs w:val="0"/>
          <w:webHidden/>
          <w:lang w:val="id-ID"/>
        </w:rPr>
      </w:pPr>
      <w:r w:rsidRPr="00562C9F">
        <w:rPr>
          <w:rStyle w:val="Hyperlink"/>
          <w:b w:val="0"/>
          <w:bCs w:val="0"/>
          <w:color w:val="auto"/>
          <w:u w:val="none"/>
          <w:lang w:val="id-ID"/>
        </w:rPr>
        <w:t xml:space="preserve">Tabel 4.5 : </w:t>
      </w:r>
      <w:r w:rsidRPr="00562C9F">
        <w:rPr>
          <w:rStyle w:val="Hyperlink"/>
          <w:b w:val="0"/>
          <w:bCs w:val="0"/>
          <w:i/>
          <w:iCs/>
          <w:color w:val="auto"/>
          <w:u w:val="none"/>
          <w:lang w:val="id-ID"/>
        </w:rPr>
        <w:t>Cronbach Alpha</w:t>
      </w:r>
      <w:r w:rsidRPr="00562C9F">
        <w:rPr>
          <w:rStyle w:val="Hyperlink"/>
          <w:b w:val="0"/>
          <w:bCs w:val="0"/>
          <w:color w:val="auto"/>
          <w:u w:val="none"/>
          <w:lang w:val="id-ID"/>
        </w:rPr>
        <w:t xml:space="preserve"> dan </w:t>
      </w:r>
      <w:r w:rsidRPr="00562C9F">
        <w:rPr>
          <w:rStyle w:val="Hyperlink"/>
          <w:b w:val="0"/>
          <w:bCs w:val="0"/>
          <w:i/>
          <w:iCs/>
          <w:color w:val="auto"/>
          <w:u w:val="none"/>
          <w:lang w:val="id-ID"/>
        </w:rPr>
        <w:t>Composite Reliability</w:t>
      </w:r>
      <w:r w:rsidRPr="00562C9F">
        <w:rPr>
          <w:b w:val="0"/>
          <w:bCs w:val="0"/>
          <w:webHidden/>
        </w:rPr>
        <w:tab/>
      </w:r>
      <w:r w:rsidR="008A0BAF">
        <w:rPr>
          <w:b w:val="0"/>
          <w:bCs w:val="0"/>
          <w:webHidden/>
          <w:lang w:val="id-ID"/>
        </w:rPr>
        <w:t>60</w:t>
      </w:r>
    </w:p>
    <w:p w14:paraId="5459DC03" w14:textId="0CE8B109" w:rsidR="00D6454B" w:rsidRPr="008A0BAF" w:rsidRDefault="00D6454B" w:rsidP="00D6454B">
      <w:pPr>
        <w:pStyle w:val="TOC1"/>
        <w:rPr>
          <w:b w:val="0"/>
          <w:bCs w:val="0"/>
          <w:webHidden/>
          <w:lang w:val="id-ID"/>
        </w:rPr>
      </w:pPr>
      <w:r w:rsidRPr="00562C9F">
        <w:rPr>
          <w:rStyle w:val="Hyperlink"/>
          <w:b w:val="0"/>
          <w:bCs w:val="0"/>
          <w:color w:val="auto"/>
          <w:u w:val="none"/>
          <w:lang w:val="id-ID"/>
        </w:rPr>
        <w:t>Tabel 4.6 : R-square</w:t>
      </w:r>
      <w:r w:rsidRPr="00562C9F">
        <w:rPr>
          <w:b w:val="0"/>
          <w:bCs w:val="0"/>
          <w:webHidden/>
        </w:rPr>
        <w:tab/>
      </w:r>
      <w:r w:rsidR="008A0BAF">
        <w:rPr>
          <w:b w:val="0"/>
          <w:bCs w:val="0"/>
          <w:webHidden/>
          <w:lang w:val="id-ID"/>
        </w:rPr>
        <w:t>61</w:t>
      </w:r>
    </w:p>
    <w:p w14:paraId="08CCE472" w14:textId="02A23818" w:rsidR="00D6454B" w:rsidRPr="00562C9F" w:rsidRDefault="00D6454B" w:rsidP="00D6454B">
      <w:pPr>
        <w:pStyle w:val="TOC1"/>
        <w:rPr>
          <w:b w:val="0"/>
          <w:bCs w:val="0"/>
          <w:webHidden/>
          <w:lang w:val="id-ID"/>
        </w:rPr>
      </w:pPr>
      <w:r w:rsidRPr="00562C9F">
        <w:rPr>
          <w:rStyle w:val="Hyperlink"/>
          <w:b w:val="0"/>
          <w:bCs w:val="0"/>
          <w:color w:val="auto"/>
          <w:u w:val="none"/>
          <w:lang w:val="id-ID"/>
        </w:rPr>
        <w:t>Tabel 4.7 : X1 terhadap Y</w:t>
      </w:r>
      <w:r w:rsidRPr="00562C9F">
        <w:rPr>
          <w:b w:val="0"/>
          <w:bCs w:val="0"/>
          <w:webHidden/>
        </w:rPr>
        <w:tab/>
      </w:r>
      <w:r w:rsidR="00AD3A41" w:rsidRPr="00562C9F">
        <w:rPr>
          <w:b w:val="0"/>
          <w:bCs w:val="0"/>
          <w:webHidden/>
          <w:lang w:val="id-ID"/>
        </w:rPr>
        <w:t>6</w:t>
      </w:r>
      <w:r w:rsidR="008A0BAF">
        <w:rPr>
          <w:b w:val="0"/>
          <w:bCs w:val="0"/>
          <w:webHidden/>
          <w:lang w:val="id-ID"/>
        </w:rPr>
        <w:t>3</w:t>
      </w:r>
    </w:p>
    <w:p w14:paraId="2C824CAF" w14:textId="55E86822" w:rsidR="00A4546E" w:rsidRPr="00562C9F" w:rsidRDefault="00A4546E">
      <w:pPr>
        <w:rPr>
          <w:rFonts w:ascii="Times New Roman" w:hAnsi="Times New Roman" w:cs="Times New Roman"/>
          <w:sz w:val="24"/>
          <w:szCs w:val="24"/>
          <w:lang w:val="id-ID"/>
        </w:rPr>
      </w:pPr>
      <w:r w:rsidRPr="00562C9F">
        <w:rPr>
          <w:rFonts w:ascii="Times New Roman" w:hAnsi="Times New Roman" w:cs="Times New Roman"/>
          <w:sz w:val="24"/>
          <w:szCs w:val="24"/>
          <w:lang w:val="id-ID"/>
        </w:rPr>
        <w:br w:type="page"/>
      </w:r>
    </w:p>
    <w:p w14:paraId="2C389161" w14:textId="30FE119B" w:rsidR="00B42CA2" w:rsidRPr="00562C9F" w:rsidRDefault="00CB67CA" w:rsidP="00891C2E">
      <w:pPr>
        <w:pStyle w:val="Heading1"/>
        <w:rPr>
          <w:lang w:val="id-ID"/>
        </w:rPr>
      </w:pPr>
      <w:r w:rsidRPr="00562C9F">
        <w:rPr>
          <w:sz w:val="24"/>
          <w:szCs w:val="24"/>
          <w:lang w:val="id-ID"/>
        </w:rPr>
        <w:lastRenderedPageBreak/>
        <w:fldChar w:fldCharType="end"/>
      </w:r>
      <w:bookmarkStart w:id="8" w:name="_Toc126105691"/>
      <w:r w:rsidR="00B42CA2" w:rsidRPr="00562C9F">
        <w:rPr>
          <w:lang w:val="id-ID"/>
        </w:rPr>
        <w:t>DAFTAR LAMPIRAN</w:t>
      </w:r>
      <w:bookmarkEnd w:id="8"/>
    </w:p>
    <w:p w14:paraId="528A7254" w14:textId="4E45962D" w:rsidR="00D6454B" w:rsidRPr="00562C9F" w:rsidRDefault="00D6454B">
      <w:pPr>
        <w:rPr>
          <w:rFonts w:ascii="Times New Roman" w:hAnsi="Times New Roman" w:cs="Times New Roman"/>
          <w:sz w:val="24"/>
          <w:szCs w:val="24"/>
          <w:lang w:val="id-ID"/>
        </w:rPr>
      </w:pPr>
    </w:p>
    <w:p w14:paraId="328B0152" w14:textId="170EC904" w:rsidR="00D6454B" w:rsidRPr="00562C9F" w:rsidRDefault="00D6454B" w:rsidP="00D6454B">
      <w:pPr>
        <w:pStyle w:val="TOC1"/>
        <w:rPr>
          <w:b w:val="0"/>
          <w:bCs w:val="0"/>
          <w:webHidden/>
          <w:lang w:val="id-ID"/>
        </w:rPr>
      </w:pPr>
      <w:r w:rsidRPr="00562C9F">
        <w:rPr>
          <w:rStyle w:val="Hyperlink"/>
          <w:b w:val="0"/>
          <w:bCs w:val="0"/>
          <w:color w:val="auto"/>
          <w:u w:val="none"/>
          <w:lang w:val="id-ID"/>
        </w:rPr>
        <w:t>Lampiran 1 : Kuesioner Penelitian</w:t>
      </w:r>
      <w:r w:rsidRPr="00562C9F">
        <w:rPr>
          <w:b w:val="0"/>
          <w:bCs w:val="0"/>
          <w:webHidden/>
        </w:rPr>
        <w:tab/>
      </w:r>
      <w:r w:rsidR="00AD3A41" w:rsidRPr="00562C9F">
        <w:rPr>
          <w:b w:val="0"/>
          <w:bCs w:val="0"/>
          <w:webHidden/>
          <w:lang w:val="id-ID"/>
        </w:rPr>
        <w:t>7</w:t>
      </w:r>
      <w:r w:rsidR="0013409C">
        <w:rPr>
          <w:b w:val="0"/>
          <w:bCs w:val="0"/>
          <w:webHidden/>
          <w:lang w:val="id-ID"/>
        </w:rPr>
        <w:t>5</w:t>
      </w:r>
    </w:p>
    <w:p w14:paraId="0EB2E3F4" w14:textId="746E1160" w:rsidR="00D6454B" w:rsidRPr="00562C9F" w:rsidRDefault="00D6454B" w:rsidP="00D6454B">
      <w:pPr>
        <w:pStyle w:val="TOC1"/>
        <w:rPr>
          <w:b w:val="0"/>
          <w:bCs w:val="0"/>
          <w:webHidden/>
          <w:lang w:val="id-ID"/>
        </w:rPr>
      </w:pPr>
      <w:r w:rsidRPr="00562C9F">
        <w:rPr>
          <w:rStyle w:val="Hyperlink"/>
          <w:b w:val="0"/>
          <w:bCs w:val="0"/>
          <w:color w:val="auto"/>
          <w:u w:val="none"/>
          <w:lang w:val="id-ID"/>
        </w:rPr>
        <w:t>Lampiran 2 : Surat Persetujuan Penelitian</w:t>
      </w:r>
      <w:r w:rsidRPr="00562C9F">
        <w:rPr>
          <w:b w:val="0"/>
          <w:bCs w:val="0"/>
          <w:webHidden/>
        </w:rPr>
        <w:tab/>
      </w:r>
      <w:r w:rsidR="0013409C">
        <w:rPr>
          <w:b w:val="0"/>
          <w:bCs w:val="0"/>
          <w:webHidden/>
          <w:lang w:val="id-ID"/>
        </w:rPr>
        <w:t>81</w:t>
      </w:r>
    </w:p>
    <w:p w14:paraId="1AE66143" w14:textId="4EEF8F5B" w:rsidR="00D6454B" w:rsidRPr="00562C9F" w:rsidRDefault="00D6454B" w:rsidP="00D6454B">
      <w:pPr>
        <w:pStyle w:val="TOC1"/>
        <w:rPr>
          <w:b w:val="0"/>
          <w:bCs w:val="0"/>
          <w:webHidden/>
          <w:lang w:val="id-ID"/>
        </w:rPr>
      </w:pPr>
      <w:r w:rsidRPr="00562C9F">
        <w:rPr>
          <w:rStyle w:val="Hyperlink"/>
          <w:b w:val="0"/>
          <w:bCs w:val="0"/>
          <w:color w:val="auto"/>
          <w:u w:val="none"/>
          <w:lang w:val="id-ID"/>
        </w:rPr>
        <w:t>Lampiran 3 : Data Responden</w:t>
      </w:r>
      <w:r w:rsidRPr="00562C9F">
        <w:rPr>
          <w:b w:val="0"/>
          <w:bCs w:val="0"/>
          <w:webHidden/>
        </w:rPr>
        <w:tab/>
      </w:r>
      <w:r w:rsidR="0013409C">
        <w:rPr>
          <w:b w:val="0"/>
          <w:bCs w:val="0"/>
          <w:webHidden/>
          <w:lang w:val="id-ID"/>
        </w:rPr>
        <w:t>82</w:t>
      </w:r>
    </w:p>
    <w:p w14:paraId="4D337982" w14:textId="6A5C36AA" w:rsidR="00D6454B" w:rsidRPr="00562C9F" w:rsidRDefault="00D6454B" w:rsidP="00D6454B">
      <w:pPr>
        <w:pStyle w:val="TOC1"/>
        <w:rPr>
          <w:b w:val="0"/>
          <w:bCs w:val="0"/>
          <w:webHidden/>
          <w:lang w:val="id-ID"/>
        </w:rPr>
      </w:pPr>
      <w:r w:rsidRPr="00562C9F">
        <w:rPr>
          <w:rStyle w:val="Hyperlink"/>
          <w:b w:val="0"/>
          <w:bCs w:val="0"/>
          <w:color w:val="auto"/>
          <w:u w:val="none"/>
          <w:lang w:val="id-ID"/>
        </w:rPr>
        <w:t>Lampiran 4 : Tabulasi Data Responden</w:t>
      </w:r>
      <w:r w:rsidRPr="00562C9F">
        <w:rPr>
          <w:b w:val="0"/>
          <w:bCs w:val="0"/>
          <w:webHidden/>
        </w:rPr>
        <w:tab/>
      </w:r>
      <w:r w:rsidR="00AD3A41" w:rsidRPr="00562C9F">
        <w:rPr>
          <w:b w:val="0"/>
          <w:bCs w:val="0"/>
          <w:webHidden/>
          <w:lang w:val="id-ID"/>
        </w:rPr>
        <w:t>8</w:t>
      </w:r>
      <w:r w:rsidR="0013409C">
        <w:rPr>
          <w:b w:val="0"/>
          <w:bCs w:val="0"/>
          <w:webHidden/>
          <w:lang w:val="id-ID"/>
        </w:rPr>
        <w:t>4</w:t>
      </w:r>
    </w:p>
    <w:p w14:paraId="6CF53426" w14:textId="0AC593D1" w:rsidR="00D6454B" w:rsidRPr="00562C9F" w:rsidRDefault="00D6454B" w:rsidP="00D6454B">
      <w:pPr>
        <w:pStyle w:val="TOC1"/>
        <w:rPr>
          <w:b w:val="0"/>
          <w:bCs w:val="0"/>
          <w:webHidden/>
          <w:lang w:val="id-ID"/>
        </w:rPr>
      </w:pPr>
      <w:r w:rsidRPr="00562C9F">
        <w:rPr>
          <w:rStyle w:val="Hyperlink"/>
          <w:b w:val="0"/>
          <w:bCs w:val="0"/>
          <w:color w:val="auto"/>
          <w:u w:val="none"/>
          <w:lang w:val="id-ID"/>
        </w:rPr>
        <w:t xml:space="preserve">Lampiran 5 : </w:t>
      </w:r>
      <w:r w:rsidRPr="00562C9F">
        <w:rPr>
          <w:rStyle w:val="Hyperlink"/>
          <w:b w:val="0"/>
          <w:bCs w:val="0"/>
          <w:i/>
          <w:iCs/>
          <w:color w:val="auto"/>
          <w:u w:val="none"/>
          <w:lang w:val="id-ID"/>
        </w:rPr>
        <w:t>Output PLS Algorithm</w:t>
      </w:r>
      <w:r w:rsidRPr="00562C9F">
        <w:rPr>
          <w:rStyle w:val="Hyperlink"/>
          <w:b w:val="0"/>
          <w:bCs w:val="0"/>
          <w:color w:val="auto"/>
          <w:u w:val="none"/>
          <w:lang w:val="id-ID"/>
        </w:rPr>
        <w:t xml:space="preserve"> Sebelum</w:t>
      </w:r>
      <w:r w:rsidRPr="00562C9F">
        <w:rPr>
          <w:b w:val="0"/>
          <w:bCs w:val="0"/>
          <w:webHidden/>
        </w:rPr>
        <w:tab/>
      </w:r>
      <w:r w:rsidR="00AD3A41" w:rsidRPr="00562C9F">
        <w:rPr>
          <w:b w:val="0"/>
          <w:bCs w:val="0"/>
          <w:webHidden/>
          <w:lang w:val="id-ID"/>
        </w:rPr>
        <w:t>8</w:t>
      </w:r>
      <w:r w:rsidR="0013409C">
        <w:rPr>
          <w:b w:val="0"/>
          <w:bCs w:val="0"/>
          <w:webHidden/>
          <w:lang w:val="id-ID"/>
        </w:rPr>
        <w:t>6</w:t>
      </w:r>
    </w:p>
    <w:p w14:paraId="0A7830B7" w14:textId="00B391C9" w:rsidR="00D6454B" w:rsidRPr="00562C9F" w:rsidRDefault="00D6454B" w:rsidP="00D6454B">
      <w:pPr>
        <w:pStyle w:val="TOC1"/>
        <w:rPr>
          <w:b w:val="0"/>
          <w:bCs w:val="0"/>
          <w:webHidden/>
          <w:lang w:val="id-ID"/>
        </w:rPr>
      </w:pPr>
      <w:r w:rsidRPr="00562C9F">
        <w:rPr>
          <w:rStyle w:val="Hyperlink"/>
          <w:b w:val="0"/>
          <w:bCs w:val="0"/>
          <w:color w:val="auto"/>
          <w:u w:val="none"/>
          <w:lang w:val="id-ID"/>
        </w:rPr>
        <w:t xml:space="preserve">Lampiran 6 : </w:t>
      </w:r>
      <w:r w:rsidRPr="00562C9F">
        <w:rPr>
          <w:rStyle w:val="Hyperlink"/>
          <w:b w:val="0"/>
          <w:bCs w:val="0"/>
          <w:i/>
          <w:iCs/>
          <w:color w:val="auto"/>
          <w:u w:val="none"/>
          <w:lang w:val="id-ID"/>
        </w:rPr>
        <w:t>Output PLS Algorithm</w:t>
      </w:r>
      <w:r w:rsidRPr="00562C9F">
        <w:rPr>
          <w:rStyle w:val="Hyperlink"/>
          <w:b w:val="0"/>
          <w:bCs w:val="0"/>
          <w:color w:val="auto"/>
          <w:u w:val="none"/>
          <w:lang w:val="id-ID"/>
        </w:rPr>
        <w:t xml:space="preserve"> Sesudah Dilakukan Drow</w:t>
      </w:r>
      <w:r w:rsidRPr="00562C9F">
        <w:rPr>
          <w:b w:val="0"/>
          <w:bCs w:val="0"/>
          <w:webHidden/>
        </w:rPr>
        <w:tab/>
      </w:r>
      <w:r w:rsidR="00AD3A41" w:rsidRPr="00562C9F">
        <w:rPr>
          <w:b w:val="0"/>
          <w:bCs w:val="0"/>
          <w:webHidden/>
          <w:lang w:val="id-ID"/>
        </w:rPr>
        <w:t>8</w:t>
      </w:r>
      <w:r w:rsidR="0013409C">
        <w:rPr>
          <w:b w:val="0"/>
          <w:bCs w:val="0"/>
          <w:webHidden/>
          <w:lang w:val="id-ID"/>
        </w:rPr>
        <w:t>7</w:t>
      </w:r>
    </w:p>
    <w:p w14:paraId="1981B156" w14:textId="23E6B12C" w:rsidR="00D6454B" w:rsidRPr="00562C9F" w:rsidRDefault="00D6454B" w:rsidP="00D6454B">
      <w:pPr>
        <w:pStyle w:val="TOC1"/>
        <w:rPr>
          <w:lang w:val="id-ID"/>
        </w:rPr>
      </w:pPr>
      <w:r w:rsidRPr="00562C9F">
        <w:rPr>
          <w:rStyle w:val="Hyperlink"/>
          <w:b w:val="0"/>
          <w:bCs w:val="0"/>
          <w:color w:val="auto"/>
          <w:u w:val="none"/>
          <w:lang w:val="id-ID"/>
        </w:rPr>
        <w:t xml:space="preserve">Lampiran 7 : </w:t>
      </w:r>
      <w:r w:rsidRPr="00562C9F">
        <w:rPr>
          <w:rStyle w:val="Hyperlink"/>
          <w:b w:val="0"/>
          <w:bCs w:val="0"/>
          <w:i/>
          <w:iCs/>
          <w:color w:val="auto"/>
          <w:u w:val="none"/>
          <w:lang w:val="id-ID"/>
        </w:rPr>
        <w:t>Output PLS Bootstrapping</w:t>
      </w:r>
      <w:r w:rsidRPr="00562C9F">
        <w:rPr>
          <w:b w:val="0"/>
          <w:bCs w:val="0"/>
          <w:webHidden/>
        </w:rPr>
        <w:tab/>
      </w:r>
      <w:r w:rsidR="00AD3A41" w:rsidRPr="00562C9F">
        <w:rPr>
          <w:b w:val="0"/>
          <w:bCs w:val="0"/>
          <w:webHidden/>
          <w:lang w:val="id-ID"/>
        </w:rPr>
        <w:t>8</w:t>
      </w:r>
      <w:r w:rsidR="0013409C">
        <w:rPr>
          <w:b w:val="0"/>
          <w:bCs w:val="0"/>
          <w:webHidden/>
          <w:lang w:val="id-ID"/>
        </w:rPr>
        <w:t>8</w:t>
      </w:r>
      <w:r w:rsidRPr="00562C9F">
        <w:rPr>
          <w:lang w:val="id-ID"/>
        </w:rPr>
        <w:br w:type="page"/>
      </w:r>
    </w:p>
    <w:p w14:paraId="4C27E4A9" w14:textId="5E9F1F54" w:rsidR="00891C2E" w:rsidRPr="00562C9F" w:rsidRDefault="00891C2E" w:rsidP="00891C2E">
      <w:pPr>
        <w:pStyle w:val="Heading1"/>
        <w:rPr>
          <w:lang w:val="id-ID"/>
        </w:rPr>
      </w:pPr>
      <w:bookmarkStart w:id="9" w:name="_Toc126105692"/>
      <w:bookmarkStart w:id="10" w:name="_Hlk123594516"/>
      <w:r w:rsidRPr="00562C9F">
        <w:rPr>
          <w:lang w:val="id-ID"/>
        </w:rPr>
        <w:lastRenderedPageBreak/>
        <w:t>ABSTRAKSI</w:t>
      </w:r>
      <w:bookmarkEnd w:id="9"/>
    </w:p>
    <w:p w14:paraId="334852DD" w14:textId="77777777" w:rsidR="00DF1973" w:rsidRPr="00562C9F" w:rsidRDefault="00DF1973" w:rsidP="00DF1973">
      <w:pPr>
        <w:rPr>
          <w:rFonts w:ascii="Times New Roman" w:hAnsi="Times New Roman" w:cs="Times New Roman"/>
          <w:sz w:val="24"/>
          <w:szCs w:val="24"/>
        </w:rPr>
      </w:pPr>
    </w:p>
    <w:p w14:paraId="11FF2E19" w14:textId="7298E661" w:rsidR="00891C2E" w:rsidRPr="00562C9F" w:rsidRDefault="00891C2E" w:rsidP="00DF1973">
      <w:pPr>
        <w:spacing w:line="240" w:lineRule="auto"/>
        <w:ind w:left="993" w:hanging="993"/>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Ummah</w:t>
      </w:r>
      <w:r w:rsidR="00DF1973" w:rsidRPr="00562C9F">
        <w:rPr>
          <w:rFonts w:ascii="Times New Roman" w:hAnsi="Times New Roman" w:cs="Times New Roman"/>
          <w:sz w:val="24"/>
          <w:szCs w:val="24"/>
          <w:lang w:val="id-ID"/>
        </w:rPr>
        <w:t>, Syaidah Rohmatul</w:t>
      </w:r>
      <w:r w:rsidRPr="00562C9F">
        <w:rPr>
          <w:rFonts w:ascii="Times New Roman" w:hAnsi="Times New Roman" w:cs="Times New Roman"/>
          <w:sz w:val="24"/>
          <w:szCs w:val="24"/>
          <w:lang w:val="id-ID"/>
        </w:rPr>
        <w:t xml:space="preserve"> 2023 Pengaruh Religiusitas dan Materialism Terhadap Penggelapan Pajak</w:t>
      </w:r>
      <w:r w:rsidRPr="00562C9F">
        <w:rPr>
          <w:rFonts w:ascii="Times New Roman" w:hAnsi="Times New Roman" w:cs="Times New Roman"/>
          <w:sz w:val="24"/>
          <w:szCs w:val="24"/>
        </w:rPr>
        <w:t xml:space="preserve"> </w:t>
      </w:r>
      <w:r w:rsidRPr="00562C9F">
        <w:rPr>
          <w:rFonts w:ascii="Times New Roman" w:hAnsi="Times New Roman" w:cs="Times New Roman"/>
          <w:i/>
          <w:sz w:val="24"/>
          <w:szCs w:val="24"/>
        </w:rPr>
        <w:t>(T</w:t>
      </w:r>
      <w:r w:rsidRPr="00562C9F">
        <w:rPr>
          <w:rFonts w:ascii="Times New Roman" w:hAnsi="Times New Roman" w:cs="Times New Roman"/>
          <w:i/>
          <w:sz w:val="24"/>
          <w:szCs w:val="24"/>
          <w:lang w:val="id-ID"/>
        </w:rPr>
        <w:t>ax</w:t>
      </w:r>
      <w:r w:rsidRPr="00562C9F">
        <w:rPr>
          <w:rFonts w:ascii="Times New Roman" w:hAnsi="Times New Roman" w:cs="Times New Roman"/>
          <w:i/>
          <w:sz w:val="24"/>
          <w:szCs w:val="24"/>
        </w:rPr>
        <w:t xml:space="preserve"> E</w:t>
      </w:r>
      <w:r w:rsidRPr="00562C9F">
        <w:rPr>
          <w:rFonts w:ascii="Times New Roman" w:hAnsi="Times New Roman" w:cs="Times New Roman"/>
          <w:i/>
          <w:sz w:val="24"/>
          <w:szCs w:val="24"/>
          <w:lang w:val="id-ID"/>
        </w:rPr>
        <w:t>vasion</w:t>
      </w:r>
      <w:r w:rsidRPr="00562C9F">
        <w:rPr>
          <w:rFonts w:ascii="Times New Roman" w:hAnsi="Times New Roman" w:cs="Times New Roman"/>
          <w:i/>
          <w:sz w:val="24"/>
          <w:szCs w:val="24"/>
        </w:rPr>
        <w:t xml:space="preserve">) </w:t>
      </w:r>
      <w:r w:rsidRPr="00562C9F">
        <w:rPr>
          <w:rFonts w:ascii="Times New Roman" w:hAnsi="Times New Roman" w:cs="Times New Roman"/>
          <w:sz w:val="24"/>
          <w:szCs w:val="24"/>
        </w:rPr>
        <w:t>D</w:t>
      </w:r>
      <w:r w:rsidRPr="00562C9F">
        <w:rPr>
          <w:rFonts w:ascii="Times New Roman" w:hAnsi="Times New Roman" w:cs="Times New Roman"/>
          <w:sz w:val="24"/>
          <w:szCs w:val="24"/>
          <w:lang w:val="id-ID"/>
        </w:rPr>
        <w:t>engan</w:t>
      </w:r>
      <w:r w:rsidRPr="00562C9F">
        <w:rPr>
          <w:rFonts w:ascii="Times New Roman" w:hAnsi="Times New Roman" w:cs="Times New Roman"/>
          <w:sz w:val="24"/>
          <w:szCs w:val="24"/>
        </w:rPr>
        <w:t xml:space="preserve"> </w:t>
      </w:r>
      <w:r w:rsidR="002D5269" w:rsidRPr="00562C9F">
        <w:rPr>
          <w:rFonts w:ascii="Times New Roman" w:hAnsi="Times New Roman" w:cs="Times New Roman"/>
          <w:i/>
          <w:sz w:val="24"/>
          <w:szCs w:val="24"/>
          <w:lang w:val="id-ID"/>
        </w:rPr>
        <w:t>Love Of Money</w:t>
      </w:r>
      <w:r w:rsidRPr="00562C9F">
        <w:rPr>
          <w:rFonts w:ascii="Times New Roman" w:hAnsi="Times New Roman" w:cs="Times New Roman"/>
          <w:i/>
          <w:sz w:val="24"/>
          <w:szCs w:val="24"/>
        </w:rPr>
        <w:t xml:space="preserve"> </w:t>
      </w:r>
      <w:r w:rsidRPr="00562C9F">
        <w:rPr>
          <w:rFonts w:ascii="Times New Roman" w:hAnsi="Times New Roman" w:cs="Times New Roman"/>
          <w:sz w:val="24"/>
          <w:szCs w:val="24"/>
          <w:lang w:val="id-ID"/>
        </w:rPr>
        <w:t xml:space="preserve">Sebagai Variabel Moderasi </w:t>
      </w:r>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Studi</w:t>
      </w:r>
      <w:proofErr w:type="spellEnd"/>
      <w:r w:rsidRPr="00562C9F">
        <w:rPr>
          <w:rFonts w:ascii="Times New Roman" w:hAnsi="Times New Roman" w:cs="Times New Roman"/>
          <w:sz w:val="24"/>
          <w:szCs w:val="24"/>
        </w:rPr>
        <w:t xml:space="preserve"> pada </w:t>
      </w:r>
      <w:proofErr w:type="spellStart"/>
      <w:r w:rsidRPr="00562C9F">
        <w:rPr>
          <w:rFonts w:ascii="Times New Roman" w:hAnsi="Times New Roman" w:cs="Times New Roman"/>
          <w:sz w:val="24"/>
          <w:szCs w:val="24"/>
        </w:rPr>
        <w:t>Asosiasi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Kontraktor</w:t>
      </w:r>
      <w:proofErr w:type="spellEnd"/>
      <w:r w:rsidRPr="00562C9F">
        <w:rPr>
          <w:rFonts w:ascii="Times New Roman" w:hAnsi="Times New Roman" w:cs="Times New Roman"/>
          <w:sz w:val="24"/>
          <w:szCs w:val="24"/>
        </w:rPr>
        <w:t xml:space="preserve"> Listrik dan </w:t>
      </w:r>
      <w:proofErr w:type="spellStart"/>
      <w:r w:rsidRPr="00562C9F">
        <w:rPr>
          <w:rFonts w:ascii="Times New Roman" w:hAnsi="Times New Roman" w:cs="Times New Roman"/>
          <w:sz w:val="24"/>
          <w:szCs w:val="24"/>
        </w:rPr>
        <w:t>Mekanikal</w:t>
      </w:r>
      <w:proofErr w:type="spellEnd"/>
      <w:r w:rsidRPr="00562C9F">
        <w:rPr>
          <w:rFonts w:ascii="Times New Roman" w:hAnsi="Times New Roman" w:cs="Times New Roman"/>
          <w:sz w:val="24"/>
          <w:szCs w:val="24"/>
        </w:rPr>
        <w:t xml:space="preserve"> Indonesia Dewan </w:t>
      </w:r>
      <w:proofErr w:type="spellStart"/>
      <w:r w:rsidRPr="00562C9F">
        <w:rPr>
          <w:rFonts w:ascii="Times New Roman" w:hAnsi="Times New Roman" w:cs="Times New Roman"/>
          <w:sz w:val="24"/>
          <w:szCs w:val="24"/>
        </w:rPr>
        <w:t>Pengurus</w:t>
      </w:r>
      <w:proofErr w:type="spellEnd"/>
      <w:r w:rsidRPr="00562C9F">
        <w:rPr>
          <w:rFonts w:ascii="Times New Roman" w:hAnsi="Times New Roman" w:cs="Times New Roman"/>
          <w:sz w:val="24"/>
          <w:szCs w:val="24"/>
        </w:rPr>
        <w:t xml:space="preserve"> Cabang </w:t>
      </w:r>
      <w:proofErr w:type="spellStart"/>
      <w:r w:rsidRPr="00562C9F">
        <w:rPr>
          <w:rFonts w:ascii="Times New Roman" w:hAnsi="Times New Roman" w:cs="Times New Roman"/>
          <w:sz w:val="24"/>
          <w:szCs w:val="24"/>
        </w:rPr>
        <w:t>Sidoarjo</w:t>
      </w:r>
      <w:proofErr w:type="spellEnd"/>
      <w:r w:rsidRPr="00562C9F">
        <w:rPr>
          <w:rFonts w:ascii="Times New Roman" w:hAnsi="Times New Roman" w:cs="Times New Roman"/>
          <w:sz w:val="24"/>
          <w:szCs w:val="24"/>
        </w:rPr>
        <w:t>)</w:t>
      </w:r>
      <w:r w:rsidRPr="00562C9F">
        <w:rPr>
          <w:rFonts w:ascii="Times New Roman" w:hAnsi="Times New Roman" w:cs="Times New Roman"/>
          <w:sz w:val="24"/>
          <w:szCs w:val="24"/>
          <w:lang w:val="id-ID"/>
        </w:rPr>
        <w:t>.</w:t>
      </w:r>
    </w:p>
    <w:p w14:paraId="6C554012" w14:textId="3197FDCE" w:rsidR="00891C2E" w:rsidRPr="00562C9F" w:rsidRDefault="00891C2E" w:rsidP="00DF1973">
      <w:pPr>
        <w:spacing w:after="0" w:line="240" w:lineRule="auto"/>
        <w:ind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Tujuan dilakukannya kajian dalam riset ini adalah untuk mengetahui Pengaruh Religiusitas dan Materialism Terhadap Penggelapan Pajak</w:t>
      </w:r>
      <w:r w:rsidRPr="00562C9F">
        <w:rPr>
          <w:rFonts w:ascii="Times New Roman" w:hAnsi="Times New Roman" w:cs="Times New Roman"/>
          <w:sz w:val="24"/>
          <w:szCs w:val="24"/>
        </w:rPr>
        <w:t xml:space="preserve"> </w:t>
      </w:r>
      <w:r w:rsidRPr="00562C9F">
        <w:rPr>
          <w:rFonts w:ascii="Times New Roman" w:hAnsi="Times New Roman" w:cs="Times New Roman"/>
          <w:i/>
          <w:sz w:val="24"/>
          <w:szCs w:val="24"/>
        </w:rPr>
        <w:t>(T</w:t>
      </w:r>
      <w:r w:rsidRPr="00562C9F">
        <w:rPr>
          <w:rFonts w:ascii="Times New Roman" w:hAnsi="Times New Roman" w:cs="Times New Roman"/>
          <w:i/>
          <w:sz w:val="24"/>
          <w:szCs w:val="24"/>
          <w:lang w:val="id-ID"/>
        </w:rPr>
        <w:t>ax</w:t>
      </w:r>
      <w:r w:rsidRPr="00562C9F">
        <w:rPr>
          <w:rFonts w:ascii="Times New Roman" w:hAnsi="Times New Roman" w:cs="Times New Roman"/>
          <w:i/>
          <w:sz w:val="24"/>
          <w:szCs w:val="24"/>
        </w:rPr>
        <w:t xml:space="preserve"> E</w:t>
      </w:r>
      <w:r w:rsidRPr="00562C9F">
        <w:rPr>
          <w:rFonts w:ascii="Times New Roman" w:hAnsi="Times New Roman" w:cs="Times New Roman"/>
          <w:i/>
          <w:sz w:val="24"/>
          <w:szCs w:val="24"/>
          <w:lang w:val="id-ID"/>
        </w:rPr>
        <w:t>vasion</w:t>
      </w:r>
      <w:r w:rsidRPr="00562C9F">
        <w:rPr>
          <w:rFonts w:ascii="Times New Roman" w:hAnsi="Times New Roman" w:cs="Times New Roman"/>
          <w:i/>
          <w:sz w:val="24"/>
          <w:szCs w:val="24"/>
        </w:rPr>
        <w:t xml:space="preserve">) </w:t>
      </w:r>
      <w:r w:rsidRPr="00562C9F">
        <w:rPr>
          <w:rFonts w:ascii="Times New Roman" w:hAnsi="Times New Roman" w:cs="Times New Roman"/>
          <w:sz w:val="24"/>
          <w:szCs w:val="24"/>
        </w:rPr>
        <w:t>D</w:t>
      </w:r>
      <w:r w:rsidRPr="00562C9F">
        <w:rPr>
          <w:rFonts w:ascii="Times New Roman" w:hAnsi="Times New Roman" w:cs="Times New Roman"/>
          <w:sz w:val="24"/>
          <w:szCs w:val="24"/>
          <w:lang w:val="id-ID"/>
        </w:rPr>
        <w:t>engan</w:t>
      </w:r>
      <w:r w:rsidRPr="00562C9F">
        <w:rPr>
          <w:rFonts w:ascii="Times New Roman" w:hAnsi="Times New Roman" w:cs="Times New Roman"/>
          <w:sz w:val="24"/>
          <w:szCs w:val="24"/>
        </w:rPr>
        <w:t xml:space="preserve"> </w:t>
      </w:r>
      <w:r w:rsidR="002D5269" w:rsidRPr="00562C9F">
        <w:rPr>
          <w:rFonts w:ascii="Times New Roman" w:hAnsi="Times New Roman" w:cs="Times New Roman"/>
          <w:i/>
          <w:sz w:val="24"/>
          <w:szCs w:val="24"/>
          <w:lang w:val="id-ID"/>
        </w:rPr>
        <w:t>Love Of Money</w:t>
      </w:r>
      <w:r w:rsidRPr="00562C9F">
        <w:rPr>
          <w:rFonts w:ascii="Times New Roman" w:hAnsi="Times New Roman" w:cs="Times New Roman"/>
          <w:i/>
          <w:sz w:val="24"/>
          <w:szCs w:val="24"/>
        </w:rPr>
        <w:t xml:space="preserve"> </w:t>
      </w:r>
      <w:r w:rsidRPr="00562C9F">
        <w:rPr>
          <w:rFonts w:ascii="Times New Roman" w:hAnsi="Times New Roman" w:cs="Times New Roman"/>
          <w:sz w:val="24"/>
          <w:szCs w:val="24"/>
          <w:lang w:val="id-ID"/>
        </w:rPr>
        <w:t xml:space="preserve">Sebagai Variabel Moderasi </w:t>
      </w:r>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Studi</w:t>
      </w:r>
      <w:proofErr w:type="spellEnd"/>
      <w:r w:rsidRPr="00562C9F">
        <w:rPr>
          <w:rFonts w:ascii="Times New Roman" w:hAnsi="Times New Roman" w:cs="Times New Roman"/>
          <w:sz w:val="24"/>
          <w:szCs w:val="24"/>
        </w:rPr>
        <w:t xml:space="preserve"> pada </w:t>
      </w:r>
      <w:proofErr w:type="spellStart"/>
      <w:r w:rsidRPr="00562C9F">
        <w:rPr>
          <w:rFonts w:ascii="Times New Roman" w:hAnsi="Times New Roman" w:cs="Times New Roman"/>
          <w:sz w:val="24"/>
          <w:szCs w:val="24"/>
        </w:rPr>
        <w:t>Asosiasi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Kontraktor</w:t>
      </w:r>
      <w:proofErr w:type="spellEnd"/>
      <w:r w:rsidRPr="00562C9F">
        <w:rPr>
          <w:rFonts w:ascii="Times New Roman" w:hAnsi="Times New Roman" w:cs="Times New Roman"/>
          <w:sz w:val="24"/>
          <w:szCs w:val="24"/>
        </w:rPr>
        <w:t xml:space="preserve"> Listrik dan </w:t>
      </w:r>
      <w:proofErr w:type="spellStart"/>
      <w:r w:rsidRPr="00562C9F">
        <w:rPr>
          <w:rFonts w:ascii="Times New Roman" w:hAnsi="Times New Roman" w:cs="Times New Roman"/>
          <w:sz w:val="24"/>
          <w:szCs w:val="24"/>
        </w:rPr>
        <w:t>Mekanikal</w:t>
      </w:r>
      <w:proofErr w:type="spellEnd"/>
      <w:r w:rsidRPr="00562C9F">
        <w:rPr>
          <w:rFonts w:ascii="Times New Roman" w:hAnsi="Times New Roman" w:cs="Times New Roman"/>
          <w:sz w:val="24"/>
          <w:szCs w:val="24"/>
        </w:rPr>
        <w:t xml:space="preserve"> Indonesia Dewan </w:t>
      </w:r>
      <w:proofErr w:type="spellStart"/>
      <w:r w:rsidRPr="00562C9F">
        <w:rPr>
          <w:rFonts w:ascii="Times New Roman" w:hAnsi="Times New Roman" w:cs="Times New Roman"/>
          <w:sz w:val="24"/>
          <w:szCs w:val="24"/>
        </w:rPr>
        <w:t>Pengurus</w:t>
      </w:r>
      <w:proofErr w:type="spellEnd"/>
      <w:r w:rsidRPr="00562C9F">
        <w:rPr>
          <w:rFonts w:ascii="Times New Roman" w:hAnsi="Times New Roman" w:cs="Times New Roman"/>
          <w:sz w:val="24"/>
          <w:szCs w:val="24"/>
        </w:rPr>
        <w:t xml:space="preserve"> Cabang </w:t>
      </w:r>
      <w:proofErr w:type="spellStart"/>
      <w:r w:rsidRPr="00562C9F">
        <w:rPr>
          <w:rFonts w:ascii="Times New Roman" w:hAnsi="Times New Roman" w:cs="Times New Roman"/>
          <w:sz w:val="24"/>
          <w:szCs w:val="24"/>
        </w:rPr>
        <w:t>Sidoarjo</w:t>
      </w:r>
      <w:proofErr w:type="spellEnd"/>
      <w:r w:rsidRPr="00562C9F">
        <w:rPr>
          <w:rFonts w:ascii="Times New Roman" w:hAnsi="Times New Roman" w:cs="Times New Roman"/>
          <w:sz w:val="24"/>
          <w:szCs w:val="24"/>
        </w:rPr>
        <w:t>)</w:t>
      </w:r>
      <w:r w:rsidRPr="00562C9F">
        <w:rPr>
          <w:rFonts w:ascii="Times New Roman" w:hAnsi="Times New Roman" w:cs="Times New Roman"/>
          <w:sz w:val="24"/>
          <w:szCs w:val="24"/>
          <w:lang w:val="id-ID"/>
        </w:rPr>
        <w:t>.</w:t>
      </w:r>
    </w:p>
    <w:p w14:paraId="24A50A58" w14:textId="77777777" w:rsidR="00DF1973" w:rsidRPr="00562C9F" w:rsidRDefault="00891C2E" w:rsidP="00DF1973">
      <w:pPr>
        <w:spacing w:after="0" w:line="240" w:lineRule="auto"/>
        <w:ind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Pengambilan populasi di riset yang dilakukan ini yaitu pada Anggota Asosiasi Kontraktor Listrik dan Mekanikal Indonesia, Dewan Pengurus Cabang Sidoarjo.</w:t>
      </w:r>
      <w:r w:rsidR="00553F84" w:rsidRPr="00562C9F">
        <w:rPr>
          <w:rFonts w:ascii="Times New Roman" w:hAnsi="Times New Roman" w:cs="Times New Roman"/>
          <w:sz w:val="24"/>
          <w:szCs w:val="24"/>
          <w:lang w:val="id-ID"/>
        </w:rPr>
        <w:t xml:space="preserve"> Probability sampling atau random sampling digunakan dengan menyebar kuesioner dan mendapatkan 50 responden. Kemudian data primer yang merupakan sumber data dalam penelitian ini dianalisis menggunakan </w:t>
      </w:r>
      <w:r w:rsidR="00553F84" w:rsidRPr="00562C9F">
        <w:rPr>
          <w:rFonts w:ascii="Times New Roman" w:hAnsi="Times New Roman" w:cs="Times New Roman"/>
          <w:i/>
          <w:iCs/>
          <w:sz w:val="24"/>
          <w:szCs w:val="24"/>
          <w:lang w:val="id-ID"/>
        </w:rPr>
        <w:t xml:space="preserve">Outer Model </w:t>
      </w:r>
      <w:r w:rsidR="00553F84" w:rsidRPr="00562C9F">
        <w:rPr>
          <w:rFonts w:ascii="Times New Roman" w:hAnsi="Times New Roman" w:cs="Times New Roman"/>
          <w:sz w:val="24"/>
          <w:szCs w:val="24"/>
          <w:lang w:val="id-ID"/>
        </w:rPr>
        <w:t xml:space="preserve">guna menguji validitas dan juga reliabilitas data. Selanjutnya juga menggunakan </w:t>
      </w:r>
      <w:r w:rsidR="00553F84" w:rsidRPr="00562C9F">
        <w:rPr>
          <w:rFonts w:ascii="Times New Roman" w:hAnsi="Times New Roman" w:cs="Times New Roman"/>
          <w:i/>
          <w:iCs/>
          <w:sz w:val="24"/>
          <w:szCs w:val="24"/>
          <w:lang w:val="id-ID"/>
        </w:rPr>
        <w:t xml:space="preserve">Inner Model </w:t>
      </w:r>
      <w:r w:rsidR="00553F84" w:rsidRPr="00562C9F">
        <w:rPr>
          <w:rFonts w:ascii="Times New Roman" w:hAnsi="Times New Roman" w:cs="Times New Roman"/>
          <w:sz w:val="24"/>
          <w:szCs w:val="24"/>
          <w:lang w:val="id-ID"/>
        </w:rPr>
        <w:t xml:space="preserve">guna menguji hipotesis dan data diolah dengan bantuan program </w:t>
      </w:r>
      <w:r w:rsidR="00553F84" w:rsidRPr="00562C9F">
        <w:rPr>
          <w:rFonts w:ascii="Times New Roman" w:hAnsi="Times New Roman" w:cs="Times New Roman"/>
          <w:i/>
          <w:iCs/>
          <w:sz w:val="24"/>
          <w:szCs w:val="24"/>
          <w:lang w:val="id-ID"/>
        </w:rPr>
        <w:t xml:space="preserve">smartPLS </w:t>
      </w:r>
      <w:r w:rsidR="00553F84" w:rsidRPr="00562C9F">
        <w:rPr>
          <w:rFonts w:ascii="Times New Roman" w:hAnsi="Times New Roman" w:cs="Times New Roman"/>
          <w:sz w:val="24"/>
          <w:szCs w:val="24"/>
          <w:lang w:val="id-ID"/>
        </w:rPr>
        <w:t>versi 3.0.</w:t>
      </w:r>
    </w:p>
    <w:p w14:paraId="7359238D" w14:textId="6C805791" w:rsidR="00553F84" w:rsidRPr="00562C9F" w:rsidRDefault="00553F84" w:rsidP="00DF1973">
      <w:pPr>
        <w:spacing w:after="0" w:line="240" w:lineRule="auto"/>
        <w:ind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Sesuai dengan hasil uji hipotesis menunjukkan bahwa variabel religiusitas</w:t>
      </w:r>
      <w:r w:rsidR="00DF1973" w:rsidRPr="00562C9F">
        <w:rPr>
          <w:rFonts w:ascii="Times New Roman" w:hAnsi="Times New Roman" w:cs="Times New Roman"/>
          <w:sz w:val="24"/>
          <w:szCs w:val="24"/>
          <w:lang w:val="id-ID"/>
        </w:rPr>
        <w:t xml:space="preserve"> berpengaruh secara signifikan terhadap penggelapan pajak, tetapi variabel materialism dinyatakan tidak berpengaruh. Secara moderasi </w:t>
      </w:r>
      <w:r w:rsidR="002D5269" w:rsidRPr="00562C9F">
        <w:rPr>
          <w:rFonts w:ascii="Times New Roman" w:hAnsi="Times New Roman" w:cs="Times New Roman"/>
          <w:i/>
          <w:iCs/>
          <w:sz w:val="24"/>
          <w:szCs w:val="24"/>
          <w:lang w:val="id-ID"/>
        </w:rPr>
        <w:t>Love Of Money</w:t>
      </w:r>
      <w:r w:rsidR="00DF1973" w:rsidRPr="00562C9F">
        <w:rPr>
          <w:rFonts w:ascii="Times New Roman" w:hAnsi="Times New Roman" w:cs="Times New Roman"/>
          <w:i/>
          <w:iCs/>
          <w:sz w:val="24"/>
          <w:szCs w:val="24"/>
          <w:lang w:val="id-ID"/>
        </w:rPr>
        <w:t xml:space="preserve"> </w:t>
      </w:r>
      <w:r w:rsidR="00DF1973" w:rsidRPr="00562C9F">
        <w:rPr>
          <w:rFonts w:ascii="Times New Roman" w:hAnsi="Times New Roman" w:cs="Times New Roman"/>
          <w:sz w:val="24"/>
          <w:szCs w:val="24"/>
          <w:lang w:val="id-ID"/>
        </w:rPr>
        <w:t xml:space="preserve">tidak mampu memoderasi variabel religiusitas, namun </w:t>
      </w:r>
      <w:r w:rsidR="002D5269" w:rsidRPr="00562C9F">
        <w:rPr>
          <w:rFonts w:ascii="Times New Roman" w:hAnsi="Times New Roman" w:cs="Times New Roman"/>
          <w:i/>
          <w:iCs/>
          <w:sz w:val="24"/>
          <w:szCs w:val="24"/>
          <w:lang w:val="id-ID"/>
        </w:rPr>
        <w:t>Love Of Money</w:t>
      </w:r>
      <w:r w:rsidR="00DF1973" w:rsidRPr="00562C9F">
        <w:rPr>
          <w:rFonts w:ascii="Times New Roman" w:hAnsi="Times New Roman" w:cs="Times New Roman"/>
          <w:i/>
          <w:iCs/>
          <w:sz w:val="24"/>
          <w:szCs w:val="24"/>
          <w:lang w:val="id-ID"/>
        </w:rPr>
        <w:t xml:space="preserve"> </w:t>
      </w:r>
      <w:r w:rsidR="00DF1973" w:rsidRPr="00562C9F">
        <w:rPr>
          <w:rFonts w:ascii="Times New Roman" w:hAnsi="Times New Roman" w:cs="Times New Roman"/>
          <w:sz w:val="24"/>
          <w:szCs w:val="24"/>
          <w:lang w:val="id-ID"/>
        </w:rPr>
        <w:t>dinyatakan mampu memoderasi variabel materialism terhadap penggelapan pajak.</w:t>
      </w:r>
    </w:p>
    <w:p w14:paraId="722F1D7A" w14:textId="77777777" w:rsidR="00DF1973" w:rsidRPr="00562C9F" w:rsidRDefault="00DF1973" w:rsidP="00DF1973">
      <w:pPr>
        <w:spacing w:after="0" w:line="360" w:lineRule="auto"/>
        <w:ind w:firstLine="720"/>
        <w:jc w:val="both"/>
        <w:rPr>
          <w:rFonts w:ascii="Times New Roman" w:hAnsi="Times New Roman" w:cs="Times New Roman"/>
          <w:sz w:val="24"/>
          <w:szCs w:val="24"/>
          <w:lang w:val="id-ID"/>
        </w:rPr>
      </w:pPr>
    </w:p>
    <w:p w14:paraId="264D6B35" w14:textId="663575A5" w:rsidR="00DF1973" w:rsidRPr="00562C9F" w:rsidRDefault="00DF1973" w:rsidP="00740324">
      <w:pPr>
        <w:spacing w:after="0" w:line="360" w:lineRule="auto"/>
        <w:ind w:left="1276" w:hanging="1276"/>
        <w:jc w:val="both"/>
        <w:rPr>
          <w:rFonts w:ascii="Times New Roman" w:hAnsi="Times New Roman" w:cs="Times New Roman"/>
          <w:sz w:val="24"/>
          <w:szCs w:val="24"/>
          <w:lang w:val="id-ID"/>
        </w:rPr>
      </w:pPr>
      <w:r w:rsidRPr="00562C9F">
        <w:rPr>
          <w:rFonts w:ascii="Times New Roman" w:hAnsi="Times New Roman" w:cs="Times New Roman"/>
          <w:b/>
          <w:bCs/>
          <w:sz w:val="24"/>
          <w:szCs w:val="24"/>
          <w:lang w:val="id-ID"/>
        </w:rPr>
        <w:t>Kata kunci</w:t>
      </w:r>
      <w:r w:rsidRPr="00562C9F">
        <w:rPr>
          <w:rFonts w:ascii="Times New Roman" w:hAnsi="Times New Roman" w:cs="Times New Roman"/>
          <w:sz w:val="24"/>
          <w:szCs w:val="24"/>
          <w:lang w:val="id-ID"/>
        </w:rPr>
        <w:t xml:space="preserve"> : Religiusitas, Materialism terhadap Penggelapan Pajak </w:t>
      </w:r>
      <w:r w:rsidRPr="00562C9F">
        <w:rPr>
          <w:rFonts w:ascii="Times New Roman" w:hAnsi="Times New Roman" w:cs="Times New Roman"/>
          <w:i/>
          <w:iCs/>
          <w:sz w:val="24"/>
          <w:szCs w:val="24"/>
          <w:lang w:val="id-ID"/>
        </w:rPr>
        <w:t xml:space="preserve">(Tax Evasion) </w:t>
      </w:r>
      <w:r w:rsidRPr="00562C9F">
        <w:rPr>
          <w:rFonts w:ascii="Times New Roman" w:hAnsi="Times New Roman" w:cs="Times New Roman"/>
          <w:sz w:val="24"/>
          <w:szCs w:val="24"/>
          <w:lang w:val="id-ID"/>
        </w:rPr>
        <w:t xml:space="preserve">dan </w:t>
      </w:r>
      <w:r w:rsidR="002D5269" w:rsidRPr="00562C9F">
        <w:rPr>
          <w:rFonts w:ascii="Times New Roman" w:hAnsi="Times New Roman" w:cs="Times New Roman"/>
          <w:i/>
          <w:iCs/>
          <w:sz w:val="24"/>
          <w:szCs w:val="24"/>
          <w:lang w:val="id-ID"/>
        </w:rPr>
        <w:t>Love Of Money</w:t>
      </w:r>
      <w:r w:rsidR="00740324" w:rsidRPr="00562C9F">
        <w:rPr>
          <w:rFonts w:ascii="Times New Roman" w:hAnsi="Times New Roman" w:cs="Times New Roman"/>
          <w:i/>
          <w:iCs/>
          <w:sz w:val="24"/>
          <w:szCs w:val="24"/>
          <w:lang w:val="id-ID"/>
        </w:rPr>
        <w:t>.</w:t>
      </w:r>
    </w:p>
    <w:p w14:paraId="6DC82040" w14:textId="77C7B770" w:rsidR="00740324" w:rsidRPr="00562C9F" w:rsidRDefault="00891C2E" w:rsidP="00740324">
      <w:pPr>
        <w:jc w:val="center"/>
        <w:rPr>
          <w:rFonts w:ascii="Times New Roman" w:hAnsi="Times New Roman" w:cs="Times New Roman"/>
          <w:b/>
          <w:bCs/>
          <w:i/>
          <w:iCs/>
          <w:sz w:val="24"/>
          <w:szCs w:val="24"/>
          <w:lang w:val="id-ID"/>
        </w:rPr>
      </w:pPr>
      <w:r w:rsidRPr="00562C9F">
        <w:rPr>
          <w:rFonts w:ascii="Times New Roman" w:hAnsi="Times New Roman" w:cs="Times New Roman"/>
          <w:sz w:val="24"/>
          <w:szCs w:val="24"/>
          <w:lang w:val="id-ID"/>
        </w:rPr>
        <w:br w:type="page"/>
      </w:r>
      <w:r w:rsidR="00740324" w:rsidRPr="00562C9F">
        <w:rPr>
          <w:rFonts w:ascii="Times New Roman" w:hAnsi="Times New Roman" w:cs="Times New Roman"/>
          <w:b/>
          <w:bCs/>
          <w:i/>
          <w:iCs/>
          <w:sz w:val="28"/>
          <w:szCs w:val="28"/>
          <w:lang w:val="id-ID"/>
        </w:rPr>
        <w:lastRenderedPageBreak/>
        <w:t>ABSTRACTION</w:t>
      </w:r>
    </w:p>
    <w:p w14:paraId="43D52D7D" w14:textId="77777777" w:rsidR="00740324" w:rsidRPr="00562C9F" w:rsidRDefault="00740324" w:rsidP="00740324">
      <w:pPr>
        <w:jc w:val="center"/>
        <w:rPr>
          <w:rFonts w:ascii="Times New Roman" w:hAnsi="Times New Roman" w:cs="Times New Roman"/>
          <w:b/>
          <w:bCs/>
          <w:sz w:val="24"/>
          <w:szCs w:val="24"/>
          <w:lang w:val="id-ID"/>
        </w:rPr>
      </w:pPr>
    </w:p>
    <w:p w14:paraId="3D58545D" w14:textId="70CA9E2D" w:rsidR="00740324" w:rsidRPr="00562C9F" w:rsidRDefault="00740324" w:rsidP="00740324">
      <w:pPr>
        <w:ind w:left="851" w:hanging="851"/>
        <w:jc w:val="both"/>
        <w:rPr>
          <w:rFonts w:ascii="Times New Roman" w:hAnsi="Times New Roman" w:cs="Times New Roman"/>
          <w:i/>
          <w:iCs/>
          <w:sz w:val="24"/>
          <w:szCs w:val="24"/>
          <w:lang w:val="id-ID"/>
        </w:rPr>
      </w:pPr>
      <w:r w:rsidRPr="00562C9F">
        <w:rPr>
          <w:rFonts w:ascii="Times New Roman" w:hAnsi="Times New Roman" w:cs="Times New Roman"/>
          <w:i/>
          <w:iCs/>
          <w:sz w:val="24"/>
          <w:szCs w:val="24"/>
          <w:lang w:val="id-ID"/>
        </w:rPr>
        <w:t xml:space="preserve">Ummah, Syaidah Rohmatul 2023 The Influence of Religiosity and Materialism on Tax Evasion With </w:t>
      </w:r>
      <w:r w:rsidR="00464DBC" w:rsidRPr="00562C9F">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as a Moderating Variable (Study on the Association of Indonesian Electrical and Mechanical Contractors, Board of Management of the Sidoarjo Branch).</w:t>
      </w:r>
    </w:p>
    <w:p w14:paraId="210335FF" w14:textId="7188C1FB" w:rsidR="00740324" w:rsidRPr="00562C9F" w:rsidRDefault="00740324" w:rsidP="00740324">
      <w:pPr>
        <w:ind w:firstLine="720"/>
        <w:jc w:val="both"/>
        <w:rPr>
          <w:rFonts w:ascii="Times New Roman" w:hAnsi="Times New Roman" w:cs="Times New Roman"/>
          <w:i/>
          <w:iCs/>
          <w:sz w:val="24"/>
          <w:szCs w:val="24"/>
          <w:lang w:val="id-ID"/>
        </w:rPr>
      </w:pPr>
      <w:r w:rsidRPr="00562C9F">
        <w:rPr>
          <w:rFonts w:ascii="Times New Roman" w:hAnsi="Times New Roman" w:cs="Times New Roman"/>
          <w:i/>
          <w:iCs/>
          <w:sz w:val="24"/>
          <w:szCs w:val="24"/>
          <w:lang w:val="id-ID"/>
        </w:rPr>
        <w:t xml:space="preserve">The purpose of conducting a study in this study was to determine the effect of religiosity and materialism on tax evasion with </w:t>
      </w:r>
      <w:r w:rsidR="00464DBC" w:rsidRPr="00562C9F">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as a moderating variable (study of the Indonesian Association of Electrical and Mechanical Contractors, Sidoarjo Branch Management Council).</w:t>
      </w:r>
    </w:p>
    <w:p w14:paraId="7789F65F" w14:textId="026EF457" w:rsidR="00740324" w:rsidRPr="00562C9F" w:rsidRDefault="00740324" w:rsidP="00740324">
      <w:pPr>
        <w:ind w:firstLine="720"/>
        <w:jc w:val="both"/>
        <w:rPr>
          <w:rFonts w:ascii="Times New Roman" w:hAnsi="Times New Roman" w:cs="Times New Roman"/>
          <w:i/>
          <w:iCs/>
          <w:sz w:val="24"/>
          <w:szCs w:val="24"/>
          <w:lang w:val="id-ID"/>
        </w:rPr>
      </w:pPr>
      <w:r w:rsidRPr="00562C9F">
        <w:rPr>
          <w:rFonts w:ascii="Times New Roman" w:hAnsi="Times New Roman" w:cs="Times New Roman"/>
          <w:i/>
          <w:iCs/>
          <w:sz w:val="24"/>
          <w:szCs w:val="24"/>
          <w:lang w:val="id-ID"/>
        </w:rPr>
        <w:t>The population taken in this research was members of the Indonesian Electrical and Mechanical Contractors Association, the Management Board of the Sidoarjo Branch. Probability sampling or random sampling is used by distributing questionnaires and getting 50 respondents. Then the primary data which is the source of data in this study were analyzed using the Outer Model to test the validity and reliability of the data. Furthermore, it also uses the Inner Model to test hypotheses and data is processed with the help of the smartPLS version 3.0 program.</w:t>
      </w:r>
    </w:p>
    <w:p w14:paraId="75A0540A" w14:textId="6D2FE732" w:rsidR="00740324" w:rsidRPr="00562C9F" w:rsidRDefault="00740324" w:rsidP="00740324">
      <w:pPr>
        <w:ind w:firstLine="720"/>
        <w:jc w:val="both"/>
        <w:rPr>
          <w:rFonts w:ascii="Times New Roman" w:hAnsi="Times New Roman" w:cs="Times New Roman"/>
          <w:i/>
          <w:iCs/>
          <w:sz w:val="24"/>
          <w:szCs w:val="24"/>
          <w:lang w:val="id-ID"/>
        </w:rPr>
      </w:pPr>
      <w:r w:rsidRPr="00562C9F">
        <w:rPr>
          <w:rFonts w:ascii="Times New Roman" w:hAnsi="Times New Roman" w:cs="Times New Roman"/>
          <w:i/>
          <w:iCs/>
          <w:sz w:val="24"/>
          <w:szCs w:val="24"/>
          <w:lang w:val="id-ID"/>
        </w:rPr>
        <w:t xml:space="preserve">According to the results of the hypothesis test, it shows that the religiosity variable has a significant effect on tax evasion, but the materialism variable has no effect. In moderation, </w:t>
      </w:r>
      <w:r w:rsidR="00464DBC" w:rsidRPr="00562C9F">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is not able to moderate the religiosity variable, but </w:t>
      </w:r>
      <w:r w:rsidR="00464DBC" w:rsidRPr="00562C9F">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is said to be able to moderate the materialism variable on tax evasion.</w:t>
      </w:r>
    </w:p>
    <w:p w14:paraId="028CF5D8" w14:textId="09925BDB" w:rsidR="00740324" w:rsidRPr="00562C9F" w:rsidRDefault="00740324" w:rsidP="00740324">
      <w:pPr>
        <w:jc w:val="both"/>
        <w:rPr>
          <w:rFonts w:ascii="Times New Roman" w:hAnsi="Times New Roman" w:cs="Times New Roman"/>
          <w:i/>
          <w:iCs/>
          <w:sz w:val="24"/>
          <w:szCs w:val="24"/>
          <w:lang w:val="id-ID"/>
        </w:rPr>
      </w:pPr>
      <w:r w:rsidRPr="00562C9F">
        <w:rPr>
          <w:rFonts w:ascii="Times New Roman" w:hAnsi="Times New Roman" w:cs="Times New Roman"/>
          <w:b/>
          <w:bCs/>
          <w:i/>
          <w:iCs/>
          <w:sz w:val="24"/>
          <w:szCs w:val="24"/>
          <w:lang w:val="id-ID"/>
        </w:rPr>
        <w:t>Keywords</w:t>
      </w:r>
      <w:r w:rsidRPr="00562C9F">
        <w:rPr>
          <w:rFonts w:ascii="Times New Roman" w:hAnsi="Times New Roman" w:cs="Times New Roman"/>
          <w:i/>
          <w:iCs/>
          <w:sz w:val="24"/>
          <w:szCs w:val="24"/>
          <w:lang w:val="id-ID"/>
        </w:rPr>
        <w:t xml:space="preserve">: Religiosity, Materialism against Tax Evasion and </w:t>
      </w:r>
      <w:r w:rsidR="00464DBC" w:rsidRPr="00562C9F">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w:t>
      </w:r>
    </w:p>
    <w:bookmarkEnd w:id="10"/>
    <w:p w14:paraId="7CFD5E06" w14:textId="77777777" w:rsidR="00891C2E" w:rsidRPr="00562C9F" w:rsidRDefault="00891C2E" w:rsidP="00740324">
      <w:pPr>
        <w:spacing w:line="360" w:lineRule="auto"/>
        <w:rPr>
          <w:rFonts w:ascii="Times New Roman" w:hAnsi="Times New Roman" w:cs="Times New Roman"/>
          <w:color w:val="000000"/>
          <w:sz w:val="24"/>
          <w:szCs w:val="24"/>
          <w:lang w:val="id-ID"/>
        </w:rPr>
      </w:pPr>
    </w:p>
    <w:p w14:paraId="433013AD" w14:textId="77777777" w:rsidR="00740324" w:rsidRPr="00562C9F" w:rsidRDefault="00740324" w:rsidP="00740324">
      <w:pPr>
        <w:rPr>
          <w:rFonts w:ascii="Times New Roman" w:hAnsi="Times New Roman" w:cs="Times New Roman"/>
          <w:b/>
          <w:bCs/>
          <w:color w:val="000000"/>
          <w:sz w:val="24"/>
          <w:szCs w:val="24"/>
        </w:rPr>
      </w:pPr>
      <w:r w:rsidRPr="00562C9F">
        <w:rPr>
          <w:rFonts w:ascii="Times New Roman" w:hAnsi="Times New Roman" w:cs="Times New Roman"/>
          <w:sz w:val="24"/>
          <w:szCs w:val="24"/>
        </w:rPr>
        <w:br w:type="page"/>
      </w:r>
    </w:p>
    <w:p w14:paraId="3F139200" w14:textId="77777777" w:rsidR="002B3F61" w:rsidRPr="00562C9F" w:rsidRDefault="002B3F61" w:rsidP="00A4546E">
      <w:pPr>
        <w:pStyle w:val="Heading1"/>
        <w:rPr>
          <w:sz w:val="24"/>
          <w:szCs w:val="24"/>
        </w:rPr>
        <w:sectPr w:rsidR="002B3F61" w:rsidRPr="00562C9F" w:rsidSect="009C16CD">
          <w:headerReference w:type="even" r:id="rId17"/>
          <w:footerReference w:type="default" r:id="rId18"/>
          <w:headerReference w:type="first" r:id="rId19"/>
          <w:pgSz w:w="12240" w:h="15840"/>
          <w:pgMar w:top="2268" w:right="1701" w:bottom="1701" w:left="2268" w:header="709" w:footer="709" w:gutter="0"/>
          <w:pgNumType w:fmt="lowerRoman" w:start="1" w:chapStyle="1"/>
          <w:cols w:space="708"/>
          <w:docGrid w:linePitch="360"/>
        </w:sectPr>
      </w:pPr>
    </w:p>
    <w:p w14:paraId="14F17FCB" w14:textId="041F6345" w:rsidR="00CE63D7" w:rsidRPr="00562C9F" w:rsidRDefault="00CE63D7" w:rsidP="00A4546E">
      <w:pPr>
        <w:pStyle w:val="Heading1"/>
        <w:rPr>
          <w:lang w:val="id-ID"/>
        </w:rPr>
      </w:pPr>
      <w:bookmarkStart w:id="11" w:name="_Toc126105693"/>
      <w:r w:rsidRPr="00562C9F">
        <w:lastRenderedPageBreak/>
        <w:t>BAB I</w:t>
      </w:r>
      <w:bookmarkEnd w:id="11"/>
    </w:p>
    <w:p w14:paraId="0FC03C28" w14:textId="305C872F" w:rsidR="00CE63D7" w:rsidRPr="00562C9F" w:rsidRDefault="00CE63D7" w:rsidP="00CE63D7">
      <w:pPr>
        <w:spacing w:after="0" w:line="480" w:lineRule="auto"/>
        <w:jc w:val="center"/>
        <w:rPr>
          <w:rFonts w:ascii="Times New Roman" w:hAnsi="Times New Roman" w:cs="Times New Roman"/>
          <w:b/>
          <w:sz w:val="28"/>
          <w:szCs w:val="28"/>
        </w:rPr>
      </w:pPr>
      <w:r w:rsidRPr="00562C9F">
        <w:rPr>
          <w:rFonts w:ascii="Times New Roman" w:hAnsi="Times New Roman" w:cs="Times New Roman"/>
          <w:b/>
          <w:sz w:val="28"/>
          <w:szCs w:val="28"/>
        </w:rPr>
        <w:t>PENDAHULUAN</w:t>
      </w:r>
    </w:p>
    <w:p w14:paraId="68BAF47B" w14:textId="77777777" w:rsidR="00130625" w:rsidRPr="00562C9F" w:rsidRDefault="00130625" w:rsidP="00CE63D7">
      <w:pPr>
        <w:spacing w:after="0" w:line="480" w:lineRule="auto"/>
        <w:jc w:val="center"/>
        <w:rPr>
          <w:rFonts w:ascii="Times New Roman" w:hAnsi="Times New Roman" w:cs="Times New Roman"/>
          <w:b/>
          <w:sz w:val="24"/>
          <w:szCs w:val="24"/>
        </w:rPr>
      </w:pPr>
    </w:p>
    <w:p w14:paraId="32EC246B" w14:textId="77777777" w:rsidR="00033EC5" w:rsidRPr="00562C9F" w:rsidRDefault="00CE63D7" w:rsidP="00460D61">
      <w:pPr>
        <w:pStyle w:val="Heading2"/>
        <w:rPr>
          <w:rFonts w:cs="Times New Roman"/>
          <w:sz w:val="24"/>
          <w:szCs w:val="24"/>
        </w:rPr>
      </w:pPr>
      <w:bookmarkStart w:id="12" w:name="_Toc126105694"/>
      <w:proofErr w:type="spellStart"/>
      <w:r w:rsidRPr="00562C9F">
        <w:rPr>
          <w:rFonts w:cs="Times New Roman"/>
          <w:sz w:val="24"/>
          <w:szCs w:val="24"/>
        </w:rPr>
        <w:t>Latar</w:t>
      </w:r>
      <w:proofErr w:type="spellEnd"/>
      <w:r w:rsidRPr="00562C9F">
        <w:rPr>
          <w:rFonts w:cs="Times New Roman"/>
          <w:sz w:val="24"/>
          <w:szCs w:val="24"/>
        </w:rPr>
        <w:t xml:space="preserve"> </w:t>
      </w:r>
      <w:proofErr w:type="spellStart"/>
      <w:r w:rsidRPr="00562C9F">
        <w:rPr>
          <w:rFonts w:cs="Times New Roman"/>
          <w:sz w:val="24"/>
          <w:szCs w:val="24"/>
        </w:rPr>
        <w:t>Belakang</w:t>
      </w:r>
      <w:bookmarkEnd w:id="12"/>
      <w:proofErr w:type="spellEnd"/>
    </w:p>
    <w:p w14:paraId="5646F886" w14:textId="035B282F" w:rsidR="00033EC5" w:rsidRPr="00562C9F" w:rsidRDefault="00033EC5" w:rsidP="00033EC5">
      <w:pPr>
        <w:pStyle w:val="ListParagraph"/>
        <w:spacing w:after="0" w:line="480" w:lineRule="auto"/>
        <w:ind w:firstLine="720"/>
        <w:jc w:val="both"/>
        <w:rPr>
          <w:rFonts w:ascii="Times New Roman" w:hAnsi="Times New Roman" w:cs="Times New Roman"/>
          <w:b/>
          <w:sz w:val="24"/>
          <w:szCs w:val="24"/>
        </w:rPr>
      </w:pPr>
      <w:r w:rsidRPr="00562C9F">
        <w:rPr>
          <w:rFonts w:ascii="Times New Roman" w:hAnsi="Times New Roman" w:cs="Times New Roman"/>
          <w:sz w:val="24"/>
          <w:szCs w:val="24"/>
        </w:rPr>
        <w:t xml:space="preserve">Pembangunan </w:t>
      </w:r>
      <w:proofErr w:type="spellStart"/>
      <w:r w:rsidRPr="00562C9F">
        <w:rPr>
          <w:rFonts w:ascii="Times New Roman" w:hAnsi="Times New Roman" w:cs="Times New Roman"/>
          <w:sz w:val="24"/>
          <w:szCs w:val="24"/>
        </w:rPr>
        <w:t>nasional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kegiatan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berkelanjutan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suatu</w:t>
      </w:r>
      <w:proofErr w:type="spellEnd"/>
      <w:r w:rsidRPr="00562C9F">
        <w:rPr>
          <w:rFonts w:ascii="Times New Roman" w:hAnsi="Times New Roman" w:cs="Times New Roman"/>
          <w:sz w:val="24"/>
          <w:szCs w:val="24"/>
        </w:rPr>
        <w:t xml:space="preserve"> negara</w:t>
      </w:r>
      <w:r w:rsidRPr="00562C9F">
        <w:rPr>
          <w:rFonts w:ascii="Times New Roman" w:hAnsi="Times New Roman" w:cs="Times New Roman"/>
          <w:sz w:val="24"/>
          <w:szCs w:val="24"/>
          <w:lang w:val="id-ID"/>
        </w:rPr>
        <w:t xml:space="preserve"> yang </w:t>
      </w:r>
      <w:proofErr w:type="spellStart"/>
      <w:r w:rsidRPr="00562C9F">
        <w:rPr>
          <w:rFonts w:ascii="Times New Roman" w:hAnsi="Times New Roman" w:cs="Times New Roman"/>
          <w:sz w:val="24"/>
          <w:szCs w:val="24"/>
        </w:rPr>
        <w:t>bertujuan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perbaikan</w:t>
      </w:r>
      <w:proofErr w:type="spellEnd"/>
      <w:r w:rsidRPr="00562C9F">
        <w:rPr>
          <w:rFonts w:ascii="Times New Roman" w:hAnsi="Times New Roman" w:cs="Times New Roman"/>
          <w:sz w:val="24"/>
          <w:szCs w:val="24"/>
          <w:lang w:val="id-ID"/>
        </w:rPr>
        <w:t xml:space="preserve"> </w:t>
      </w:r>
      <w:proofErr w:type="spellStart"/>
      <w:r w:rsidRPr="00562C9F">
        <w:rPr>
          <w:rFonts w:ascii="Times New Roman" w:hAnsi="Times New Roman" w:cs="Times New Roman"/>
          <w:sz w:val="24"/>
          <w:szCs w:val="24"/>
        </w:rPr>
        <w:t>kesejahteraan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suatu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masyarakat</w:t>
      </w:r>
      <w:proofErr w:type="spellEnd"/>
      <w:r w:rsidRPr="00562C9F">
        <w:rPr>
          <w:rFonts w:ascii="Times New Roman" w:hAnsi="Times New Roman" w:cs="Times New Roman"/>
          <w:sz w:val="24"/>
          <w:szCs w:val="24"/>
        </w:rPr>
        <w:t xml:space="preserve">. </w:t>
      </w:r>
      <w:r w:rsidRPr="00562C9F">
        <w:rPr>
          <w:rFonts w:ascii="Times New Roman" w:hAnsi="Times New Roman" w:cs="Times New Roman"/>
          <w:sz w:val="24"/>
          <w:szCs w:val="24"/>
          <w:lang w:val="id-ID"/>
        </w:rPr>
        <w:t>S</w:t>
      </w:r>
      <w:proofErr w:type="spellStart"/>
      <w:r w:rsidRPr="00562C9F">
        <w:rPr>
          <w:rFonts w:ascii="Times New Roman" w:hAnsi="Times New Roman" w:cs="Times New Roman"/>
          <w:sz w:val="24"/>
          <w:szCs w:val="24"/>
        </w:rPr>
        <w:t>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upaya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mencapai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kemerdekaan</w:t>
      </w:r>
      <w:proofErr w:type="spellEnd"/>
      <w:r w:rsidRPr="00562C9F">
        <w:rPr>
          <w:rFonts w:ascii="Times New Roman" w:hAnsi="Times New Roman" w:cs="Times New Roman"/>
          <w:sz w:val="24"/>
          <w:szCs w:val="24"/>
          <w:lang w:val="id-ID"/>
        </w:rPr>
        <w:t xml:space="preserve"> p</w:t>
      </w:r>
      <w:proofErr w:type="spellStart"/>
      <w:r w:rsidRPr="00562C9F">
        <w:rPr>
          <w:rFonts w:ascii="Times New Roman" w:hAnsi="Times New Roman" w:cs="Times New Roman"/>
          <w:sz w:val="24"/>
          <w:szCs w:val="24"/>
        </w:rPr>
        <w:t>embiayaan</w:t>
      </w:r>
      <w:proofErr w:type="spellEnd"/>
      <w:r w:rsidRPr="00562C9F">
        <w:rPr>
          <w:rFonts w:ascii="Times New Roman" w:hAnsi="Times New Roman" w:cs="Times New Roman"/>
          <w:sz w:val="24"/>
          <w:szCs w:val="24"/>
        </w:rPr>
        <w:t xml:space="preserve"> negara dan </w:t>
      </w:r>
      <w:proofErr w:type="spellStart"/>
      <w:r w:rsidRPr="00562C9F">
        <w:rPr>
          <w:rFonts w:ascii="Times New Roman" w:hAnsi="Times New Roman" w:cs="Times New Roman"/>
          <w:sz w:val="24"/>
          <w:szCs w:val="24"/>
        </w:rPr>
        <w:t>nasional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pembangunan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yaitu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melalui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dana</w:t>
      </w:r>
      <w:r w:rsidRPr="00562C9F">
        <w:rPr>
          <w:rFonts w:ascii="Times New Roman" w:hAnsi="Times New Roman" w:cs="Times New Roman"/>
          <w:sz w:val="24"/>
          <w:szCs w:val="24"/>
          <w:lang w:val="id-ID"/>
        </w:rPr>
        <w:t xml:space="preserve"> s</w:t>
      </w:r>
      <w:proofErr w:type="spellStart"/>
      <w:r w:rsidRPr="00562C9F">
        <w:rPr>
          <w:rFonts w:ascii="Times New Roman" w:hAnsi="Times New Roman" w:cs="Times New Roman"/>
          <w:sz w:val="24"/>
          <w:szCs w:val="24"/>
        </w:rPr>
        <w:t>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satunya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berasal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sebagian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besar</w:t>
      </w:r>
      <w:proofErr w:type="spellEnd"/>
      <w:r w:rsidRPr="00562C9F">
        <w:rPr>
          <w:rFonts w:ascii="Times New Roman" w:hAnsi="Times New Roman" w:cs="Times New Roman"/>
          <w:sz w:val="24"/>
          <w:szCs w:val="24"/>
        </w:rPr>
        <w:t xml:space="preserve"> negara </w:t>
      </w:r>
      <w:proofErr w:type="spellStart"/>
      <w:r w:rsidRPr="00562C9F">
        <w:rPr>
          <w:rFonts w:ascii="Times New Roman" w:hAnsi="Times New Roman" w:cs="Times New Roman"/>
          <w:sz w:val="24"/>
          <w:szCs w:val="24"/>
        </w:rPr>
        <w:t>berkembang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lang w:val="id-ID"/>
        </w:rPr>
        <w:t xml:space="preserve"> s</w:t>
      </w:r>
      <w:proofErr w:type="spellStart"/>
      <w:r w:rsidRPr="00562C9F">
        <w:rPr>
          <w:rFonts w:ascii="Times New Roman" w:hAnsi="Times New Roman" w:cs="Times New Roman"/>
          <w:sz w:val="24"/>
          <w:szCs w:val="24"/>
        </w:rPr>
        <w:t>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utama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penerimaan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fiskal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nasional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berada</w:t>
      </w:r>
      <w:proofErr w:type="spellEnd"/>
      <w:r w:rsidRPr="00562C9F">
        <w:rPr>
          <w:rFonts w:ascii="Times New Roman" w:hAnsi="Times New Roman" w:cs="Times New Roman"/>
          <w:sz w:val="24"/>
          <w:szCs w:val="24"/>
        </w:rPr>
        <w:t xml:space="preserve"> pada </w:t>
      </w:r>
      <w:proofErr w:type="spellStart"/>
      <w:r w:rsidRPr="00562C9F">
        <w:rPr>
          <w:rFonts w:ascii="Times New Roman" w:hAnsi="Times New Roman" w:cs="Times New Roman"/>
          <w:sz w:val="24"/>
          <w:szCs w:val="24"/>
        </w:rPr>
        <w:t>posisi</w:t>
      </w:r>
      <w:proofErr w:type="spellEnd"/>
      <w:r w:rsidRPr="00562C9F">
        <w:rPr>
          <w:rFonts w:ascii="Times New Roman" w:hAnsi="Times New Roman" w:cs="Times New Roman"/>
          <w:sz w:val="24"/>
          <w:szCs w:val="24"/>
        </w:rPr>
        <w:t xml:space="preserve"> paling </w:t>
      </w:r>
      <w:proofErr w:type="spellStart"/>
      <w:r w:rsidRPr="00562C9F">
        <w:rPr>
          <w:rFonts w:ascii="Times New Roman" w:hAnsi="Times New Roman" w:cs="Times New Roman"/>
          <w:sz w:val="24"/>
          <w:szCs w:val="24"/>
        </w:rPr>
        <w:t>penting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perannya</w:t>
      </w:r>
      <w:proofErr w:type="spellEnd"/>
      <w:r w:rsidRPr="00562C9F">
        <w:rPr>
          <w:rFonts w:ascii="Times New Roman" w:hAnsi="Times New Roman" w:cs="Times New Roman"/>
          <w:sz w:val="24"/>
          <w:szCs w:val="24"/>
          <w:lang w:val="id-ID"/>
        </w:rPr>
        <w:t xml:space="preserve"> s</w:t>
      </w:r>
      <w:proofErr w:type="spellStart"/>
      <w:r w:rsidRPr="00562C9F">
        <w:rPr>
          <w:rFonts w:ascii="Times New Roman" w:hAnsi="Times New Roman" w:cs="Times New Roman"/>
          <w:sz w:val="24"/>
          <w:szCs w:val="24"/>
        </w:rPr>
        <w:t>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petugas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anggaran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efek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meningkatkan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pendapatan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perbendaharaan</w:t>
      </w:r>
      <w:proofErr w:type="spellEnd"/>
      <w:r w:rsidRPr="00562C9F">
        <w:rPr>
          <w:rFonts w:ascii="Times New Roman" w:hAnsi="Times New Roman" w:cs="Times New Roman"/>
          <w:sz w:val="24"/>
          <w:szCs w:val="24"/>
          <w:lang w:val="id-ID"/>
        </w:rPr>
        <w:t xml:space="preserve">, </w:t>
      </w:r>
      <w:proofErr w:type="spellStart"/>
      <w:r w:rsidRPr="00562C9F">
        <w:rPr>
          <w:rFonts w:ascii="Times New Roman" w:hAnsi="Times New Roman" w:cs="Times New Roman"/>
          <w:sz w:val="24"/>
          <w:szCs w:val="24"/>
        </w:rPr>
        <w:t>kemudian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mendanai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pengeluaran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berbagai</w:t>
      </w:r>
      <w:proofErr w:type="spellEnd"/>
      <w:r w:rsidRPr="00562C9F">
        <w:rPr>
          <w:rFonts w:ascii="Times New Roman" w:hAnsi="Times New Roman" w:cs="Times New Roman"/>
          <w:sz w:val="24"/>
          <w:szCs w:val="24"/>
          <w:lang w:val="id-ID"/>
        </w:rPr>
        <w:t xml:space="preserve"> </w:t>
      </w:r>
      <w:proofErr w:type="spellStart"/>
      <w:r w:rsidRPr="00562C9F">
        <w:rPr>
          <w:rFonts w:ascii="Times New Roman" w:hAnsi="Times New Roman" w:cs="Times New Roman"/>
          <w:sz w:val="24"/>
          <w:szCs w:val="24"/>
        </w:rPr>
        <w:t>pembangunan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nasional</w:t>
      </w:r>
      <w:proofErr w:type="spellEnd"/>
      <w:r w:rsidRPr="00562C9F">
        <w:rPr>
          <w:rFonts w:ascii="Times New Roman" w:hAnsi="Times New Roman" w:cs="Times New Roman"/>
          <w:sz w:val="24"/>
          <w:szCs w:val="24"/>
        </w:rPr>
        <w:t>.</w:t>
      </w:r>
    </w:p>
    <w:p w14:paraId="6392653C" w14:textId="77777777" w:rsidR="00AD17F6" w:rsidRPr="00562C9F" w:rsidRDefault="00AD17F6" w:rsidP="000F053E">
      <w:pPr>
        <w:pStyle w:val="ListParagraph"/>
        <w:spacing w:after="0" w:line="480" w:lineRule="auto"/>
        <w:ind w:firstLine="720"/>
        <w:jc w:val="both"/>
        <w:rPr>
          <w:rFonts w:ascii="Times New Roman" w:hAnsi="Times New Roman" w:cs="Times New Roman"/>
          <w:sz w:val="24"/>
          <w:szCs w:val="24"/>
        </w:rPr>
      </w:pPr>
      <w:proofErr w:type="spellStart"/>
      <w:r w:rsidRPr="00562C9F">
        <w:rPr>
          <w:rFonts w:ascii="Times New Roman" w:hAnsi="Times New Roman" w:cs="Times New Roman"/>
          <w:sz w:val="24"/>
          <w:szCs w:val="24"/>
        </w:rPr>
        <w:t>Pasal</w:t>
      </w:r>
      <w:proofErr w:type="spellEnd"/>
      <w:r w:rsidRPr="00562C9F">
        <w:rPr>
          <w:rFonts w:ascii="Times New Roman" w:hAnsi="Times New Roman" w:cs="Times New Roman"/>
          <w:sz w:val="24"/>
          <w:szCs w:val="24"/>
        </w:rPr>
        <w:t xml:space="preserve"> 1 Ayat 1 UU KUP No. 1 </w:t>
      </w:r>
      <w:proofErr w:type="spellStart"/>
      <w:r w:rsidRPr="00562C9F">
        <w:rPr>
          <w:rFonts w:ascii="Times New Roman" w:hAnsi="Times New Roman" w:cs="Times New Roman"/>
          <w:sz w:val="24"/>
          <w:szCs w:val="24"/>
        </w:rPr>
        <w:t>menyatakan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Berdasarkan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Pasal</w:t>
      </w:r>
      <w:proofErr w:type="spellEnd"/>
      <w:r w:rsidRPr="00562C9F">
        <w:rPr>
          <w:rFonts w:ascii="Times New Roman" w:hAnsi="Times New Roman" w:cs="Times New Roman"/>
          <w:sz w:val="24"/>
          <w:szCs w:val="24"/>
        </w:rPr>
        <w:t xml:space="preserve"> 16 </w:t>
      </w:r>
      <w:proofErr w:type="spellStart"/>
      <w:r w:rsidRPr="00562C9F">
        <w:rPr>
          <w:rFonts w:ascii="Times New Roman" w:hAnsi="Times New Roman" w:cs="Times New Roman"/>
          <w:sz w:val="24"/>
          <w:szCs w:val="24"/>
        </w:rPr>
        <w:t>Tahun</w:t>
      </w:r>
      <w:proofErr w:type="spellEnd"/>
      <w:r w:rsidRPr="00562C9F">
        <w:rPr>
          <w:rFonts w:ascii="Times New Roman" w:hAnsi="Times New Roman" w:cs="Times New Roman"/>
          <w:sz w:val="24"/>
          <w:szCs w:val="24"/>
        </w:rPr>
        <w:t xml:space="preserve"> 2009, yang </w:t>
      </w:r>
      <w:proofErr w:type="spellStart"/>
      <w:r w:rsidRPr="00562C9F">
        <w:rPr>
          <w:rFonts w:ascii="Times New Roman" w:hAnsi="Times New Roman" w:cs="Times New Roman"/>
          <w:sz w:val="24"/>
          <w:szCs w:val="24"/>
        </w:rPr>
        <w:t>dimaksud</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iuran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diberikan</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suatu</w:t>
      </w:r>
      <w:proofErr w:type="spellEnd"/>
      <w:r w:rsidRPr="00562C9F">
        <w:rPr>
          <w:rFonts w:ascii="Times New Roman" w:hAnsi="Times New Roman" w:cs="Times New Roman"/>
          <w:sz w:val="24"/>
          <w:szCs w:val="24"/>
        </w:rPr>
        <w:t xml:space="preserve"> badan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orang </w:t>
      </w:r>
      <w:proofErr w:type="spellStart"/>
      <w:r w:rsidRPr="00562C9F">
        <w:rPr>
          <w:rFonts w:ascii="Times New Roman" w:hAnsi="Times New Roman" w:cs="Times New Roman"/>
          <w:sz w:val="24"/>
          <w:szCs w:val="24"/>
        </w:rPr>
        <w:t>kepada</w:t>
      </w:r>
      <w:proofErr w:type="spellEnd"/>
      <w:r w:rsidRPr="00562C9F">
        <w:rPr>
          <w:rFonts w:ascii="Times New Roman" w:hAnsi="Times New Roman" w:cs="Times New Roman"/>
          <w:sz w:val="24"/>
          <w:szCs w:val="24"/>
        </w:rPr>
        <w:t xml:space="preserve"> negara </w:t>
      </w: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undang-undang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memperoleh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keuntungan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langsung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kemaslahatan</w:t>
      </w:r>
      <w:proofErr w:type="spellEnd"/>
      <w:r w:rsidRPr="00562C9F">
        <w:rPr>
          <w:rFonts w:ascii="Times New Roman" w:hAnsi="Times New Roman" w:cs="Times New Roman"/>
          <w:sz w:val="24"/>
          <w:szCs w:val="24"/>
        </w:rPr>
        <w:t xml:space="preserve"> negara dan </w:t>
      </w:r>
      <w:proofErr w:type="spellStart"/>
      <w:r w:rsidRPr="00562C9F">
        <w:rPr>
          <w:rFonts w:ascii="Times New Roman" w:hAnsi="Times New Roman" w:cs="Times New Roman"/>
          <w:sz w:val="24"/>
          <w:szCs w:val="24"/>
        </w:rPr>
        <w:t>sebesar-besarnya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kemakmuran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rakyat</w:t>
      </w:r>
      <w:proofErr w:type="spellEnd"/>
      <w:r w:rsidRPr="00562C9F">
        <w:rPr>
          <w:rFonts w:ascii="Times New Roman" w:hAnsi="Times New Roman" w:cs="Times New Roman"/>
          <w:sz w:val="24"/>
          <w:szCs w:val="24"/>
        </w:rPr>
        <w:t>.</w:t>
      </w:r>
    </w:p>
    <w:p w14:paraId="36B33613" w14:textId="77777777" w:rsidR="00AD17F6" w:rsidRPr="00562C9F" w:rsidRDefault="00AD17F6" w:rsidP="00AD17F6">
      <w:pPr>
        <w:pStyle w:val="ListParagraph"/>
        <w:spacing w:after="0" w:line="480" w:lineRule="auto"/>
        <w:ind w:firstLine="720"/>
        <w:jc w:val="both"/>
        <w:rPr>
          <w:rFonts w:ascii="Times New Roman" w:hAnsi="Times New Roman" w:cs="Times New Roman"/>
          <w:sz w:val="24"/>
          <w:szCs w:val="24"/>
          <w:lang w:val="id-ID"/>
        </w:rPr>
      </w:pP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perlu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menyadari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kewajiban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perpajakannya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berpengaruh</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terus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meningkatkan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penerimaan</w:t>
      </w:r>
      <w:proofErr w:type="spellEnd"/>
      <w:r w:rsidRPr="00562C9F">
        <w:rPr>
          <w:rFonts w:ascii="Times New Roman" w:hAnsi="Times New Roman" w:cs="Times New Roman"/>
          <w:sz w:val="24"/>
          <w:szCs w:val="24"/>
        </w:rPr>
        <w:t xml:space="preserve"> negara. </w:t>
      </w: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Rifani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Mursalim</w:t>
      </w:r>
      <w:proofErr w:type="spellEnd"/>
      <w:r w:rsidRPr="00562C9F">
        <w:rPr>
          <w:rFonts w:ascii="Times New Roman" w:hAnsi="Times New Roman" w:cs="Times New Roman"/>
          <w:sz w:val="24"/>
          <w:szCs w:val="24"/>
        </w:rPr>
        <w:t xml:space="preserve">, dan Ahmad (2019), </w:t>
      </w:r>
      <w:proofErr w:type="spellStart"/>
      <w:r w:rsidRPr="00562C9F">
        <w:rPr>
          <w:rFonts w:ascii="Times New Roman" w:hAnsi="Times New Roman" w:cs="Times New Roman"/>
          <w:sz w:val="24"/>
          <w:szCs w:val="24"/>
        </w:rPr>
        <w:t>jumlah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terdaftar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terus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lastRenderedPageBreak/>
        <w:t>meningkat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setiap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tahunnya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pemerintah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bertujuan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mengumpulkan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banyak</w:t>
      </w:r>
      <w:proofErr w:type="spellEnd"/>
      <w:r w:rsidRPr="00562C9F">
        <w:rPr>
          <w:rFonts w:ascii="Times New Roman" w:hAnsi="Times New Roman" w:cs="Times New Roman"/>
          <w:sz w:val="24"/>
          <w:szCs w:val="24"/>
        </w:rPr>
        <w:t xml:space="preserve"> uang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setiap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tahun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Namun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kenyataannya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beberapa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masih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berupaya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mengurangi</w:t>
      </w:r>
      <w:proofErr w:type="spellEnd"/>
      <w:r w:rsidRPr="00562C9F">
        <w:rPr>
          <w:rFonts w:ascii="Times New Roman" w:hAnsi="Times New Roman" w:cs="Times New Roman"/>
          <w:sz w:val="24"/>
          <w:szCs w:val="24"/>
        </w:rPr>
        <w:t xml:space="preserve"> utang (Valentina, Amelia Sandra, 2019).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mencoba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menurunkan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tagihan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mulai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hal-hal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masih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diperbolehkan</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undang-undang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hal-hal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dianggap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bertentangan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undang-undang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demikian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mengakibatkan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berkurangnya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penerimaan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beban</w:t>
      </w:r>
      <w:proofErr w:type="spellEnd"/>
      <w:r w:rsidRPr="00562C9F">
        <w:rPr>
          <w:rFonts w:ascii="Times New Roman" w:hAnsi="Times New Roman" w:cs="Times New Roman"/>
          <w:sz w:val="24"/>
          <w:szCs w:val="24"/>
        </w:rPr>
        <w:t xml:space="preserve"> negara.</w:t>
      </w:r>
    </w:p>
    <w:p w14:paraId="781F958F" w14:textId="77777777" w:rsidR="00AD17F6" w:rsidRPr="00562C9F" w:rsidRDefault="00AD17F6" w:rsidP="00CE63D7">
      <w:pPr>
        <w:pStyle w:val="Default"/>
        <w:spacing w:line="480" w:lineRule="auto"/>
        <w:ind w:left="720" w:firstLine="720"/>
        <w:jc w:val="both"/>
        <w:rPr>
          <w:color w:val="auto"/>
          <w:lang w:val="id-ID"/>
        </w:rPr>
      </w:pPr>
      <w:r w:rsidRPr="00562C9F">
        <w:rPr>
          <w:color w:val="auto"/>
          <w:lang w:val="id-ID"/>
        </w:rPr>
        <w:t>Masyarakat enggan membayar pajak karena definisi pajak yang memaksa. Karena wajib pajak melakukan berbagai cara untuk meminimalkan atau bahkan menghilangkan beban pajak mereka, persepsi negatif ini dapat berdampak negatif tidak hanya pada negara tetapi juga pada wajib pajak itu sendiri. Misalnya, penggelapan pajak adalah tindakan mengurangi beban pajak dengan cara melanggar hukum (tax evasion). Dalam hal keringanan pajak, ada dua hal yang dapat dilakukan yaitu keringanan pajak dan penghindaran pajak tanpa melanggar hukum.</w:t>
      </w:r>
    </w:p>
    <w:p w14:paraId="12BBAB07" w14:textId="6A17DBEA" w:rsidR="00AD17F6" w:rsidRPr="00562C9F" w:rsidRDefault="00AD17F6" w:rsidP="00CE63D7">
      <w:pPr>
        <w:pStyle w:val="Default"/>
        <w:spacing w:line="480" w:lineRule="auto"/>
        <w:ind w:left="720" w:firstLine="720"/>
        <w:jc w:val="both"/>
      </w:pPr>
      <w:proofErr w:type="spellStart"/>
      <w:r w:rsidRPr="00562C9F">
        <w:t>Penyalahgunaan</w:t>
      </w:r>
      <w:proofErr w:type="spellEnd"/>
      <w:r w:rsidRPr="00562C9F">
        <w:t xml:space="preserve"> dana </w:t>
      </w:r>
      <w:proofErr w:type="spellStart"/>
      <w:r w:rsidRPr="00562C9F">
        <w:t>publik</w:t>
      </w:r>
      <w:proofErr w:type="spellEnd"/>
      <w:r w:rsidRPr="00562C9F">
        <w:t xml:space="preserve"> </w:t>
      </w:r>
      <w:proofErr w:type="spellStart"/>
      <w:r w:rsidRPr="00562C9F">
        <w:t>dengan</w:t>
      </w:r>
      <w:proofErr w:type="spellEnd"/>
      <w:r w:rsidRPr="00562C9F">
        <w:t xml:space="preserve"> </w:t>
      </w:r>
      <w:proofErr w:type="spellStart"/>
      <w:r w:rsidRPr="00562C9F">
        <w:t>maksud</w:t>
      </w:r>
      <w:proofErr w:type="spellEnd"/>
      <w:r w:rsidRPr="00562C9F">
        <w:t xml:space="preserve"> </w:t>
      </w:r>
      <w:proofErr w:type="spellStart"/>
      <w:r w:rsidRPr="00562C9F">
        <w:t>untuk</w:t>
      </w:r>
      <w:proofErr w:type="spellEnd"/>
      <w:r w:rsidRPr="00562C9F">
        <w:t xml:space="preserve"> </w:t>
      </w:r>
      <w:proofErr w:type="spellStart"/>
      <w:r w:rsidRPr="00562C9F">
        <w:t>mengurangi</w:t>
      </w:r>
      <w:proofErr w:type="spellEnd"/>
      <w:r w:rsidRPr="00562C9F">
        <w:t xml:space="preserve"> </w:t>
      </w:r>
      <w:proofErr w:type="spellStart"/>
      <w:r w:rsidRPr="00562C9F">
        <w:t>atau</w:t>
      </w:r>
      <w:proofErr w:type="spellEnd"/>
      <w:r w:rsidRPr="00562C9F">
        <w:t xml:space="preserve"> </w:t>
      </w:r>
      <w:proofErr w:type="spellStart"/>
      <w:r w:rsidRPr="00562C9F">
        <w:t>menghilangkan</w:t>
      </w:r>
      <w:proofErr w:type="spellEnd"/>
      <w:r w:rsidRPr="00562C9F">
        <w:t xml:space="preserve"> </w:t>
      </w:r>
      <w:proofErr w:type="spellStart"/>
      <w:r w:rsidRPr="00562C9F">
        <w:t>kewajiban</w:t>
      </w:r>
      <w:proofErr w:type="spellEnd"/>
      <w:r w:rsidRPr="00562C9F">
        <w:t xml:space="preserve"> </w:t>
      </w:r>
      <w:proofErr w:type="spellStart"/>
      <w:r w:rsidRPr="00562C9F">
        <w:t>pajak</w:t>
      </w:r>
      <w:proofErr w:type="spellEnd"/>
      <w:r w:rsidRPr="00562C9F">
        <w:t xml:space="preserve"> </w:t>
      </w:r>
      <w:proofErr w:type="spellStart"/>
      <w:r w:rsidRPr="00562C9F">
        <w:t>atas</w:t>
      </w:r>
      <w:proofErr w:type="spellEnd"/>
      <w:r w:rsidRPr="00562C9F">
        <w:t xml:space="preserve"> </w:t>
      </w:r>
      <w:proofErr w:type="spellStart"/>
      <w:r w:rsidRPr="00562C9F">
        <w:t>suatu</w:t>
      </w:r>
      <w:proofErr w:type="spellEnd"/>
      <w:r w:rsidRPr="00562C9F">
        <w:t xml:space="preserve"> </w:t>
      </w:r>
      <w:proofErr w:type="spellStart"/>
      <w:r w:rsidRPr="00562C9F">
        <w:t>tindak</w:t>
      </w:r>
      <w:proofErr w:type="spellEnd"/>
      <w:r w:rsidRPr="00562C9F">
        <w:t xml:space="preserve"> </w:t>
      </w:r>
      <w:proofErr w:type="spellStart"/>
      <w:r w:rsidRPr="00562C9F">
        <w:t>pidana</w:t>
      </w:r>
      <w:proofErr w:type="spellEnd"/>
      <w:r w:rsidRPr="00562C9F">
        <w:t xml:space="preserve"> </w:t>
      </w:r>
      <w:proofErr w:type="spellStart"/>
      <w:r w:rsidRPr="00562C9F">
        <w:t>adalah</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w:t>
      </w:r>
      <w:proofErr w:type="spellStart"/>
      <w:r w:rsidRPr="00562C9F">
        <w:t>Untuk</w:t>
      </w:r>
      <w:proofErr w:type="spellEnd"/>
      <w:r w:rsidRPr="00562C9F">
        <w:t xml:space="preserve"> </w:t>
      </w:r>
      <w:proofErr w:type="spellStart"/>
      <w:r w:rsidRPr="00562C9F">
        <w:t>menyiasati</w:t>
      </w:r>
      <w:proofErr w:type="spellEnd"/>
      <w:r w:rsidRPr="00562C9F">
        <w:t xml:space="preserve"> </w:t>
      </w:r>
      <w:proofErr w:type="spellStart"/>
      <w:r w:rsidRPr="00562C9F">
        <w:t>pembayaran</w:t>
      </w:r>
      <w:proofErr w:type="spellEnd"/>
      <w:r w:rsidRPr="00562C9F">
        <w:t xml:space="preserve"> </w:t>
      </w:r>
      <w:proofErr w:type="spellStart"/>
      <w:r w:rsidRPr="00562C9F">
        <w:t>pajak</w:t>
      </w:r>
      <w:proofErr w:type="spellEnd"/>
      <w:r w:rsidRPr="00562C9F">
        <w:t xml:space="preserve">, </w:t>
      </w:r>
      <w:proofErr w:type="spellStart"/>
      <w:r w:rsidRPr="00562C9F">
        <w:t>penggelapan</w:t>
      </w:r>
      <w:proofErr w:type="spellEnd"/>
      <w:r w:rsidRPr="00562C9F">
        <w:t xml:space="preserve"> </w:t>
      </w:r>
      <w:proofErr w:type="spellStart"/>
      <w:r w:rsidRPr="00562C9F">
        <w:t>ini</w:t>
      </w:r>
      <w:proofErr w:type="spellEnd"/>
      <w:r w:rsidRPr="00562C9F">
        <w:t xml:space="preserve"> </w:t>
      </w:r>
      <w:proofErr w:type="spellStart"/>
      <w:r w:rsidRPr="00562C9F">
        <w:t>melawan</w:t>
      </w:r>
      <w:proofErr w:type="spellEnd"/>
      <w:r w:rsidRPr="00562C9F">
        <w:t xml:space="preserve"> </w:t>
      </w:r>
      <w:proofErr w:type="spellStart"/>
      <w:r w:rsidRPr="00562C9F">
        <w:t>hukum</w:t>
      </w:r>
      <w:proofErr w:type="spellEnd"/>
      <w:r w:rsidRPr="00562C9F">
        <w:t xml:space="preserve">. </w:t>
      </w:r>
      <w:proofErr w:type="spellStart"/>
      <w:r w:rsidRPr="00562C9F">
        <w:t>Persoalan</w:t>
      </w:r>
      <w:proofErr w:type="spellEnd"/>
      <w:r w:rsidRPr="00562C9F">
        <w:t xml:space="preserve"> </w:t>
      </w:r>
      <w:proofErr w:type="spellStart"/>
      <w:r w:rsidRPr="00562C9F">
        <w:t>tersebut</w:t>
      </w:r>
      <w:proofErr w:type="spellEnd"/>
      <w:r w:rsidRPr="00562C9F">
        <w:t xml:space="preserve"> pada </w:t>
      </w:r>
      <w:proofErr w:type="spellStart"/>
      <w:r w:rsidRPr="00562C9F">
        <w:t>hakekatnya</w:t>
      </w:r>
      <w:proofErr w:type="spellEnd"/>
      <w:r w:rsidRPr="00562C9F">
        <w:t xml:space="preserve"> </w:t>
      </w:r>
      <w:proofErr w:type="spellStart"/>
      <w:r w:rsidRPr="00562C9F">
        <w:t>adalah</w:t>
      </w:r>
      <w:proofErr w:type="spellEnd"/>
      <w:r w:rsidRPr="00562C9F">
        <w:t xml:space="preserve"> </w:t>
      </w:r>
      <w:proofErr w:type="spellStart"/>
      <w:r w:rsidRPr="00562C9F">
        <w:t>suatu</w:t>
      </w:r>
      <w:proofErr w:type="spellEnd"/>
      <w:r w:rsidRPr="00562C9F">
        <w:t xml:space="preserve"> </w:t>
      </w:r>
      <w:proofErr w:type="spellStart"/>
      <w:r w:rsidRPr="00562C9F">
        <w:t>bentuk</w:t>
      </w:r>
      <w:proofErr w:type="spellEnd"/>
      <w:r w:rsidRPr="00562C9F">
        <w:t xml:space="preserve"> </w:t>
      </w:r>
      <w:proofErr w:type="spellStart"/>
      <w:r w:rsidRPr="00562C9F">
        <w:t>kepura-puraan</w:t>
      </w:r>
      <w:proofErr w:type="spellEnd"/>
      <w:r w:rsidRPr="00562C9F">
        <w:t xml:space="preserve"> </w:t>
      </w:r>
      <w:proofErr w:type="spellStart"/>
      <w:r w:rsidRPr="00562C9F">
        <w:t>untuk</w:t>
      </w:r>
      <w:proofErr w:type="spellEnd"/>
      <w:r w:rsidRPr="00562C9F">
        <w:t xml:space="preserve"> </w:t>
      </w:r>
      <w:proofErr w:type="spellStart"/>
      <w:r w:rsidRPr="00562C9F">
        <w:t>menyembunyikan</w:t>
      </w:r>
      <w:proofErr w:type="spellEnd"/>
      <w:r w:rsidRPr="00562C9F">
        <w:t xml:space="preserve"> </w:t>
      </w:r>
      <w:proofErr w:type="spellStart"/>
      <w:r w:rsidRPr="00562C9F">
        <w:t>keadaan</w:t>
      </w:r>
      <w:proofErr w:type="spellEnd"/>
      <w:r w:rsidRPr="00562C9F">
        <w:t xml:space="preserve"> </w:t>
      </w:r>
      <w:proofErr w:type="spellStart"/>
      <w:r w:rsidRPr="00562C9F">
        <w:t>atau</w:t>
      </w:r>
      <w:proofErr w:type="spellEnd"/>
      <w:r w:rsidRPr="00562C9F">
        <w:t xml:space="preserve"> </w:t>
      </w:r>
      <w:proofErr w:type="spellStart"/>
      <w:r w:rsidRPr="00562C9F">
        <w:t>keadaan</w:t>
      </w:r>
      <w:proofErr w:type="spellEnd"/>
      <w:r w:rsidRPr="00562C9F">
        <w:t xml:space="preserve"> yang </w:t>
      </w:r>
      <w:proofErr w:type="spellStart"/>
      <w:r w:rsidRPr="00562C9F">
        <w:t>sebenarnya</w:t>
      </w:r>
      <w:proofErr w:type="spellEnd"/>
      <w:r w:rsidRPr="00562C9F">
        <w:t>.</w:t>
      </w:r>
      <w:r w:rsidR="00130625" w:rsidRPr="00562C9F">
        <w:rPr>
          <w:lang w:val="id-ID"/>
        </w:rPr>
        <w:t xml:space="preserve"> </w:t>
      </w:r>
      <w:proofErr w:type="spellStart"/>
      <w:r w:rsidR="00130625" w:rsidRPr="00562C9F">
        <w:t>S</w:t>
      </w:r>
      <w:r w:rsidRPr="00562C9F">
        <w:t>imulasi</w:t>
      </w:r>
      <w:proofErr w:type="spellEnd"/>
      <w:r w:rsidR="00130625" w:rsidRPr="00562C9F">
        <w:rPr>
          <w:lang w:val="id-ID"/>
        </w:rPr>
        <w:t xml:space="preserve"> </w:t>
      </w:r>
      <w:proofErr w:type="spellStart"/>
      <w:r w:rsidRPr="00562C9F">
        <w:t>menyampaikan</w:t>
      </w:r>
      <w:proofErr w:type="spellEnd"/>
      <w:r w:rsidRPr="00562C9F">
        <w:t xml:space="preserve"> </w:t>
      </w:r>
      <w:proofErr w:type="spellStart"/>
      <w:r w:rsidRPr="00562C9F">
        <w:t>pernyataan-pernyataan</w:t>
      </w:r>
      <w:proofErr w:type="spellEnd"/>
      <w:r w:rsidRPr="00562C9F">
        <w:t xml:space="preserve"> yang </w:t>
      </w:r>
      <w:proofErr w:type="spellStart"/>
      <w:r w:rsidRPr="00562C9F">
        <w:t>tidak</w:t>
      </w:r>
      <w:proofErr w:type="spellEnd"/>
      <w:r w:rsidRPr="00562C9F">
        <w:t xml:space="preserve"> </w:t>
      </w:r>
      <w:proofErr w:type="spellStart"/>
      <w:r w:rsidRPr="00562C9F">
        <w:t>tepat</w:t>
      </w:r>
      <w:proofErr w:type="spellEnd"/>
      <w:r w:rsidRPr="00562C9F">
        <w:t xml:space="preserve"> </w:t>
      </w:r>
      <w:proofErr w:type="spellStart"/>
      <w:r w:rsidRPr="00562C9F">
        <w:t>atau</w:t>
      </w:r>
      <w:proofErr w:type="spellEnd"/>
      <w:r w:rsidRPr="00562C9F">
        <w:t xml:space="preserve"> </w:t>
      </w:r>
      <w:proofErr w:type="spellStart"/>
      <w:r w:rsidRPr="00562C9F">
        <w:t>palsu</w:t>
      </w:r>
      <w:proofErr w:type="spellEnd"/>
      <w:r w:rsidRPr="00562C9F">
        <w:t xml:space="preserve">, </w:t>
      </w:r>
      <w:proofErr w:type="spellStart"/>
      <w:r w:rsidRPr="00562C9F">
        <w:t>misalnya</w:t>
      </w:r>
      <w:proofErr w:type="spellEnd"/>
      <w:r w:rsidRPr="00562C9F">
        <w:t xml:space="preserve">. </w:t>
      </w:r>
      <w:proofErr w:type="spellStart"/>
      <w:r w:rsidRPr="00562C9F">
        <w:lastRenderedPageBreak/>
        <w:t>Kasus</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di Indonesia </w:t>
      </w:r>
      <w:proofErr w:type="spellStart"/>
      <w:r w:rsidRPr="00562C9F">
        <w:t>mayoritas</w:t>
      </w:r>
      <w:proofErr w:type="spellEnd"/>
      <w:r w:rsidRPr="00562C9F">
        <w:t xml:space="preserve"> </w:t>
      </w:r>
      <w:proofErr w:type="spellStart"/>
      <w:r w:rsidRPr="00562C9F">
        <w:t>masih</w:t>
      </w:r>
      <w:proofErr w:type="spellEnd"/>
      <w:r w:rsidRPr="00562C9F">
        <w:t xml:space="preserve"> </w:t>
      </w:r>
      <w:proofErr w:type="spellStart"/>
      <w:r w:rsidRPr="00562C9F">
        <w:t>melibatkan</w:t>
      </w:r>
      <w:proofErr w:type="spellEnd"/>
      <w:r w:rsidRPr="00562C9F">
        <w:t xml:space="preserve"> </w:t>
      </w:r>
      <w:proofErr w:type="spellStart"/>
      <w:r w:rsidRPr="00562C9F">
        <w:t>wajib</w:t>
      </w:r>
      <w:proofErr w:type="spellEnd"/>
      <w:r w:rsidRPr="00562C9F">
        <w:t xml:space="preserve"> </w:t>
      </w:r>
      <w:proofErr w:type="spellStart"/>
      <w:r w:rsidRPr="00562C9F">
        <w:t>pajak</w:t>
      </w:r>
      <w:proofErr w:type="spellEnd"/>
      <w:r w:rsidRPr="00562C9F">
        <w:t xml:space="preserve"> yang </w:t>
      </w:r>
      <w:proofErr w:type="spellStart"/>
      <w:r w:rsidRPr="00562C9F">
        <w:t>ugal-ugalan</w:t>
      </w:r>
      <w:proofErr w:type="spellEnd"/>
      <w:r w:rsidRPr="00562C9F">
        <w:t>.</w:t>
      </w:r>
    </w:p>
    <w:p w14:paraId="0C890120" w14:textId="52507861" w:rsidR="00AD17F6" w:rsidRPr="00562C9F" w:rsidRDefault="00AD17F6" w:rsidP="00CE63D7">
      <w:pPr>
        <w:pStyle w:val="Default"/>
        <w:spacing w:line="480" w:lineRule="auto"/>
        <w:ind w:left="720" w:firstLine="720"/>
        <w:jc w:val="both"/>
      </w:pPr>
      <w:proofErr w:type="spellStart"/>
      <w:r w:rsidRPr="00562C9F">
        <w:t>Kasus</w:t>
      </w:r>
      <w:proofErr w:type="spellEnd"/>
      <w:r w:rsidRPr="00562C9F">
        <w:t xml:space="preserve"> </w:t>
      </w:r>
      <w:proofErr w:type="spellStart"/>
      <w:r w:rsidRPr="00562C9F">
        <w:t>Gayus</w:t>
      </w:r>
      <w:proofErr w:type="spellEnd"/>
      <w:r w:rsidRPr="00562C9F">
        <w:t xml:space="preserve"> </w:t>
      </w:r>
      <w:proofErr w:type="spellStart"/>
      <w:r w:rsidRPr="00562C9F">
        <w:t>Tambunan</w:t>
      </w:r>
      <w:proofErr w:type="spellEnd"/>
      <w:r w:rsidRPr="00562C9F">
        <w:t xml:space="preserve"> </w:t>
      </w:r>
      <w:proofErr w:type="spellStart"/>
      <w:r w:rsidRPr="00562C9F">
        <w:t>tahun</w:t>
      </w:r>
      <w:proofErr w:type="spellEnd"/>
      <w:r w:rsidRPr="00562C9F">
        <w:t xml:space="preserve"> 2010 dan 2011 </w:t>
      </w:r>
      <w:proofErr w:type="spellStart"/>
      <w:r w:rsidRPr="00562C9F">
        <w:t>merupakan</w:t>
      </w:r>
      <w:proofErr w:type="spellEnd"/>
      <w:r w:rsidRPr="00562C9F">
        <w:t xml:space="preserve"> salah </w:t>
      </w:r>
      <w:proofErr w:type="spellStart"/>
      <w:r w:rsidRPr="00562C9F">
        <w:t>satu</w:t>
      </w:r>
      <w:proofErr w:type="spellEnd"/>
      <w:r w:rsidRPr="00562C9F">
        <w:t xml:space="preserve"> </w:t>
      </w:r>
      <w:proofErr w:type="spellStart"/>
      <w:r w:rsidRPr="00562C9F">
        <w:t>kasus</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di Indonesia yang paling </w:t>
      </w:r>
      <w:proofErr w:type="spellStart"/>
      <w:r w:rsidRPr="00562C9F">
        <w:t>banyak</w:t>
      </w:r>
      <w:proofErr w:type="spellEnd"/>
      <w:r w:rsidRPr="00562C9F">
        <w:t xml:space="preserve"> </w:t>
      </w:r>
      <w:proofErr w:type="spellStart"/>
      <w:r w:rsidRPr="00562C9F">
        <w:t>mendapat</w:t>
      </w:r>
      <w:proofErr w:type="spellEnd"/>
      <w:r w:rsidRPr="00562C9F">
        <w:t xml:space="preserve"> </w:t>
      </w:r>
      <w:proofErr w:type="spellStart"/>
      <w:r w:rsidRPr="00562C9F">
        <w:t>perhatian</w:t>
      </w:r>
      <w:proofErr w:type="spellEnd"/>
      <w:r w:rsidRPr="00562C9F">
        <w:t xml:space="preserve">. </w:t>
      </w:r>
      <w:proofErr w:type="spellStart"/>
      <w:r w:rsidRPr="00562C9F">
        <w:t>Kasus</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PT </w:t>
      </w:r>
      <w:proofErr w:type="spellStart"/>
      <w:r w:rsidRPr="00562C9F">
        <w:t>Megah</w:t>
      </w:r>
      <w:proofErr w:type="spellEnd"/>
      <w:r w:rsidRPr="00562C9F">
        <w:t xml:space="preserve"> Citra Raya yang </w:t>
      </w:r>
      <w:proofErr w:type="spellStart"/>
      <w:r w:rsidRPr="00562C9F">
        <w:t>diancam</w:t>
      </w:r>
      <w:proofErr w:type="spellEnd"/>
      <w:r w:rsidRPr="00562C9F">
        <w:t xml:space="preserve"> </w:t>
      </w:r>
      <w:proofErr w:type="spellStart"/>
      <w:r w:rsidRPr="00562C9F">
        <w:t>hukuman</w:t>
      </w:r>
      <w:proofErr w:type="spellEnd"/>
      <w:r w:rsidRPr="00562C9F">
        <w:t xml:space="preserve"> </w:t>
      </w:r>
      <w:proofErr w:type="spellStart"/>
      <w:r w:rsidRPr="00562C9F">
        <w:t>delapan</w:t>
      </w:r>
      <w:proofErr w:type="spellEnd"/>
      <w:r w:rsidRPr="00562C9F">
        <w:t xml:space="preserve"> </w:t>
      </w:r>
      <w:proofErr w:type="spellStart"/>
      <w:r w:rsidRPr="00562C9F">
        <w:t>tahun</w:t>
      </w:r>
      <w:proofErr w:type="spellEnd"/>
      <w:r w:rsidRPr="00562C9F">
        <w:t xml:space="preserve"> </w:t>
      </w:r>
      <w:proofErr w:type="spellStart"/>
      <w:r w:rsidRPr="00562C9F">
        <w:t>penjara</w:t>
      </w:r>
      <w:proofErr w:type="spellEnd"/>
      <w:r w:rsidRPr="00562C9F">
        <w:t xml:space="preserve">, </w:t>
      </w:r>
      <w:proofErr w:type="spellStart"/>
      <w:r w:rsidRPr="00562C9F">
        <w:t>kasus</w:t>
      </w:r>
      <w:proofErr w:type="spellEnd"/>
      <w:r w:rsidRPr="00562C9F">
        <w:t xml:space="preserve"> </w:t>
      </w:r>
      <w:proofErr w:type="spellStart"/>
      <w:r w:rsidRPr="00562C9F">
        <w:t>pemalsuan</w:t>
      </w:r>
      <w:proofErr w:type="spellEnd"/>
      <w:r w:rsidRPr="00562C9F">
        <w:t xml:space="preserve"> </w:t>
      </w:r>
      <w:proofErr w:type="spellStart"/>
      <w:r w:rsidRPr="00562C9F">
        <w:t>paspor</w:t>
      </w:r>
      <w:proofErr w:type="spellEnd"/>
      <w:r w:rsidRPr="00562C9F">
        <w:t xml:space="preserve"> yang </w:t>
      </w:r>
      <w:proofErr w:type="spellStart"/>
      <w:r w:rsidRPr="00562C9F">
        <w:t>diancam</w:t>
      </w:r>
      <w:proofErr w:type="spellEnd"/>
      <w:r w:rsidRPr="00562C9F">
        <w:t xml:space="preserve"> </w:t>
      </w:r>
      <w:proofErr w:type="spellStart"/>
      <w:r w:rsidRPr="00562C9F">
        <w:t>hukuman</w:t>
      </w:r>
      <w:proofErr w:type="spellEnd"/>
      <w:r w:rsidRPr="00562C9F">
        <w:t xml:space="preserve"> dua </w:t>
      </w:r>
      <w:proofErr w:type="spellStart"/>
      <w:r w:rsidRPr="00562C9F">
        <w:t>tahun</w:t>
      </w:r>
      <w:proofErr w:type="spellEnd"/>
      <w:r w:rsidRPr="00562C9F">
        <w:t xml:space="preserve"> </w:t>
      </w:r>
      <w:proofErr w:type="spellStart"/>
      <w:r w:rsidRPr="00562C9F">
        <w:t>penjara</w:t>
      </w:r>
      <w:proofErr w:type="spellEnd"/>
      <w:r w:rsidRPr="00562C9F">
        <w:t xml:space="preserve">, dan </w:t>
      </w:r>
      <w:proofErr w:type="spellStart"/>
      <w:r w:rsidRPr="00562C9F">
        <w:t>kasus</w:t>
      </w:r>
      <w:proofErr w:type="spellEnd"/>
      <w:r w:rsidRPr="00562C9F">
        <w:t xml:space="preserve"> </w:t>
      </w:r>
      <w:proofErr w:type="spellStart"/>
      <w:r w:rsidRPr="00562C9F">
        <w:t>pencucian</w:t>
      </w:r>
      <w:proofErr w:type="spellEnd"/>
      <w:r w:rsidRPr="00562C9F">
        <w:t xml:space="preserve"> uang dan </w:t>
      </w:r>
      <w:proofErr w:type="spellStart"/>
      <w:r w:rsidRPr="00562C9F">
        <w:t>penyuapan</w:t>
      </w:r>
      <w:proofErr w:type="spellEnd"/>
      <w:r w:rsidRPr="00562C9F">
        <w:t xml:space="preserve"> </w:t>
      </w:r>
      <w:proofErr w:type="spellStart"/>
      <w:r w:rsidRPr="00562C9F">
        <w:t>terhadap</w:t>
      </w:r>
      <w:proofErr w:type="spellEnd"/>
      <w:r w:rsidRPr="00562C9F">
        <w:t xml:space="preserve"> </w:t>
      </w:r>
      <w:proofErr w:type="spellStart"/>
      <w:r w:rsidRPr="00562C9F">
        <w:t>sipir</w:t>
      </w:r>
      <w:proofErr w:type="spellEnd"/>
      <w:r w:rsidRPr="00562C9F">
        <w:t xml:space="preserve"> </w:t>
      </w:r>
      <w:proofErr w:type="spellStart"/>
      <w:r w:rsidRPr="00562C9F">
        <w:t>penjara</w:t>
      </w:r>
      <w:proofErr w:type="spellEnd"/>
      <w:r w:rsidRPr="00562C9F">
        <w:t xml:space="preserve"> yang </w:t>
      </w:r>
      <w:proofErr w:type="spellStart"/>
      <w:r w:rsidRPr="00562C9F">
        <w:t>diancam</w:t>
      </w:r>
      <w:proofErr w:type="spellEnd"/>
      <w:r w:rsidRPr="00562C9F">
        <w:t xml:space="preserve"> </w:t>
      </w:r>
      <w:proofErr w:type="spellStart"/>
      <w:r w:rsidRPr="00562C9F">
        <w:t>hukuman</w:t>
      </w:r>
      <w:proofErr w:type="spellEnd"/>
      <w:r w:rsidRPr="00562C9F">
        <w:t xml:space="preserve"> </w:t>
      </w:r>
      <w:proofErr w:type="spellStart"/>
      <w:r w:rsidRPr="00562C9F">
        <w:t>delapan</w:t>
      </w:r>
      <w:proofErr w:type="spellEnd"/>
      <w:r w:rsidRPr="00562C9F">
        <w:t xml:space="preserve"> </w:t>
      </w:r>
      <w:proofErr w:type="spellStart"/>
      <w:r w:rsidRPr="00562C9F">
        <w:t>tahun</w:t>
      </w:r>
      <w:proofErr w:type="spellEnd"/>
      <w:r w:rsidRPr="00562C9F">
        <w:t xml:space="preserve"> </w:t>
      </w:r>
      <w:proofErr w:type="spellStart"/>
      <w:r w:rsidRPr="00562C9F">
        <w:t>penjara</w:t>
      </w:r>
      <w:proofErr w:type="spellEnd"/>
      <w:r w:rsidRPr="00562C9F">
        <w:t xml:space="preserve">, </w:t>
      </w:r>
      <w:proofErr w:type="spellStart"/>
      <w:r w:rsidRPr="00562C9F">
        <w:t>adalah</w:t>
      </w:r>
      <w:proofErr w:type="spellEnd"/>
      <w:r w:rsidRPr="00562C9F">
        <w:t xml:space="preserve"> </w:t>
      </w:r>
      <w:proofErr w:type="spellStart"/>
      <w:r w:rsidRPr="00562C9F">
        <w:t>beberapa</w:t>
      </w:r>
      <w:proofErr w:type="spellEnd"/>
      <w:r w:rsidRPr="00562C9F">
        <w:t xml:space="preserve"> </w:t>
      </w:r>
      <w:proofErr w:type="spellStart"/>
      <w:r w:rsidRPr="00562C9F">
        <w:t>kasus</w:t>
      </w:r>
      <w:proofErr w:type="spellEnd"/>
      <w:r w:rsidRPr="00562C9F">
        <w:t xml:space="preserve"> yang </w:t>
      </w:r>
      <w:proofErr w:type="spellStart"/>
      <w:r w:rsidRPr="00562C9F">
        <w:t>menjeratnya</w:t>
      </w:r>
      <w:proofErr w:type="spellEnd"/>
      <w:r w:rsidRPr="00562C9F">
        <w:t xml:space="preserve">. </w:t>
      </w:r>
      <w:proofErr w:type="spellStart"/>
      <w:r w:rsidRPr="00562C9F">
        <w:t>Gayus</w:t>
      </w:r>
      <w:proofErr w:type="spellEnd"/>
      <w:r w:rsidRPr="00562C9F">
        <w:t xml:space="preserve"> </w:t>
      </w:r>
      <w:proofErr w:type="spellStart"/>
      <w:r w:rsidRPr="00562C9F">
        <w:t>menerima</w:t>
      </w:r>
      <w:proofErr w:type="spellEnd"/>
      <w:r w:rsidRPr="00562C9F">
        <w:t xml:space="preserve"> total 29 </w:t>
      </w:r>
      <w:proofErr w:type="spellStart"/>
      <w:r w:rsidRPr="00562C9F">
        <w:t>tahun</w:t>
      </w:r>
      <w:proofErr w:type="spellEnd"/>
      <w:r w:rsidRPr="00562C9F">
        <w:t xml:space="preserve"> </w:t>
      </w:r>
      <w:proofErr w:type="spellStart"/>
      <w:r w:rsidRPr="00562C9F">
        <w:t>penjara</w:t>
      </w:r>
      <w:proofErr w:type="spellEnd"/>
      <w:r w:rsidRPr="00562C9F">
        <w:t xml:space="preserve"> </w:t>
      </w:r>
      <w:proofErr w:type="spellStart"/>
      <w:r w:rsidRPr="00562C9F">
        <w:t>dalam</w:t>
      </w:r>
      <w:proofErr w:type="spellEnd"/>
      <w:r w:rsidRPr="00562C9F">
        <w:t xml:space="preserve"> </w:t>
      </w:r>
      <w:proofErr w:type="spellStart"/>
      <w:r w:rsidRPr="00562C9F">
        <w:t>kasus</w:t>
      </w:r>
      <w:proofErr w:type="spellEnd"/>
      <w:r w:rsidRPr="00562C9F">
        <w:t xml:space="preserve"> </w:t>
      </w:r>
      <w:proofErr w:type="spellStart"/>
      <w:r w:rsidRPr="00562C9F">
        <w:t>tersebut</w:t>
      </w:r>
      <w:proofErr w:type="spellEnd"/>
      <w:r w:rsidRPr="00562C9F">
        <w:t xml:space="preserve">. Dan salah </w:t>
      </w:r>
      <w:proofErr w:type="spellStart"/>
      <w:r w:rsidRPr="00562C9F">
        <w:t>satu</w:t>
      </w:r>
      <w:proofErr w:type="spellEnd"/>
      <w:r w:rsidRPr="00562C9F">
        <w:t xml:space="preserve"> </w:t>
      </w:r>
      <w:proofErr w:type="spellStart"/>
      <w:r w:rsidRPr="00562C9F">
        <w:t>kejahatan</w:t>
      </w:r>
      <w:proofErr w:type="spellEnd"/>
      <w:r w:rsidRPr="00562C9F">
        <w:t xml:space="preserve"> </w:t>
      </w:r>
      <w:proofErr w:type="spellStart"/>
      <w:r w:rsidRPr="00562C9F">
        <w:t>terbesar</w:t>
      </w:r>
      <w:proofErr w:type="spellEnd"/>
      <w:r w:rsidRPr="00562C9F">
        <w:t xml:space="preserve"> </w:t>
      </w:r>
      <w:proofErr w:type="spellStart"/>
      <w:r w:rsidRPr="00562C9F">
        <w:t>Gayus</w:t>
      </w:r>
      <w:proofErr w:type="spellEnd"/>
      <w:r w:rsidRPr="00562C9F">
        <w:t xml:space="preserve"> </w:t>
      </w:r>
      <w:proofErr w:type="spellStart"/>
      <w:r w:rsidRPr="00562C9F">
        <w:t>adalah</w:t>
      </w:r>
      <w:proofErr w:type="spellEnd"/>
      <w:r w:rsidRPr="00562C9F">
        <w:t xml:space="preserve"> </w:t>
      </w:r>
      <w:proofErr w:type="spellStart"/>
      <w:r w:rsidRPr="00562C9F">
        <w:t>tindak</w:t>
      </w:r>
      <w:proofErr w:type="spellEnd"/>
      <w:r w:rsidRPr="00562C9F">
        <w:t xml:space="preserve"> </w:t>
      </w:r>
      <w:proofErr w:type="spellStart"/>
      <w:r w:rsidRPr="00562C9F">
        <w:t>pidana</w:t>
      </w:r>
      <w:proofErr w:type="spellEnd"/>
      <w:r w:rsidRPr="00562C9F">
        <w:t xml:space="preserve"> </w:t>
      </w:r>
      <w:proofErr w:type="spellStart"/>
      <w:r w:rsidRPr="00562C9F">
        <w:t>korupsi</w:t>
      </w:r>
      <w:proofErr w:type="spellEnd"/>
      <w:r w:rsidRPr="00562C9F">
        <w:t xml:space="preserve"> yang </w:t>
      </w:r>
      <w:proofErr w:type="spellStart"/>
      <w:r w:rsidRPr="00562C9F">
        <w:t>membantu</w:t>
      </w:r>
      <w:proofErr w:type="spellEnd"/>
      <w:r w:rsidRPr="00562C9F">
        <w:t xml:space="preserve"> PT Surya </w:t>
      </w:r>
      <w:proofErr w:type="spellStart"/>
      <w:r w:rsidRPr="00562C9F">
        <w:t>Alam</w:t>
      </w:r>
      <w:proofErr w:type="spellEnd"/>
      <w:r w:rsidRPr="00562C9F">
        <w:t xml:space="preserve"> Tunggal </w:t>
      </w:r>
      <w:proofErr w:type="spellStart"/>
      <w:r w:rsidRPr="00562C9F">
        <w:t>membayar</w:t>
      </w:r>
      <w:proofErr w:type="spellEnd"/>
      <w:r w:rsidRPr="00562C9F">
        <w:t xml:space="preserve"> </w:t>
      </w:r>
      <w:proofErr w:type="spellStart"/>
      <w:r w:rsidRPr="00562C9F">
        <w:t>pajaknya</w:t>
      </w:r>
      <w:proofErr w:type="spellEnd"/>
      <w:r w:rsidRPr="00562C9F">
        <w:t xml:space="preserve"> </w:t>
      </w:r>
      <w:proofErr w:type="spellStart"/>
      <w:r w:rsidRPr="00562C9F">
        <w:t>dengan</w:t>
      </w:r>
      <w:proofErr w:type="spellEnd"/>
      <w:r w:rsidRPr="00562C9F">
        <w:t xml:space="preserve"> </w:t>
      </w:r>
      <w:proofErr w:type="spellStart"/>
      <w:r w:rsidRPr="00562C9F">
        <w:t>lebih</w:t>
      </w:r>
      <w:proofErr w:type="spellEnd"/>
      <w:r w:rsidRPr="00562C9F">
        <w:t xml:space="preserve"> </w:t>
      </w:r>
      <w:proofErr w:type="spellStart"/>
      <w:r w:rsidRPr="00562C9F">
        <w:t>baik</w:t>
      </w:r>
      <w:proofErr w:type="spellEnd"/>
      <w:r w:rsidRPr="00562C9F">
        <w:t xml:space="preserve">, </w:t>
      </w:r>
      <w:proofErr w:type="spellStart"/>
      <w:r w:rsidRPr="00562C9F">
        <w:t>sehingga</w:t>
      </w:r>
      <w:proofErr w:type="spellEnd"/>
      <w:r w:rsidRPr="00562C9F">
        <w:t xml:space="preserve"> </w:t>
      </w:r>
      <w:proofErr w:type="spellStart"/>
      <w:r w:rsidRPr="00562C9F">
        <w:t>merugikan</w:t>
      </w:r>
      <w:proofErr w:type="spellEnd"/>
      <w:r w:rsidRPr="00562C9F">
        <w:t xml:space="preserve"> negara </w:t>
      </w:r>
      <w:proofErr w:type="spellStart"/>
      <w:r w:rsidRPr="00562C9F">
        <w:t>sebesar</w:t>
      </w:r>
      <w:proofErr w:type="spellEnd"/>
      <w:r w:rsidRPr="00562C9F">
        <w:t xml:space="preserve"> Rp 570 </w:t>
      </w:r>
      <w:proofErr w:type="spellStart"/>
      <w:r w:rsidRPr="00562C9F">
        <w:t>juta</w:t>
      </w:r>
      <w:proofErr w:type="spellEnd"/>
      <w:r w:rsidRPr="00562C9F">
        <w:t xml:space="preserve">. </w:t>
      </w:r>
    </w:p>
    <w:p w14:paraId="1AD395EB" w14:textId="77777777" w:rsidR="00AD17F6" w:rsidRPr="00562C9F" w:rsidRDefault="00AD17F6" w:rsidP="00CE63D7">
      <w:pPr>
        <w:pStyle w:val="Default"/>
        <w:spacing w:line="480" w:lineRule="auto"/>
        <w:ind w:left="720" w:firstLine="720"/>
        <w:jc w:val="both"/>
      </w:pPr>
      <w:proofErr w:type="spellStart"/>
      <w:r w:rsidRPr="00562C9F">
        <w:t>Menurut</w:t>
      </w:r>
      <w:proofErr w:type="spellEnd"/>
      <w:r w:rsidRPr="00562C9F">
        <w:t xml:space="preserve"> </w:t>
      </w:r>
      <w:proofErr w:type="spellStart"/>
      <w:r w:rsidRPr="00562C9F">
        <w:t>penelitiannya</w:t>
      </w:r>
      <w:proofErr w:type="spellEnd"/>
      <w:r w:rsidRPr="00562C9F">
        <w:t xml:space="preserve"> (</w:t>
      </w:r>
      <w:proofErr w:type="spellStart"/>
      <w:r w:rsidRPr="00562C9F">
        <w:t>Nuraprianti</w:t>
      </w:r>
      <w:proofErr w:type="spellEnd"/>
      <w:r w:rsidRPr="00562C9F">
        <w:t xml:space="preserve">, Kurniawan 2019), </w:t>
      </w:r>
      <w:proofErr w:type="spellStart"/>
      <w:r w:rsidRPr="00562C9F">
        <w:t>wajib</w:t>
      </w:r>
      <w:proofErr w:type="spellEnd"/>
      <w:r w:rsidRPr="00562C9F">
        <w:t xml:space="preserve"> </w:t>
      </w:r>
      <w:proofErr w:type="spellStart"/>
      <w:r w:rsidRPr="00562C9F">
        <w:t>pajak</w:t>
      </w:r>
      <w:proofErr w:type="spellEnd"/>
      <w:r w:rsidRPr="00562C9F">
        <w:t xml:space="preserve"> </w:t>
      </w:r>
      <w:proofErr w:type="spellStart"/>
      <w:r w:rsidRPr="00562C9F">
        <w:t>terlibat</w:t>
      </w:r>
      <w:proofErr w:type="spellEnd"/>
      <w:r w:rsidRPr="00562C9F">
        <w:t xml:space="preserve"> </w:t>
      </w:r>
      <w:proofErr w:type="spellStart"/>
      <w:r w:rsidRPr="00562C9F">
        <w:t>dalam</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 xml:space="preserve"> </w:t>
      </w:r>
      <w:proofErr w:type="spellStart"/>
      <w:r w:rsidRPr="00562C9F">
        <w:t>setiap</w:t>
      </w:r>
      <w:proofErr w:type="spellEnd"/>
      <w:r w:rsidRPr="00562C9F">
        <w:t xml:space="preserve"> </w:t>
      </w:r>
      <w:proofErr w:type="spellStart"/>
      <w:r w:rsidRPr="00562C9F">
        <w:t>tahun</w:t>
      </w:r>
      <w:proofErr w:type="spellEnd"/>
      <w:r w:rsidRPr="00562C9F">
        <w:t xml:space="preserve"> dan </w:t>
      </w:r>
      <w:proofErr w:type="spellStart"/>
      <w:r w:rsidRPr="00562C9F">
        <w:t>menggunakan</w:t>
      </w:r>
      <w:proofErr w:type="spellEnd"/>
      <w:r w:rsidRPr="00562C9F">
        <w:t xml:space="preserve"> </w:t>
      </w:r>
      <w:proofErr w:type="spellStart"/>
      <w:r w:rsidRPr="00562C9F">
        <w:t>berbagai</w:t>
      </w:r>
      <w:proofErr w:type="spellEnd"/>
      <w:r w:rsidRPr="00562C9F">
        <w:t xml:space="preserve"> strategi </w:t>
      </w:r>
      <w:proofErr w:type="spellStart"/>
      <w:r w:rsidRPr="00562C9F">
        <w:t>ilegal</w:t>
      </w:r>
      <w:proofErr w:type="spellEnd"/>
      <w:r w:rsidRPr="00562C9F">
        <w:t xml:space="preserve"> </w:t>
      </w:r>
      <w:proofErr w:type="spellStart"/>
      <w:r w:rsidRPr="00562C9F">
        <w:t>untuk</w:t>
      </w:r>
      <w:proofErr w:type="spellEnd"/>
      <w:r w:rsidRPr="00562C9F">
        <w:t xml:space="preserve"> </w:t>
      </w:r>
      <w:proofErr w:type="spellStart"/>
      <w:r w:rsidRPr="00562C9F">
        <w:t>mengurangi</w:t>
      </w:r>
      <w:proofErr w:type="spellEnd"/>
      <w:r w:rsidRPr="00562C9F">
        <w:t xml:space="preserve"> </w:t>
      </w:r>
      <w:proofErr w:type="spellStart"/>
      <w:r w:rsidRPr="00562C9F">
        <w:t>jumlah</w:t>
      </w:r>
      <w:proofErr w:type="spellEnd"/>
      <w:r w:rsidRPr="00562C9F">
        <w:t xml:space="preserve"> </w:t>
      </w:r>
      <w:proofErr w:type="spellStart"/>
      <w:r w:rsidRPr="00562C9F">
        <w:t>pajak</w:t>
      </w:r>
      <w:proofErr w:type="spellEnd"/>
      <w:r w:rsidRPr="00562C9F">
        <w:t xml:space="preserve"> yang </w:t>
      </w:r>
      <w:proofErr w:type="spellStart"/>
      <w:r w:rsidRPr="00562C9F">
        <w:t>harus</w:t>
      </w:r>
      <w:proofErr w:type="spellEnd"/>
      <w:r w:rsidRPr="00562C9F">
        <w:t xml:space="preserve"> </w:t>
      </w:r>
      <w:proofErr w:type="spellStart"/>
      <w:r w:rsidRPr="00562C9F">
        <w:t>dibayar</w:t>
      </w:r>
      <w:proofErr w:type="spellEnd"/>
      <w:r w:rsidRPr="00562C9F">
        <w:t xml:space="preserve">. </w:t>
      </w:r>
      <w:proofErr w:type="spellStart"/>
      <w:r w:rsidRPr="00562C9F">
        <w:t>Alasannya</w:t>
      </w:r>
      <w:proofErr w:type="spellEnd"/>
      <w:r w:rsidRPr="00562C9F">
        <w:t xml:space="preserve"> </w:t>
      </w:r>
      <w:proofErr w:type="spellStart"/>
      <w:r w:rsidRPr="00562C9F">
        <w:t>adalah</w:t>
      </w:r>
      <w:proofErr w:type="spellEnd"/>
      <w:r w:rsidRPr="00562C9F">
        <w:t xml:space="preserve"> </w:t>
      </w:r>
      <w:proofErr w:type="spellStart"/>
      <w:r w:rsidRPr="00562C9F">
        <w:t>bahwa</w:t>
      </w:r>
      <w:proofErr w:type="spellEnd"/>
      <w:r w:rsidRPr="00562C9F">
        <w:t xml:space="preserve"> </w:t>
      </w:r>
      <w:proofErr w:type="spellStart"/>
      <w:r w:rsidRPr="00562C9F">
        <w:t>penipuan</w:t>
      </w:r>
      <w:proofErr w:type="spellEnd"/>
      <w:r w:rsidRPr="00562C9F">
        <w:t xml:space="preserve"> </w:t>
      </w:r>
      <w:proofErr w:type="spellStart"/>
      <w:r w:rsidRPr="00562C9F">
        <w:t>pajak</w:t>
      </w:r>
      <w:proofErr w:type="spellEnd"/>
      <w:r w:rsidRPr="00562C9F">
        <w:t xml:space="preserve"> </w:t>
      </w:r>
      <w:proofErr w:type="spellStart"/>
      <w:r w:rsidRPr="00562C9F">
        <w:t>dianggap</w:t>
      </w:r>
      <w:proofErr w:type="spellEnd"/>
      <w:r w:rsidRPr="00562C9F">
        <w:t xml:space="preserve"> </w:t>
      </w:r>
      <w:proofErr w:type="spellStart"/>
      <w:r w:rsidRPr="00562C9F">
        <w:t>dapat</w:t>
      </w:r>
      <w:proofErr w:type="spellEnd"/>
      <w:r w:rsidRPr="00562C9F">
        <w:t xml:space="preserve"> </w:t>
      </w:r>
      <w:proofErr w:type="spellStart"/>
      <w:r w:rsidRPr="00562C9F">
        <w:t>diterima</w:t>
      </w:r>
      <w:proofErr w:type="spellEnd"/>
      <w:r w:rsidRPr="00562C9F">
        <w:t xml:space="preserve"> </w:t>
      </w:r>
      <w:proofErr w:type="spellStart"/>
      <w:r w:rsidRPr="00562C9F">
        <w:t>ketika</w:t>
      </w:r>
      <w:proofErr w:type="spellEnd"/>
      <w:r w:rsidRPr="00562C9F">
        <w:t xml:space="preserve"> </w:t>
      </w:r>
      <w:proofErr w:type="spellStart"/>
      <w:r w:rsidRPr="00562C9F">
        <w:t>seseorang</w:t>
      </w:r>
      <w:proofErr w:type="spellEnd"/>
      <w:r w:rsidRPr="00562C9F">
        <w:t xml:space="preserve"> </w:t>
      </w:r>
      <w:proofErr w:type="spellStart"/>
      <w:r w:rsidRPr="00562C9F">
        <w:t>mengutamakan</w:t>
      </w:r>
      <w:proofErr w:type="spellEnd"/>
      <w:r w:rsidRPr="00562C9F">
        <w:t xml:space="preserve"> uang </w:t>
      </w:r>
      <w:proofErr w:type="spellStart"/>
      <w:r w:rsidRPr="00562C9F">
        <w:t>atau</w:t>
      </w:r>
      <w:proofErr w:type="spellEnd"/>
      <w:r w:rsidRPr="00562C9F">
        <w:t xml:space="preserve"> </w:t>
      </w:r>
      <w:proofErr w:type="spellStart"/>
      <w:r w:rsidRPr="00562C9F">
        <w:t>harta</w:t>
      </w:r>
      <w:proofErr w:type="spellEnd"/>
      <w:r w:rsidRPr="00562C9F">
        <w:t xml:space="preserve"> </w:t>
      </w:r>
      <w:proofErr w:type="spellStart"/>
      <w:r w:rsidRPr="00562C9F">
        <w:t>benda</w:t>
      </w:r>
      <w:proofErr w:type="spellEnd"/>
      <w:r w:rsidRPr="00562C9F">
        <w:t xml:space="preserve"> </w:t>
      </w:r>
      <w:proofErr w:type="spellStart"/>
      <w:r w:rsidRPr="00562C9F">
        <w:t>dalam</w:t>
      </w:r>
      <w:proofErr w:type="spellEnd"/>
      <w:r w:rsidRPr="00562C9F">
        <w:t xml:space="preserve"> </w:t>
      </w:r>
      <w:proofErr w:type="spellStart"/>
      <w:r w:rsidRPr="00562C9F">
        <w:t>kesehariannya</w:t>
      </w:r>
      <w:proofErr w:type="spellEnd"/>
      <w:r w:rsidRPr="00562C9F">
        <w:t>.</w:t>
      </w:r>
    </w:p>
    <w:p w14:paraId="3BC006EF" w14:textId="7362ACF5" w:rsidR="00AD17F6" w:rsidRPr="00562C9F" w:rsidRDefault="00AD17F6" w:rsidP="00CE63D7">
      <w:pPr>
        <w:pStyle w:val="Default"/>
        <w:spacing w:line="480" w:lineRule="auto"/>
        <w:ind w:left="720" w:firstLine="720"/>
        <w:jc w:val="both"/>
      </w:pPr>
      <w:r w:rsidRPr="00562C9F">
        <w:t xml:space="preserve">tika uang </w:t>
      </w:r>
      <w:proofErr w:type="spellStart"/>
      <w:r w:rsidRPr="00562C9F">
        <w:t>adalah</w:t>
      </w:r>
      <w:proofErr w:type="spellEnd"/>
      <w:r w:rsidRPr="00562C9F">
        <w:t xml:space="preserve"> salah </w:t>
      </w:r>
      <w:proofErr w:type="spellStart"/>
      <w:r w:rsidRPr="00562C9F">
        <w:t>satu</w:t>
      </w:r>
      <w:proofErr w:type="spellEnd"/>
      <w:r w:rsidRPr="00562C9F">
        <w:t xml:space="preserve"> </w:t>
      </w:r>
      <w:proofErr w:type="spellStart"/>
      <w:r w:rsidRPr="00562C9F">
        <w:t>alasan</w:t>
      </w:r>
      <w:proofErr w:type="spellEnd"/>
      <w:r w:rsidRPr="00562C9F">
        <w:t xml:space="preserve"> </w:t>
      </w:r>
      <w:proofErr w:type="spellStart"/>
      <w:r w:rsidRPr="00562C9F">
        <w:t>mengapa</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 xml:space="preserve"> </w:t>
      </w:r>
      <w:proofErr w:type="spellStart"/>
      <w:r w:rsidRPr="00562C9F">
        <w:t>dilakukan</w:t>
      </w:r>
      <w:proofErr w:type="spellEnd"/>
      <w:r w:rsidRPr="00562C9F">
        <w:t xml:space="preserve">. </w:t>
      </w:r>
      <w:proofErr w:type="spellStart"/>
      <w:r w:rsidRPr="00562C9F">
        <w:t>Dalam</w:t>
      </w:r>
      <w:proofErr w:type="spellEnd"/>
      <w:r w:rsidRPr="00562C9F">
        <w:t xml:space="preserve"> </w:t>
      </w:r>
      <w:proofErr w:type="spellStart"/>
      <w:r w:rsidRPr="00562C9F">
        <w:t>penelitiannya</w:t>
      </w:r>
      <w:proofErr w:type="spellEnd"/>
      <w:r w:rsidRPr="00562C9F">
        <w:t xml:space="preserve">, Tang dan Chiu (2002) </w:t>
      </w:r>
      <w:proofErr w:type="spellStart"/>
      <w:r w:rsidRPr="00562C9F">
        <w:t>menunjukkan</w:t>
      </w:r>
      <w:proofErr w:type="spellEnd"/>
      <w:r w:rsidRPr="00562C9F">
        <w:t xml:space="preserve"> </w:t>
      </w:r>
      <w:proofErr w:type="spellStart"/>
      <w:r w:rsidRPr="00562C9F">
        <w:t>bahwa</w:t>
      </w:r>
      <w:proofErr w:type="spellEnd"/>
      <w:r w:rsidRPr="00562C9F">
        <w:t xml:space="preserve"> </w:t>
      </w:r>
      <w:proofErr w:type="spellStart"/>
      <w:r w:rsidRPr="00562C9F">
        <w:t>perilaku</w:t>
      </w:r>
      <w:proofErr w:type="spellEnd"/>
      <w:r w:rsidRPr="00562C9F">
        <w:t xml:space="preserve"> </w:t>
      </w:r>
      <w:proofErr w:type="spellStart"/>
      <w:r w:rsidRPr="00562C9F">
        <w:t>tidak</w:t>
      </w:r>
      <w:proofErr w:type="spellEnd"/>
      <w:r w:rsidRPr="00562C9F">
        <w:t xml:space="preserve"> </w:t>
      </w:r>
      <w:proofErr w:type="spellStart"/>
      <w:r w:rsidRPr="00562C9F">
        <w:t>etis</w:t>
      </w:r>
      <w:proofErr w:type="spellEnd"/>
      <w:r w:rsidRPr="00562C9F">
        <w:t xml:space="preserve"> </w:t>
      </w:r>
      <w:proofErr w:type="spellStart"/>
      <w:r w:rsidRPr="00562C9F">
        <w:t>secara</w:t>
      </w:r>
      <w:proofErr w:type="spellEnd"/>
      <w:r w:rsidRPr="00562C9F">
        <w:t xml:space="preserve"> </w:t>
      </w:r>
      <w:proofErr w:type="spellStart"/>
      <w:r w:rsidRPr="00562C9F">
        <w:t>signifikan</w:t>
      </w:r>
      <w:proofErr w:type="spellEnd"/>
      <w:r w:rsidRPr="00562C9F">
        <w:t xml:space="preserve"> </w:t>
      </w:r>
      <w:proofErr w:type="spellStart"/>
      <w:r w:rsidRPr="00562C9F">
        <w:t>dipengaruhi</w:t>
      </w:r>
      <w:proofErr w:type="spellEnd"/>
      <w:r w:rsidRPr="00562C9F">
        <w:t xml:space="preserve"> oleh </w:t>
      </w:r>
      <w:r w:rsidR="00464DBC" w:rsidRPr="00562C9F">
        <w:rPr>
          <w:lang w:val="id-ID"/>
        </w:rPr>
        <w:t>kecintaan terhadap</w:t>
      </w:r>
      <w:r w:rsidRPr="00562C9F">
        <w:t xml:space="preserve"> uang. </w:t>
      </w:r>
      <w:proofErr w:type="spellStart"/>
      <w:r w:rsidRPr="00562C9F">
        <w:t>Penggelapan</w:t>
      </w:r>
      <w:proofErr w:type="spellEnd"/>
      <w:r w:rsidRPr="00562C9F">
        <w:t xml:space="preserve"> </w:t>
      </w:r>
      <w:proofErr w:type="spellStart"/>
      <w:r w:rsidRPr="00562C9F">
        <w:t>pajak</w:t>
      </w:r>
      <w:proofErr w:type="spellEnd"/>
      <w:r w:rsidRPr="00562C9F">
        <w:t xml:space="preserve"> </w:t>
      </w:r>
      <w:proofErr w:type="spellStart"/>
      <w:r w:rsidRPr="00562C9F">
        <w:t>adalah</w:t>
      </w:r>
      <w:proofErr w:type="spellEnd"/>
      <w:r w:rsidRPr="00562C9F">
        <w:t xml:space="preserve"> salah </w:t>
      </w:r>
      <w:proofErr w:type="spellStart"/>
      <w:r w:rsidRPr="00562C9F">
        <w:t>satu</w:t>
      </w:r>
      <w:proofErr w:type="spellEnd"/>
      <w:r w:rsidRPr="00562C9F">
        <w:t xml:space="preserve"> </w:t>
      </w:r>
      <w:proofErr w:type="spellStart"/>
      <w:r w:rsidRPr="00562C9F">
        <w:t>contoh</w:t>
      </w:r>
      <w:proofErr w:type="spellEnd"/>
      <w:r w:rsidRPr="00562C9F">
        <w:t xml:space="preserve"> </w:t>
      </w:r>
      <w:proofErr w:type="spellStart"/>
      <w:r w:rsidRPr="00562C9F">
        <w:t>perilaku</w:t>
      </w:r>
      <w:proofErr w:type="spellEnd"/>
      <w:r w:rsidRPr="00562C9F">
        <w:t xml:space="preserve"> </w:t>
      </w:r>
      <w:proofErr w:type="spellStart"/>
      <w:r w:rsidRPr="00562C9F">
        <w:t>tidak</w:t>
      </w:r>
      <w:proofErr w:type="spellEnd"/>
      <w:r w:rsidRPr="00562C9F">
        <w:t xml:space="preserve"> </w:t>
      </w:r>
      <w:proofErr w:type="spellStart"/>
      <w:r w:rsidRPr="00562C9F">
        <w:t>etis</w:t>
      </w:r>
      <w:proofErr w:type="spellEnd"/>
      <w:r w:rsidRPr="00562C9F">
        <w:t xml:space="preserve">. Hal </w:t>
      </w:r>
      <w:proofErr w:type="spellStart"/>
      <w:r w:rsidRPr="00562C9F">
        <w:t>ini</w:t>
      </w:r>
      <w:proofErr w:type="spellEnd"/>
      <w:r w:rsidRPr="00562C9F">
        <w:t xml:space="preserve"> </w:t>
      </w:r>
      <w:proofErr w:type="spellStart"/>
      <w:r w:rsidRPr="00562C9F">
        <w:t>menjelaskan</w:t>
      </w:r>
      <w:proofErr w:type="spellEnd"/>
      <w:r w:rsidRPr="00562C9F">
        <w:t xml:space="preserve"> </w:t>
      </w:r>
      <w:proofErr w:type="spellStart"/>
      <w:r w:rsidRPr="00562C9F">
        <w:t>bahwa</w:t>
      </w:r>
      <w:proofErr w:type="spellEnd"/>
      <w:r w:rsidRPr="00562C9F">
        <w:t xml:space="preserve"> </w:t>
      </w:r>
      <w:proofErr w:type="spellStart"/>
      <w:r w:rsidRPr="00562C9F">
        <w:t>seseorang</w:t>
      </w:r>
      <w:proofErr w:type="spellEnd"/>
      <w:r w:rsidRPr="00562C9F">
        <w:t xml:space="preserve"> </w:t>
      </w:r>
      <w:proofErr w:type="spellStart"/>
      <w:r w:rsidRPr="00562C9F">
        <w:t>adalah</w:t>
      </w:r>
      <w:proofErr w:type="spellEnd"/>
      <w:r w:rsidRPr="00562C9F">
        <w:t xml:space="preserve"> </w:t>
      </w:r>
      <w:proofErr w:type="spellStart"/>
      <w:r w:rsidRPr="00562C9F">
        <w:t>lebih</w:t>
      </w:r>
      <w:proofErr w:type="spellEnd"/>
      <w:r w:rsidRPr="00562C9F">
        <w:t xml:space="preserve"> </w:t>
      </w:r>
      <w:proofErr w:type="spellStart"/>
      <w:r w:rsidRPr="00562C9F">
        <w:t>cenderung</w:t>
      </w:r>
      <w:proofErr w:type="spellEnd"/>
      <w:r w:rsidRPr="00562C9F">
        <w:t xml:space="preserve"> </w:t>
      </w:r>
      <w:proofErr w:type="spellStart"/>
      <w:r w:rsidRPr="00562C9F">
        <w:t>melakukan</w:t>
      </w:r>
      <w:proofErr w:type="spellEnd"/>
      <w:r w:rsidRPr="00562C9F">
        <w:t xml:space="preserve"> </w:t>
      </w:r>
      <w:proofErr w:type="spellStart"/>
      <w:r w:rsidRPr="00562C9F">
        <w:lastRenderedPageBreak/>
        <w:t>penghindaran</w:t>
      </w:r>
      <w:proofErr w:type="spellEnd"/>
      <w:r w:rsidRPr="00562C9F">
        <w:t xml:space="preserve"> </w:t>
      </w:r>
      <w:proofErr w:type="spellStart"/>
      <w:r w:rsidRPr="00562C9F">
        <w:t>pajak</w:t>
      </w:r>
      <w:proofErr w:type="spellEnd"/>
      <w:r w:rsidRPr="00562C9F">
        <w:t xml:space="preserve"> dan </w:t>
      </w:r>
      <w:proofErr w:type="spellStart"/>
      <w:r w:rsidRPr="00562C9F">
        <w:t>sebaliknya</w:t>
      </w:r>
      <w:proofErr w:type="spellEnd"/>
      <w:r w:rsidRPr="00562C9F">
        <w:t xml:space="preserve"> </w:t>
      </w:r>
      <w:proofErr w:type="spellStart"/>
      <w:r w:rsidRPr="00562C9F">
        <w:t>jika</w:t>
      </w:r>
      <w:proofErr w:type="spellEnd"/>
      <w:r w:rsidRPr="00562C9F">
        <w:t xml:space="preserve"> </w:t>
      </w:r>
      <w:proofErr w:type="spellStart"/>
      <w:r w:rsidRPr="00562C9F">
        <w:t>memiliki</w:t>
      </w:r>
      <w:proofErr w:type="spellEnd"/>
      <w:r w:rsidRPr="00562C9F">
        <w:t xml:space="preserve"> </w:t>
      </w:r>
      <w:proofErr w:type="spellStart"/>
      <w:r w:rsidRPr="00562C9F">
        <w:t>kecintaan</w:t>
      </w:r>
      <w:proofErr w:type="spellEnd"/>
      <w:r w:rsidRPr="00562C9F">
        <w:t xml:space="preserve"> yang </w:t>
      </w:r>
      <w:proofErr w:type="spellStart"/>
      <w:r w:rsidRPr="00562C9F">
        <w:t>tinggi</w:t>
      </w:r>
      <w:proofErr w:type="spellEnd"/>
      <w:r w:rsidRPr="00562C9F">
        <w:t xml:space="preserve"> </w:t>
      </w:r>
      <w:proofErr w:type="spellStart"/>
      <w:r w:rsidRPr="00562C9F">
        <w:t>terhadap</w:t>
      </w:r>
      <w:proofErr w:type="spellEnd"/>
      <w:r w:rsidRPr="00562C9F">
        <w:t xml:space="preserve"> uang (high </w:t>
      </w:r>
      <w:r w:rsidR="000A1925" w:rsidRPr="00562C9F">
        <w:rPr>
          <w:lang w:val="id-ID"/>
        </w:rPr>
        <w:t>love of money</w:t>
      </w:r>
      <w:r w:rsidRPr="00562C9F">
        <w:t>).</w:t>
      </w:r>
    </w:p>
    <w:p w14:paraId="4F158A46" w14:textId="028AF462" w:rsidR="00816C21" w:rsidRPr="00562C9F" w:rsidRDefault="006909F7" w:rsidP="00CE63D7">
      <w:pPr>
        <w:pStyle w:val="Default"/>
        <w:spacing w:line="480" w:lineRule="auto"/>
        <w:ind w:left="720" w:firstLine="720"/>
        <w:jc w:val="both"/>
      </w:pPr>
      <w:proofErr w:type="spellStart"/>
      <w:r w:rsidRPr="00562C9F">
        <w:t>Kecintaan</w:t>
      </w:r>
      <w:proofErr w:type="spellEnd"/>
      <w:r w:rsidRPr="00562C9F">
        <w:t xml:space="preserve"> </w:t>
      </w:r>
      <w:proofErr w:type="spellStart"/>
      <w:r w:rsidRPr="00562C9F">
        <w:t>akan</w:t>
      </w:r>
      <w:proofErr w:type="spellEnd"/>
      <w:r w:rsidRPr="00562C9F">
        <w:t xml:space="preserve"> uang </w:t>
      </w:r>
      <w:proofErr w:type="spellStart"/>
      <w:r w:rsidRPr="00562C9F">
        <w:t>dapat</w:t>
      </w:r>
      <w:proofErr w:type="spellEnd"/>
      <w:r w:rsidRPr="00562C9F">
        <w:t xml:space="preserve"> </w:t>
      </w:r>
      <w:proofErr w:type="spellStart"/>
      <w:r w:rsidRPr="00562C9F">
        <w:t>dihambat</w:t>
      </w:r>
      <w:proofErr w:type="spellEnd"/>
      <w:r w:rsidRPr="00562C9F">
        <w:t xml:space="preserve"> oleh </w:t>
      </w:r>
      <w:proofErr w:type="spellStart"/>
      <w:r w:rsidRPr="00562C9F">
        <w:t>beberapa</w:t>
      </w:r>
      <w:proofErr w:type="spellEnd"/>
      <w:r w:rsidRPr="00562C9F">
        <w:t xml:space="preserve"> </w:t>
      </w:r>
      <w:proofErr w:type="spellStart"/>
      <w:r w:rsidRPr="00562C9F">
        <w:t>faktor</w:t>
      </w:r>
      <w:proofErr w:type="spellEnd"/>
      <w:r w:rsidRPr="00562C9F">
        <w:t xml:space="preserve">, salah </w:t>
      </w:r>
      <w:proofErr w:type="spellStart"/>
      <w:r w:rsidRPr="00562C9F">
        <w:t>satunya</w:t>
      </w:r>
      <w:proofErr w:type="spellEnd"/>
      <w:r w:rsidRPr="00562C9F">
        <w:t xml:space="preserve"> </w:t>
      </w:r>
      <w:proofErr w:type="spellStart"/>
      <w:r w:rsidRPr="00562C9F">
        <w:t>adalah</w:t>
      </w:r>
      <w:proofErr w:type="spellEnd"/>
      <w:r w:rsidRPr="00562C9F">
        <w:t xml:space="preserve"> </w:t>
      </w:r>
      <w:proofErr w:type="spellStart"/>
      <w:r w:rsidRPr="00562C9F">
        <w:t>keyakinan</w:t>
      </w:r>
      <w:proofErr w:type="spellEnd"/>
      <w:r w:rsidRPr="00562C9F">
        <w:t xml:space="preserve"> </w:t>
      </w:r>
      <w:proofErr w:type="spellStart"/>
      <w:r w:rsidRPr="00562C9F">
        <w:t>terhadap</w:t>
      </w:r>
      <w:proofErr w:type="spellEnd"/>
      <w:r w:rsidRPr="00562C9F">
        <w:t xml:space="preserve"> agama </w:t>
      </w:r>
      <w:proofErr w:type="spellStart"/>
      <w:r w:rsidRPr="00562C9F">
        <w:t>seseorang</w:t>
      </w:r>
      <w:proofErr w:type="spellEnd"/>
      <w:r w:rsidRPr="00562C9F">
        <w:t xml:space="preserve">. </w:t>
      </w:r>
      <w:proofErr w:type="spellStart"/>
      <w:r w:rsidRPr="00562C9F">
        <w:t>Evaluasi</w:t>
      </w:r>
      <w:proofErr w:type="spellEnd"/>
      <w:r w:rsidRPr="00562C9F">
        <w:t xml:space="preserve"> </w:t>
      </w:r>
      <w:proofErr w:type="spellStart"/>
      <w:r w:rsidRPr="00562C9F">
        <w:t>perilaku</w:t>
      </w:r>
      <w:proofErr w:type="spellEnd"/>
      <w:r w:rsidRPr="00562C9F">
        <w:t xml:space="preserve"> </w:t>
      </w:r>
      <w:proofErr w:type="spellStart"/>
      <w:r w:rsidRPr="00562C9F">
        <w:t>etis</w:t>
      </w:r>
      <w:proofErr w:type="spellEnd"/>
      <w:r w:rsidRPr="00562C9F">
        <w:t xml:space="preserve"> dan </w:t>
      </w:r>
      <w:proofErr w:type="spellStart"/>
      <w:r w:rsidRPr="00562C9F">
        <w:t>tidak</w:t>
      </w:r>
      <w:proofErr w:type="spellEnd"/>
      <w:r w:rsidRPr="00562C9F">
        <w:t xml:space="preserve"> </w:t>
      </w:r>
      <w:proofErr w:type="spellStart"/>
      <w:r w:rsidRPr="00562C9F">
        <w:t>etis</w:t>
      </w:r>
      <w:proofErr w:type="spellEnd"/>
      <w:r w:rsidRPr="00562C9F">
        <w:t xml:space="preserve"> </w:t>
      </w:r>
      <w:proofErr w:type="spellStart"/>
      <w:r w:rsidRPr="00562C9F">
        <w:t>secara</w:t>
      </w:r>
      <w:proofErr w:type="spellEnd"/>
      <w:r w:rsidRPr="00562C9F">
        <w:t xml:space="preserve"> </w:t>
      </w:r>
      <w:proofErr w:type="spellStart"/>
      <w:r w:rsidRPr="00562C9F">
        <w:t>implisit</w:t>
      </w:r>
      <w:proofErr w:type="spellEnd"/>
      <w:r w:rsidRPr="00562C9F">
        <w:t xml:space="preserve"> </w:t>
      </w:r>
      <w:proofErr w:type="spellStart"/>
      <w:r w:rsidRPr="00562C9F">
        <w:t>didasarkan</w:t>
      </w:r>
      <w:proofErr w:type="spellEnd"/>
      <w:r w:rsidRPr="00562C9F">
        <w:t xml:space="preserve"> pada </w:t>
      </w:r>
      <w:proofErr w:type="spellStart"/>
      <w:r w:rsidRPr="00562C9F">
        <w:t>tingkat</w:t>
      </w:r>
      <w:proofErr w:type="spellEnd"/>
      <w:r w:rsidRPr="00562C9F">
        <w:t xml:space="preserve"> </w:t>
      </w:r>
      <w:proofErr w:type="spellStart"/>
      <w:r w:rsidRPr="00562C9F">
        <w:t>kepercayaan</w:t>
      </w:r>
      <w:proofErr w:type="spellEnd"/>
      <w:r w:rsidRPr="00562C9F">
        <w:t xml:space="preserve"> </w:t>
      </w:r>
      <w:proofErr w:type="spellStart"/>
      <w:r w:rsidRPr="00562C9F">
        <w:t>seseorang</w:t>
      </w:r>
      <w:proofErr w:type="spellEnd"/>
      <w:r w:rsidRPr="00562C9F">
        <w:t xml:space="preserve"> di </w:t>
      </w:r>
      <w:proofErr w:type="spellStart"/>
      <w:r w:rsidRPr="00562C9F">
        <w:t>dalam</w:t>
      </w:r>
      <w:proofErr w:type="spellEnd"/>
      <w:r w:rsidRPr="00562C9F">
        <w:t xml:space="preserve"> </w:t>
      </w:r>
      <w:proofErr w:type="spellStart"/>
      <w:r w:rsidRPr="00562C9F">
        <w:t>hatinya</w:t>
      </w:r>
      <w:proofErr w:type="spellEnd"/>
      <w:r w:rsidRPr="00562C9F">
        <w:t xml:space="preserve">. </w:t>
      </w:r>
      <w:proofErr w:type="spellStart"/>
      <w:r w:rsidRPr="00562C9F">
        <w:t>Ketaatan</w:t>
      </w:r>
      <w:proofErr w:type="spellEnd"/>
      <w:r w:rsidRPr="00562C9F">
        <w:t xml:space="preserve"> dan </w:t>
      </w:r>
      <w:proofErr w:type="spellStart"/>
      <w:r w:rsidRPr="00562C9F">
        <w:t>keyakinan</w:t>
      </w:r>
      <w:proofErr w:type="spellEnd"/>
      <w:r w:rsidRPr="00562C9F">
        <w:t xml:space="preserve"> </w:t>
      </w:r>
      <w:proofErr w:type="spellStart"/>
      <w:r w:rsidRPr="00562C9F">
        <w:t>seseorang</w:t>
      </w:r>
      <w:proofErr w:type="spellEnd"/>
      <w:r w:rsidRPr="00562C9F">
        <w:t xml:space="preserve"> </w:t>
      </w:r>
      <w:proofErr w:type="spellStart"/>
      <w:r w:rsidRPr="00562C9F">
        <w:t>terhadap</w:t>
      </w:r>
      <w:proofErr w:type="spellEnd"/>
      <w:r w:rsidRPr="00562C9F">
        <w:t xml:space="preserve"> </w:t>
      </w:r>
      <w:proofErr w:type="spellStart"/>
      <w:r w:rsidRPr="00562C9F">
        <w:t>agamanya</w:t>
      </w:r>
      <w:proofErr w:type="spellEnd"/>
      <w:r w:rsidRPr="00562C9F">
        <w:t xml:space="preserve"> </w:t>
      </w:r>
      <w:proofErr w:type="spellStart"/>
      <w:r w:rsidRPr="00562C9F">
        <w:t>mempengaruhi</w:t>
      </w:r>
      <w:proofErr w:type="spellEnd"/>
      <w:r w:rsidRPr="00562C9F">
        <w:t xml:space="preserve"> </w:t>
      </w:r>
      <w:proofErr w:type="spellStart"/>
      <w:r w:rsidRPr="00562C9F">
        <w:t>perilakunya</w:t>
      </w:r>
      <w:proofErr w:type="spellEnd"/>
      <w:r w:rsidRPr="00562C9F">
        <w:t>.</w:t>
      </w:r>
      <w:r w:rsidR="00CE63D7" w:rsidRPr="00562C9F">
        <w:t xml:space="preserve"> </w:t>
      </w:r>
      <w:proofErr w:type="spellStart"/>
      <w:r w:rsidR="00816C21" w:rsidRPr="00562C9F">
        <w:t>Penggelapan</w:t>
      </w:r>
      <w:proofErr w:type="spellEnd"/>
      <w:r w:rsidR="00816C21" w:rsidRPr="00562C9F">
        <w:t xml:space="preserve"> </w:t>
      </w:r>
      <w:proofErr w:type="spellStart"/>
      <w:r w:rsidR="00816C21" w:rsidRPr="00562C9F">
        <w:t>pajak</w:t>
      </w:r>
      <w:proofErr w:type="spellEnd"/>
      <w:r w:rsidR="00816C21" w:rsidRPr="00562C9F">
        <w:t xml:space="preserve"> </w:t>
      </w:r>
      <w:proofErr w:type="spellStart"/>
      <w:r w:rsidR="00816C21" w:rsidRPr="00562C9F">
        <w:t>merupakan</w:t>
      </w:r>
      <w:proofErr w:type="spellEnd"/>
      <w:r w:rsidR="00816C21" w:rsidRPr="00562C9F">
        <w:t xml:space="preserve"> salah </w:t>
      </w:r>
      <w:proofErr w:type="spellStart"/>
      <w:r w:rsidR="00816C21" w:rsidRPr="00562C9F">
        <w:t>satu</w:t>
      </w:r>
      <w:proofErr w:type="spellEnd"/>
      <w:r w:rsidR="00816C21" w:rsidRPr="00562C9F">
        <w:t xml:space="preserve"> </w:t>
      </w:r>
      <w:proofErr w:type="spellStart"/>
      <w:r w:rsidR="00816C21" w:rsidRPr="00562C9F">
        <w:t>kegiatan</w:t>
      </w:r>
      <w:proofErr w:type="spellEnd"/>
      <w:r w:rsidR="00816C21" w:rsidRPr="00562C9F">
        <w:t xml:space="preserve"> yang </w:t>
      </w:r>
      <w:proofErr w:type="spellStart"/>
      <w:r w:rsidR="00816C21" w:rsidRPr="00562C9F">
        <w:t>dilarang</w:t>
      </w:r>
      <w:proofErr w:type="spellEnd"/>
      <w:r w:rsidR="00816C21" w:rsidRPr="00562C9F">
        <w:t xml:space="preserve"> oleh agama (</w:t>
      </w:r>
      <w:proofErr w:type="spellStart"/>
      <w:r w:rsidR="00816C21" w:rsidRPr="00562C9F">
        <w:t>religiusitas</w:t>
      </w:r>
      <w:proofErr w:type="spellEnd"/>
      <w:r w:rsidR="00816C21" w:rsidRPr="00562C9F">
        <w:t xml:space="preserve">). </w:t>
      </w:r>
      <w:proofErr w:type="spellStart"/>
      <w:r w:rsidR="00816C21" w:rsidRPr="00562C9F">
        <w:t>Sebuah</w:t>
      </w:r>
      <w:proofErr w:type="spellEnd"/>
      <w:r w:rsidR="00816C21" w:rsidRPr="00562C9F">
        <w:t xml:space="preserve"> </w:t>
      </w:r>
      <w:proofErr w:type="spellStart"/>
      <w:r w:rsidR="00816C21" w:rsidRPr="00562C9F">
        <w:t>penelitian</w:t>
      </w:r>
      <w:proofErr w:type="spellEnd"/>
      <w:r w:rsidR="00816C21" w:rsidRPr="00562C9F">
        <w:t xml:space="preserve"> (</w:t>
      </w:r>
      <w:proofErr w:type="spellStart"/>
      <w:r w:rsidR="00816C21" w:rsidRPr="00562C9F">
        <w:t>ihsanul</w:t>
      </w:r>
      <w:proofErr w:type="spellEnd"/>
      <w:r w:rsidR="00816C21" w:rsidRPr="00562C9F">
        <w:t xml:space="preserve"> </w:t>
      </w:r>
      <w:proofErr w:type="spellStart"/>
      <w:r w:rsidR="00816C21" w:rsidRPr="00562C9F">
        <w:t>hafizhah</w:t>
      </w:r>
      <w:proofErr w:type="spellEnd"/>
      <w:r w:rsidR="00816C21" w:rsidRPr="00562C9F">
        <w:t xml:space="preserve"> 2016) </w:t>
      </w:r>
      <w:proofErr w:type="spellStart"/>
      <w:r w:rsidR="00816C21" w:rsidRPr="00562C9F">
        <w:t>menemukan</w:t>
      </w:r>
      <w:proofErr w:type="spellEnd"/>
      <w:r w:rsidR="00816C21" w:rsidRPr="00562C9F">
        <w:t xml:space="preserve"> </w:t>
      </w:r>
      <w:proofErr w:type="spellStart"/>
      <w:r w:rsidR="00816C21" w:rsidRPr="00562C9F">
        <w:t>bahwa</w:t>
      </w:r>
      <w:proofErr w:type="spellEnd"/>
      <w:r w:rsidR="00816C21" w:rsidRPr="00562C9F">
        <w:t xml:space="preserve"> </w:t>
      </w:r>
      <w:proofErr w:type="spellStart"/>
      <w:r w:rsidR="00816C21" w:rsidRPr="00562C9F">
        <w:t>religiusitas</w:t>
      </w:r>
      <w:proofErr w:type="spellEnd"/>
      <w:r w:rsidR="00816C21" w:rsidRPr="00562C9F">
        <w:t xml:space="preserve"> </w:t>
      </w:r>
      <w:proofErr w:type="spellStart"/>
      <w:r w:rsidR="00816C21" w:rsidRPr="00562C9F">
        <w:t>intrinsik</w:t>
      </w:r>
      <w:proofErr w:type="spellEnd"/>
      <w:r w:rsidR="00816C21" w:rsidRPr="00562C9F">
        <w:t xml:space="preserve"> </w:t>
      </w:r>
      <w:proofErr w:type="spellStart"/>
      <w:r w:rsidR="00816C21" w:rsidRPr="00562C9F">
        <w:t>dapat</w:t>
      </w:r>
      <w:proofErr w:type="spellEnd"/>
      <w:r w:rsidR="00816C21" w:rsidRPr="00562C9F">
        <w:t xml:space="preserve"> </w:t>
      </w:r>
      <w:proofErr w:type="spellStart"/>
      <w:r w:rsidR="00816C21" w:rsidRPr="00562C9F">
        <w:t>mengurangi</w:t>
      </w:r>
      <w:proofErr w:type="spellEnd"/>
      <w:r w:rsidR="00816C21" w:rsidRPr="00562C9F">
        <w:t xml:space="preserve"> </w:t>
      </w:r>
      <w:proofErr w:type="spellStart"/>
      <w:r w:rsidR="00816C21" w:rsidRPr="00562C9F">
        <w:t>pengaruh</w:t>
      </w:r>
      <w:proofErr w:type="spellEnd"/>
      <w:r w:rsidR="00816C21" w:rsidRPr="00562C9F">
        <w:t xml:space="preserve"> </w:t>
      </w:r>
      <w:r w:rsidR="00C47453" w:rsidRPr="00562C9F">
        <w:rPr>
          <w:lang w:val="id-ID"/>
        </w:rPr>
        <w:t>etika</w:t>
      </w:r>
      <w:r w:rsidR="00464DBC" w:rsidRPr="00562C9F">
        <w:rPr>
          <w:lang w:val="id-ID"/>
        </w:rPr>
        <w:t xml:space="preserve"> uang</w:t>
      </w:r>
      <w:r w:rsidR="00816C21" w:rsidRPr="00562C9F">
        <w:t xml:space="preserve"> </w:t>
      </w:r>
      <w:proofErr w:type="spellStart"/>
      <w:r w:rsidR="00816C21" w:rsidRPr="00562C9F">
        <w:t>terhadap</w:t>
      </w:r>
      <w:proofErr w:type="spellEnd"/>
      <w:r w:rsidR="00816C21" w:rsidRPr="00562C9F">
        <w:t xml:space="preserve"> </w:t>
      </w:r>
      <w:proofErr w:type="spellStart"/>
      <w:r w:rsidR="00816C21" w:rsidRPr="00562C9F">
        <w:t>penggelapan</w:t>
      </w:r>
      <w:proofErr w:type="spellEnd"/>
      <w:r w:rsidR="00816C21" w:rsidRPr="00562C9F">
        <w:t xml:space="preserve"> </w:t>
      </w:r>
      <w:proofErr w:type="spellStart"/>
      <w:r w:rsidR="00816C21" w:rsidRPr="00562C9F">
        <w:t>pajak</w:t>
      </w:r>
      <w:proofErr w:type="spellEnd"/>
      <w:r w:rsidR="00816C21" w:rsidRPr="00562C9F">
        <w:t xml:space="preserve">. </w:t>
      </w:r>
      <w:proofErr w:type="spellStart"/>
      <w:r w:rsidR="00816C21" w:rsidRPr="00562C9F">
        <w:t>Religiusitas</w:t>
      </w:r>
      <w:proofErr w:type="spellEnd"/>
      <w:r w:rsidR="00816C21" w:rsidRPr="00562C9F">
        <w:t xml:space="preserve"> yang </w:t>
      </w:r>
      <w:proofErr w:type="spellStart"/>
      <w:r w:rsidR="00816C21" w:rsidRPr="00562C9F">
        <w:t>melekat</w:t>
      </w:r>
      <w:proofErr w:type="spellEnd"/>
      <w:r w:rsidR="00816C21" w:rsidRPr="00562C9F">
        <w:t xml:space="preserve"> pada </w:t>
      </w:r>
      <w:proofErr w:type="spellStart"/>
      <w:r w:rsidR="00816C21" w:rsidRPr="00562C9F">
        <w:t>seseorang</w:t>
      </w:r>
      <w:proofErr w:type="spellEnd"/>
      <w:r w:rsidR="00816C21" w:rsidRPr="00562C9F">
        <w:t xml:space="preserve"> </w:t>
      </w:r>
      <w:proofErr w:type="spellStart"/>
      <w:r w:rsidR="00816C21" w:rsidRPr="00562C9F">
        <w:t>mungkin</w:t>
      </w:r>
      <w:proofErr w:type="spellEnd"/>
      <w:r w:rsidR="00816C21" w:rsidRPr="00562C9F">
        <w:t xml:space="preserve"> </w:t>
      </w:r>
      <w:proofErr w:type="spellStart"/>
      <w:r w:rsidR="00816C21" w:rsidRPr="00562C9F">
        <w:t>menjadi</w:t>
      </w:r>
      <w:proofErr w:type="spellEnd"/>
      <w:r w:rsidR="00816C21" w:rsidRPr="00562C9F">
        <w:t xml:space="preserve"> </w:t>
      </w:r>
      <w:proofErr w:type="spellStart"/>
      <w:r w:rsidR="00816C21" w:rsidRPr="00562C9F">
        <w:t>alasan</w:t>
      </w:r>
      <w:proofErr w:type="spellEnd"/>
      <w:r w:rsidR="00816C21" w:rsidRPr="00562C9F">
        <w:t xml:space="preserve"> </w:t>
      </w:r>
      <w:proofErr w:type="spellStart"/>
      <w:r w:rsidR="00816C21" w:rsidRPr="00562C9F">
        <w:t>mengapa</w:t>
      </w:r>
      <w:proofErr w:type="spellEnd"/>
      <w:r w:rsidR="00816C21" w:rsidRPr="00562C9F">
        <w:t xml:space="preserve"> </w:t>
      </w:r>
      <w:proofErr w:type="spellStart"/>
      <w:r w:rsidR="00816C21" w:rsidRPr="00562C9F">
        <w:t>ia</w:t>
      </w:r>
      <w:proofErr w:type="spellEnd"/>
      <w:r w:rsidR="00816C21" w:rsidRPr="00562C9F">
        <w:t xml:space="preserve"> </w:t>
      </w:r>
      <w:proofErr w:type="spellStart"/>
      <w:r w:rsidR="00816C21" w:rsidRPr="00562C9F">
        <w:t>mengontrol</w:t>
      </w:r>
      <w:proofErr w:type="spellEnd"/>
      <w:r w:rsidR="00816C21" w:rsidRPr="00562C9F">
        <w:t xml:space="preserve"> </w:t>
      </w:r>
      <w:proofErr w:type="spellStart"/>
      <w:r w:rsidR="00816C21" w:rsidRPr="00562C9F">
        <w:t>setiap</w:t>
      </w:r>
      <w:proofErr w:type="spellEnd"/>
      <w:r w:rsidR="00816C21" w:rsidRPr="00562C9F">
        <w:t xml:space="preserve"> </w:t>
      </w:r>
      <w:proofErr w:type="spellStart"/>
      <w:r w:rsidR="00816C21" w:rsidRPr="00562C9F">
        <w:t>tindakannya</w:t>
      </w:r>
      <w:proofErr w:type="spellEnd"/>
      <w:r w:rsidR="00816C21" w:rsidRPr="00562C9F">
        <w:t>.</w:t>
      </w:r>
      <w:r w:rsidR="00CE63D7" w:rsidRPr="00562C9F">
        <w:rPr>
          <w:iCs/>
        </w:rPr>
        <w:t xml:space="preserve"> </w:t>
      </w:r>
      <w:proofErr w:type="spellStart"/>
      <w:r w:rsidR="00816C21" w:rsidRPr="00562C9F">
        <w:t>Dalam</w:t>
      </w:r>
      <w:proofErr w:type="spellEnd"/>
      <w:r w:rsidR="00816C21" w:rsidRPr="00562C9F">
        <w:t xml:space="preserve"> </w:t>
      </w:r>
      <w:proofErr w:type="spellStart"/>
      <w:r w:rsidR="00816C21" w:rsidRPr="00562C9F">
        <w:t>setiap</w:t>
      </w:r>
      <w:proofErr w:type="spellEnd"/>
      <w:r w:rsidR="00816C21" w:rsidRPr="00562C9F">
        <w:t xml:space="preserve"> agama, </w:t>
      </w:r>
      <w:proofErr w:type="spellStart"/>
      <w:r w:rsidR="00816C21" w:rsidRPr="00562C9F">
        <w:t>penghindaran</w:t>
      </w:r>
      <w:proofErr w:type="spellEnd"/>
      <w:r w:rsidR="00816C21" w:rsidRPr="00562C9F">
        <w:t xml:space="preserve"> </w:t>
      </w:r>
      <w:proofErr w:type="spellStart"/>
      <w:r w:rsidR="00816C21" w:rsidRPr="00562C9F">
        <w:t>pajak</w:t>
      </w:r>
      <w:proofErr w:type="spellEnd"/>
      <w:r w:rsidR="00816C21" w:rsidRPr="00562C9F">
        <w:t xml:space="preserve"> </w:t>
      </w:r>
      <w:proofErr w:type="spellStart"/>
      <w:r w:rsidR="00816C21" w:rsidRPr="00562C9F">
        <w:t>tergolong</w:t>
      </w:r>
      <w:proofErr w:type="spellEnd"/>
      <w:r w:rsidR="00816C21" w:rsidRPr="00562C9F">
        <w:t xml:space="preserve"> </w:t>
      </w:r>
      <w:proofErr w:type="spellStart"/>
      <w:r w:rsidR="00816C21" w:rsidRPr="00562C9F">
        <w:t>perbuatan</w:t>
      </w:r>
      <w:proofErr w:type="spellEnd"/>
      <w:r w:rsidR="00816C21" w:rsidRPr="00562C9F">
        <w:t xml:space="preserve"> yang </w:t>
      </w:r>
      <w:proofErr w:type="spellStart"/>
      <w:r w:rsidR="00816C21" w:rsidRPr="00562C9F">
        <w:t>tidak</w:t>
      </w:r>
      <w:proofErr w:type="spellEnd"/>
      <w:r w:rsidR="00816C21" w:rsidRPr="00562C9F">
        <w:t xml:space="preserve"> </w:t>
      </w:r>
      <w:proofErr w:type="spellStart"/>
      <w:r w:rsidR="00816C21" w:rsidRPr="00562C9F">
        <w:t>patut</w:t>
      </w:r>
      <w:proofErr w:type="spellEnd"/>
      <w:r w:rsidR="00816C21" w:rsidRPr="00562C9F">
        <w:t xml:space="preserve">, </w:t>
      </w:r>
      <w:proofErr w:type="spellStart"/>
      <w:r w:rsidR="00816C21" w:rsidRPr="00562C9F">
        <w:t>sehingga</w:t>
      </w:r>
      <w:proofErr w:type="spellEnd"/>
      <w:r w:rsidR="00816C21" w:rsidRPr="00562C9F">
        <w:t xml:space="preserve"> </w:t>
      </w:r>
      <w:proofErr w:type="spellStart"/>
      <w:r w:rsidR="00816C21" w:rsidRPr="00562C9F">
        <w:t>seseorang</w:t>
      </w:r>
      <w:proofErr w:type="spellEnd"/>
      <w:r w:rsidR="00816C21" w:rsidRPr="00562C9F">
        <w:t xml:space="preserve"> </w:t>
      </w:r>
      <w:proofErr w:type="spellStart"/>
      <w:r w:rsidR="00816C21" w:rsidRPr="00562C9F">
        <w:t>tidak</w:t>
      </w:r>
      <w:proofErr w:type="spellEnd"/>
      <w:r w:rsidR="00816C21" w:rsidRPr="00562C9F">
        <w:t xml:space="preserve"> </w:t>
      </w:r>
      <w:proofErr w:type="spellStart"/>
      <w:r w:rsidR="00816C21" w:rsidRPr="00562C9F">
        <w:t>melakukannya</w:t>
      </w:r>
      <w:proofErr w:type="spellEnd"/>
      <w:r w:rsidR="00816C21" w:rsidRPr="00562C9F">
        <w:t xml:space="preserve"> </w:t>
      </w:r>
      <w:proofErr w:type="spellStart"/>
      <w:r w:rsidR="00816C21" w:rsidRPr="00562C9F">
        <w:t>karena</w:t>
      </w:r>
      <w:proofErr w:type="spellEnd"/>
      <w:r w:rsidR="00816C21" w:rsidRPr="00562C9F">
        <w:t xml:space="preserve"> </w:t>
      </w:r>
      <w:proofErr w:type="spellStart"/>
      <w:r w:rsidR="00816C21" w:rsidRPr="00562C9F">
        <w:t>suatu</w:t>
      </w:r>
      <w:proofErr w:type="spellEnd"/>
      <w:r w:rsidR="00816C21" w:rsidRPr="00562C9F">
        <w:t xml:space="preserve"> </w:t>
      </w:r>
      <w:proofErr w:type="spellStart"/>
      <w:r w:rsidR="00816C21" w:rsidRPr="00562C9F">
        <w:t>alasan</w:t>
      </w:r>
      <w:proofErr w:type="spellEnd"/>
      <w:r w:rsidR="00816C21" w:rsidRPr="00562C9F">
        <w:t xml:space="preserve">, </w:t>
      </w:r>
      <w:proofErr w:type="spellStart"/>
      <w:r w:rsidR="00816C21" w:rsidRPr="00562C9F">
        <w:t>karena</w:t>
      </w:r>
      <w:proofErr w:type="spellEnd"/>
      <w:r w:rsidR="00816C21" w:rsidRPr="00562C9F">
        <w:t xml:space="preserve"> agama </w:t>
      </w:r>
      <w:proofErr w:type="spellStart"/>
      <w:r w:rsidR="00816C21" w:rsidRPr="00562C9F">
        <w:t>telah</w:t>
      </w:r>
      <w:proofErr w:type="spellEnd"/>
      <w:r w:rsidR="00816C21" w:rsidRPr="00562C9F">
        <w:t xml:space="preserve"> </w:t>
      </w:r>
      <w:proofErr w:type="spellStart"/>
      <w:r w:rsidR="00816C21" w:rsidRPr="00562C9F">
        <w:t>menjadikan</w:t>
      </w:r>
      <w:proofErr w:type="spellEnd"/>
      <w:r w:rsidR="00816C21" w:rsidRPr="00562C9F">
        <w:t xml:space="preserve"> agama </w:t>
      </w:r>
      <w:proofErr w:type="spellStart"/>
      <w:r w:rsidR="00816C21" w:rsidRPr="00562C9F">
        <w:t>sebagai</w:t>
      </w:r>
      <w:proofErr w:type="spellEnd"/>
      <w:r w:rsidR="00816C21" w:rsidRPr="00562C9F">
        <w:t xml:space="preserve"> motif </w:t>
      </w:r>
      <w:proofErr w:type="spellStart"/>
      <w:r w:rsidR="00816C21" w:rsidRPr="00562C9F">
        <w:t>pemersatu</w:t>
      </w:r>
      <w:proofErr w:type="spellEnd"/>
      <w:r w:rsidR="00816C21" w:rsidRPr="00562C9F">
        <w:t xml:space="preserve"> yang </w:t>
      </w:r>
      <w:proofErr w:type="spellStart"/>
      <w:r w:rsidR="00816C21" w:rsidRPr="00562C9F">
        <w:t>membimbing</w:t>
      </w:r>
      <w:proofErr w:type="spellEnd"/>
      <w:r w:rsidR="00816C21" w:rsidRPr="00562C9F">
        <w:t xml:space="preserve"> </w:t>
      </w:r>
      <w:proofErr w:type="spellStart"/>
      <w:r w:rsidR="00816C21" w:rsidRPr="00562C9F">
        <w:t>seluruh</w:t>
      </w:r>
      <w:proofErr w:type="spellEnd"/>
      <w:r w:rsidR="00816C21" w:rsidRPr="00562C9F">
        <w:t xml:space="preserve"> </w:t>
      </w:r>
      <w:proofErr w:type="spellStart"/>
      <w:r w:rsidR="00816C21" w:rsidRPr="00562C9F">
        <w:t>hidupnya</w:t>
      </w:r>
      <w:proofErr w:type="spellEnd"/>
      <w:r w:rsidR="00816C21" w:rsidRPr="00562C9F">
        <w:t xml:space="preserve">. </w:t>
      </w:r>
      <w:proofErr w:type="spellStart"/>
      <w:r w:rsidR="00816C21" w:rsidRPr="00562C9F">
        <w:t>Namun</w:t>
      </w:r>
      <w:proofErr w:type="spellEnd"/>
      <w:r w:rsidR="00816C21" w:rsidRPr="00562C9F">
        <w:t xml:space="preserve">, </w:t>
      </w:r>
      <w:proofErr w:type="spellStart"/>
      <w:r w:rsidR="00816C21" w:rsidRPr="00562C9F">
        <w:t>penelitian</w:t>
      </w:r>
      <w:proofErr w:type="spellEnd"/>
      <w:r w:rsidR="00816C21" w:rsidRPr="00562C9F">
        <w:t xml:space="preserve"> yang </w:t>
      </w:r>
      <w:proofErr w:type="spellStart"/>
      <w:r w:rsidR="00816C21" w:rsidRPr="00562C9F">
        <w:t>sama</w:t>
      </w:r>
      <w:proofErr w:type="spellEnd"/>
      <w:r w:rsidR="00816C21" w:rsidRPr="00562C9F">
        <w:t xml:space="preserve"> </w:t>
      </w:r>
      <w:proofErr w:type="spellStart"/>
      <w:r w:rsidR="00816C21" w:rsidRPr="00562C9F">
        <w:t>menjelaskan</w:t>
      </w:r>
      <w:proofErr w:type="spellEnd"/>
      <w:r w:rsidR="00816C21" w:rsidRPr="00562C9F">
        <w:t xml:space="preserve"> </w:t>
      </w:r>
      <w:proofErr w:type="spellStart"/>
      <w:r w:rsidR="00816C21" w:rsidRPr="00562C9F">
        <w:t>bahwa</w:t>
      </w:r>
      <w:proofErr w:type="spellEnd"/>
      <w:r w:rsidR="00816C21" w:rsidRPr="00562C9F">
        <w:t xml:space="preserve"> </w:t>
      </w:r>
      <w:proofErr w:type="spellStart"/>
      <w:r w:rsidR="00816C21" w:rsidRPr="00562C9F">
        <w:t>religiusitas</w:t>
      </w:r>
      <w:proofErr w:type="spellEnd"/>
      <w:r w:rsidR="00816C21" w:rsidRPr="00562C9F">
        <w:t xml:space="preserve"> </w:t>
      </w:r>
      <w:proofErr w:type="spellStart"/>
      <w:r w:rsidR="00816C21" w:rsidRPr="00562C9F">
        <w:t>ekstrinsik</w:t>
      </w:r>
      <w:proofErr w:type="spellEnd"/>
      <w:r w:rsidR="00816C21" w:rsidRPr="00562C9F">
        <w:t xml:space="preserve"> </w:t>
      </w:r>
      <w:proofErr w:type="spellStart"/>
      <w:r w:rsidR="00816C21" w:rsidRPr="00562C9F">
        <w:t>tidak</w:t>
      </w:r>
      <w:proofErr w:type="spellEnd"/>
      <w:r w:rsidR="00816C21" w:rsidRPr="00562C9F">
        <w:t xml:space="preserve"> </w:t>
      </w:r>
      <w:proofErr w:type="spellStart"/>
      <w:r w:rsidR="00816C21" w:rsidRPr="00562C9F">
        <w:t>dapat</w:t>
      </w:r>
      <w:proofErr w:type="spellEnd"/>
      <w:r w:rsidR="00816C21" w:rsidRPr="00562C9F">
        <w:t xml:space="preserve"> </w:t>
      </w:r>
      <w:proofErr w:type="spellStart"/>
      <w:r w:rsidR="00816C21" w:rsidRPr="00562C9F">
        <w:t>memoderasi</w:t>
      </w:r>
      <w:proofErr w:type="spellEnd"/>
      <w:r w:rsidR="00816C21" w:rsidRPr="00562C9F">
        <w:t xml:space="preserve"> </w:t>
      </w:r>
      <w:proofErr w:type="spellStart"/>
      <w:r w:rsidR="00816C21" w:rsidRPr="00562C9F">
        <w:t>pengaruh</w:t>
      </w:r>
      <w:proofErr w:type="spellEnd"/>
      <w:r w:rsidR="00816C21" w:rsidRPr="00562C9F">
        <w:t xml:space="preserve"> </w:t>
      </w:r>
      <w:r w:rsidR="00464DBC" w:rsidRPr="00562C9F">
        <w:rPr>
          <w:lang w:val="id-ID"/>
        </w:rPr>
        <w:t>kecintaan terhadap uang</w:t>
      </w:r>
      <w:r w:rsidR="00816C21" w:rsidRPr="00562C9F">
        <w:t xml:space="preserve"> </w:t>
      </w:r>
      <w:proofErr w:type="spellStart"/>
      <w:r w:rsidR="00816C21" w:rsidRPr="00562C9F">
        <w:t>terhadap</w:t>
      </w:r>
      <w:proofErr w:type="spellEnd"/>
      <w:r w:rsidR="00816C21" w:rsidRPr="00562C9F">
        <w:t xml:space="preserve"> </w:t>
      </w:r>
      <w:proofErr w:type="spellStart"/>
      <w:r w:rsidR="00816C21" w:rsidRPr="00562C9F">
        <w:t>penghindaran</w:t>
      </w:r>
      <w:proofErr w:type="spellEnd"/>
      <w:r w:rsidR="00816C21" w:rsidRPr="00562C9F">
        <w:t xml:space="preserve"> </w:t>
      </w:r>
      <w:proofErr w:type="spellStart"/>
      <w:r w:rsidR="00816C21" w:rsidRPr="00562C9F">
        <w:t>pajak</w:t>
      </w:r>
      <w:proofErr w:type="spellEnd"/>
      <w:r w:rsidR="00816C21" w:rsidRPr="00562C9F">
        <w:t xml:space="preserve">. </w:t>
      </w:r>
    </w:p>
    <w:p w14:paraId="2D33461A" w14:textId="1FE6428F" w:rsidR="00816C21" w:rsidRPr="00562C9F" w:rsidRDefault="00CE63D7" w:rsidP="00816C21">
      <w:pPr>
        <w:pStyle w:val="Default"/>
        <w:spacing w:line="480" w:lineRule="auto"/>
        <w:ind w:left="720" w:firstLine="720"/>
        <w:jc w:val="both"/>
      </w:pPr>
      <w:proofErr w:type="spellStart"/>
      <w:r w:rsidRPr="00562C9F">
        <w:rPr>
          <w:iCs/>
        </w:rPr>
        <w:t>Selain</w:t>
      </w:r>
      <w:proofErr w:type="spellEnd"/>
      <w:r w:rsidRPr="00562C9F">
        <w:rPr>
          <w:iCs/>
        </w:rPr>
        <w:t xml:space="preserve"> </w:t>
      </w:r>
      <w:proofErr w:type="spellStart"/>
      <w:r w:rsidRPr="00562C9F">
        <w:rPr>
          <w:iCs/>
        </w:rPr>
        <w:t>peran</w:t>
      </w:r>
      <w:proofErr w:type="spellEnd"/>
      <w:r w:rsidRPr="00562C9F">
        <w:rPr>
          <w:iCs/>
        </w:rPr>
        <w:t xml:space="preserve"> </w:t>
      </w:r>
      <w:proofErr w:type="spellStart"/>
      <w:r w:rsidRPr="00562C9F">
        <w:rPr>
          <w:iCs/>
        </w:rPr>
        <w:t>dari</w:t>
      </w:r>
      <w:proofErr w:type="spellEnd"/>
      <w:r w:rsidRPr="00562C9F">
        <w:rPr>
          <w:iCs/>
        </w:rPr>
        <w:t xml:space="preserve"> </w:t>
      </w:r>
      <w:proofErr w:type="spellStart"/>
      <w:r w:rsidRPr="00562C9F">
        <w:rPr>
          <w:i/>
          <w:iCs/>
        </w:rPr>
        <w:t>religiousity</w:t>
      </w:r>
      <w:proofErr w:type="spellEnd"/>
      <w:r w:rsidRPr="00562C9F">
        <w:rPr>
          <w:i/>
          <w:iCs/>
        </w:rPr>
        <w:t xml:space="preserve">, </w:t>
      </w:r>
      <w:proofErr w:type="spellStart"/>
      <w:r w:rsidRPr="00562C9F">
        <w:rPr>
          <w:iCs/>
        </w:rPr>
        <w:t>pemoderasi</w:t>
      </w:r>
      <w:proofErr w:type="spellEnd"/>
      <w:r w:rsidRPr="00562C9F">
        <w:rPr>
          <w:iCs/>
        </w:rPr>
        <w:t xml:space="preserve"> </w:t>
      </w:r>
      <w:r w:rsidR="000A1925" w:rsidRPr="00562C9F">
        <w:rPr>
          <w:i/>
          <w:iCs/>
          <w:lang w:val="id-ID"/>
        </w:rPr>
        <w:t>love of money</w:t>
      </w:r>
      <w:r w:rsidRPr="00562C9F">
        <w:rPr>
          <w:i/>
          <w:iCs/>
        </w:rPr>
        <w:t xml:space="preserve"> </w:t>
      </w:r>
      <w:proofErr w:type="spellStart"/>
      <w:r w:rsidRPr="00562C9F">
        <w:rPr>
          <w:iCs/>
        </w:rPr>
        <w:t>terhadap</w:t>
      </w:r>
      <w:proofErr w:type="spellEnd"/>
      <w:r w:rsidRPr="00562C9F">
        <w:rPr>
          <w:iCs/>
        </w:rPr>
        <w:t xml:space="preserve"> </w:t>
      </w:r>
      <w:proofErr w:type="spellStart"/>
      <w:r w:rsidRPr="00562C9F">
        <w:rPr>
          <w:iCs/>
        </w:rPr>
        <w:t>penggelapan</w:t>
      </w:r>
      <w:proofErr w:type="spellEnd"/>
      <w:r w:rsidRPr="00562C9F">
        <w:rPr>
          <w:iCs/>
        </w:rPr>
        <w:t xml:space="preserve"> </w:t>
      </w:r>
      <w:proofErr w:type="spellStart"/>
      <w:r w:rsidRPr="00562C9F">
        <w:rPr>
          <w:iCs/>
        </w:rPr>
        <w:t>pajak</w:t>
      </w:r>
      <w:proofErr w:type="spellEnd"/>
      <w:r w:rsidRPr="00562C9F">
        <w:rPr>
          <w:iCs/>
        </w:rPr>
        <w:t xml:space="preserve"> </w:t>
      </w:r>
      <w:proofErr w:type="spellStart"/>
      <w:r w:rsidRPr="00562C9F">
        <w:rPr>
          <w:iCs/>
        </w:rPr>
        <w:t>yaitu</w:t>
      </w:r>
      <w:proofErr w:type="spellEnd"/>
      <w:r w:rsidRPr="00562C9F">
        <w:rPr>
          <w:iCs/>
        </w:rPr>
        <w:t xml:space="preserve"> </w:t>
      </w:r>
      <w:proofErr w:type="spellStart"/>
      <w:r w:rsidRPr="00562C9F">
        <w:rPr>
          <w:iCs/>
        </w:rPr>
        <w:t>sifat</w:t>
      </w:r>
      <w:proofErr w:type="spellEnd"/>
      <w:r w:rsidRPr="00562C9F">
        <w:rPr>
          <w:iCs/>
        </w:rPr>
        <w:t xml:space="preserve"> </w:t>
      </w:r>
      <w:r w:rsidRPr="00562C9F">
        <w:rPr>
          <w:i/>
          <w:iCs/>
        </w:rPr>
        <w:t xml:space="preserve">materialism. </w:t>
      </w:r>
      <w:r w:rsidRPr="00562C9F">
        <w:rPr>
          <w:i/>
          <w:iCs/>
        </w:rPr>
        <w:fldChar w:fldCharType="begin" w:fldLock="1"/>
      </w:r>
      <w:r w:rsidR="00813518" w:rsidRPr="00562C9F">
        <w:rPr>
          <w:i/>
          <w:iCs/>
        </w:rPr>
        <w:instrText>ADDIN CSL_CITATION {"citationItems":[{"id":"ITEM-1","itemData":{"author":[{"dropping-particle":"","family":"ihsanul hafizhah","given":"","non-dropping-particle":"","parse-names":false,"suffix":""}],"id":"ITEM-1","issued":{"date-parts":[["2016"]]},"page":"1652-1665","title":"The Effect of Money Ethics Toward Tax Evasion with Religiosity, Gender, and Materialism as A Moderating Variable","type":"article-journal"},"uris":["http://www.mendeley.com/documents/?uuid=8a971e2f-ae41-4dbe-b958-c12b2eeee8f4"]}],"mendeley":{"formattedCitation":"(ihsanul hafizhah 2016)","plainTextFormattedCitation":"(ihsanul hafizhah 2016)","previouslyFormattedCitation":"(ihsanul hafizhah 2016)"},"properties":{"noteIndex":0},"schema":"https://github.com/citation-style-language/schema/raw/master/csl-citation.json"}</w:instrText>
      </w:r>
      <w:r w:rsidRPr="00562C9F">
        <w:rPr>
          <w:i/>
          <w:iCs/>
        </w:rPr>
        <w:fldChar w:fldCharType="separate"/>
      </w:r>
      <w:r w:rsidR="00813518" w:rsidRPr="00562C9F">
        <w:rPr>
          <w:iCs/>
          <w:noProof/>
        </w:rPr>
        <w:t>(ihsanul hafizhah 2016)</w:t>
      </w:r>
      <w:r w:rsidRPr="00562C9F">
        <w:rPr>
          <w:i/>
          <w:iCs/>
        </w:rPr>
        <w:fldChar w:fldCharType="end"/>
      </w:r>
      <w:r w:rsidRPr="00562C9F">
        <w:rPr>
          <w:i/>
          <w:iCs/>
        </w:rPr>
        <w:t xml:space="preserve"> </w:t>
      </w:r>
      <w:proofErr w:type="spellStart"/>
      <w:r w:rsidRPr="00562C9F">
        <w:rPr>
          <w:iCs/>
        </w:rPr>
        <w:t>dalam</w:t>
      </w:r>
      <w:proofErr w:type="spellEnd"/>
      <w:r w:rsidRPr="00562C9F">
        <w:rPr>
          <w:iCs/>
        </w:rPr>
        <w:t xml:space="preserve"> </w:t>
      </w:r>
      <w:proofErr w:type="spellStart"/>
      <w:r w:rsidRPr="00562C9F">
        <w:rPr>
          <w:iCs/>
        </w:rPr>
        <w:t>penelitiannya</w:t>
      </w:r>
      <w:proofErr w:type="spellEnd"/>
      <w:r w:rsidRPr="00562C9F">
        <w:rPr>
          <w:iCs/>
        </w:rPr>
        <w:t xml:space="preserve"> </w:t>
      </w:r>
      <w:proofErr w:type="spellStart"/>
      <w:r w:rsidRPr="00562C9F">
        <w:rPr>
          <w:iCs/>
        </w:rPr>
        <w:t>menyatakan</w:t>
      </w:r>
      <w:proofErr w:type="spellEnd"/>
      <w:r w:rsidRPr="00562C9F">
        <w:rPr>
          <w:iCs/>
        </w:rPr>
        <w:t xml:space="preserve"> </w:t>
      </w:r>
      <w:proofErr w:type="spellStart"/>
      <w:r w:rsidRPr="00562C9F">
        <w:rPr>
          <w:iCs/>
        </w:rPr>
        <w:t>bahwa</w:t>
      </w:r>
      <w:proofErr w:type="spellEnd"/>
      <w:r w:rsidRPr="00562C9F">
        <w:rPr>
          <w:iCs/>
        </w:rPr>
        <w:t xml:space="preserve"> </w:t>
      </w:r>
      <w:proofErr w:type="spellStart"/>
      <w:r w:rsidRPr="00562C9F">
        <w:rPr>
          <w:i/>
          <w:iCs/>
        </w:rPr>
        <w:t>materialisme</w:t>
      </w:r>
      <w:proofErr w:type="spellEnd"/>
      <w:r w:rsidRPr="00562C9F">
        <w:rPr>
          <w:iCs/>
        </w:rPr>
        <w:t xml:space="preserve"> </w:t>
      </w:r>
      <w:proofErr w:type="spellStart"/>
      <w:r w:rsidRPr="00562C9F">
        <w:rPr>
          <w:iCs/>
        </w:rPr>
        <w:t>adalah</w:t>
      </w:r>
      <w:proofErr w:type="spellEnd"/>
      <w:r w:rsidRPr="00562C9F">
        <w:rPr>
          <w:iCs/>
        </w:rPr>
        <w:t xml:space="preserve"> </w:t>
      </w:r>
      <w:proofErr w:type="spellStart"/>
      <w:r w:rsidRPr="00562C9F">
        <w:rPr>
          <w:iCs/>
        </w:rPr>
        <w:t>pemoderasi</w:t>
      </w:r>
      <w:proofErr w:type="spellEnd"/>
      <w:r w:rsidRPr="00562C9F">
        <w:rPr>
          <w:iCs/>
        </w:rPr>
        <w:t xml:space="preserve"> </w:t>
      </w:r>
      <w:proofErr w:type="spellStart"/>
      <w:r w:rsidRPr="00562C9F">
        <w:rPr>
          <w:iCs/>
        </w:rPr>
        <w:t>pengaruh</w:t>
      </w:r>
      <w:proofErr w:type="spellEnd"/>
      <w:r w:rsidRPr="00562C9F">
        <w:rPr>
          <w:iCs/>
        </w:rPr>
        <w:t xml:space="preserve"> </w:t>
      </w:r>
      <w:r w:rsidR="00562C9F">
        <w:rPr>
          <w:i/>
          <w:iCs/>
          <w:lang w:val="id-ID"/>
        </w:rPr>
        <w:t>love of money</w:t>
      </w:r>
      <w:r w:rsidRPr="00562C9F">
        <w:rPr>
          <w:iCs/>
        </w:rPr>
        <w:t xml:space="preserve"> </w:t>
      </w:r>
      <w:proofErr w:type="spellStart"/>
      <w:r w:rsidRPr="00562C9F">
        <w:rPr>
          <w:iCs/>
        </w:rPr>
        <w:t>terhadap</w:t>
      </w:r>
      <w:proofErr w:type="spellEnd"/>
      <w:r w:rsidRPr="00562C9F">
        <w:rPr>
          <w:iCs/>
        </w:rPr>
        <w:t xml:space="preserve"> </w:t>
      </w:r>
      <w:proofErr w:type="spellStart"/>
      <w:r w:rsidRPr="00562C9F">
        <w:rPr>
          <w:iCs/>
        </w:rPr>
        <w:t>kecurangan</w:t>
      </w:r>
      <w:proofErr w:type="spellEnd"/>
      <w:r w:rsidRPr="00562C9F">
        <w:rPr>
          <w:iCs/>
        </w:rPr>
        <w:t xml:space="preserve"> </w:t>
      </w:r>
      <w:proofErr w:type="spellStart"/>
      <w:r w:rsidRPr="00562C9F">
        <w:rPr>
          <w:iCs/>
        </w:rPr>
        <w:t>pajak</w:t>
      </w:r>
      <w:proofErr w:type="spellEnd"/>
      <w:r w:rsidRPr="00562C9F">
        <w:rPr>
          <w:iCs/>
        </w:rPr>
        <w:t xml:space="preserve">. </w:t>
      </w:r>
      <w:r w:rsidR="00816C21" w:rsidRPr="00562C9F">
        <w:t xml:space="preserve">Orang </w:t>
      </w:r>
      <w:proofErr w:type="spellStart"/>
      <w:r w:rsidR="00816C21" w:rsidRPr="00562C9F">
        <w:t>materialistis</w:t>
      </w:r>
      <w:proofErr w:type="spellEnd"/>
      <w:r w:rsidR="00816C21" w:rsidRPr="00562C9F">
        <w:t xml:space="preserve"> </w:t>
      </w:r>
      <w:proofErr w:type="spellStart"/>
      <w:r w:rsidR="00816C21" w:rsidRPr="00562C9F">
        <w:t>biasanya</w:t>
      </w:r>
      <w:proofErr w:type="spellEnd"/>
      <w:r w:rsidR="00816C21" w:rsidRPr="00562C9F">
        <w:t xml:space="preserve"> </w:t>
      </w:r>
      <w:proofErr w:type="spellStart"/>
      <w:r w:rsidR="00816C21" w:rsidRPr="00562C9F">
        <w:t>menginginkan</w:t>
      </w:r>
      <w:proofErr w:type="spellEnd"/>
      <w:r w:rsidR="00816C21" w:rsidRPr="00562C9F">
        <w:t xml:space="preserve"> </w:t>
      </w:r>
      <w:proofErr w:type="spellStart"/>
      <w:r w:rsidR="00816C21" w:rsidRPr="00562C9F">
        <w:t>banyak</w:t>
      </w:r>
      <w:proofErr w:type="spellEnd"/>
      <w:r w:rsidR="00816C21" w:rsidRPr="00562C9F">
        <w:t xml:space="preserve"> uang </w:t>
      </w:r>
      <w:proofErr w:type="spellStart"/>
      <w:r w:rsidR="00816C21" w:rsidRPr="00562C9F">
        <w:t>untuk</w:t>
      </w:r>
      <w:proofErr w:type="spellEnd"/>
      <w:r w:rsidR="00816C21" w:rsidRPr="00562C9F">
        <w:t xml:space="preserve"> </w:t>
      </w:r>
      <w:proofErr w:type="spellStart"/>
      <w:r w:rsidR="00816C21" w:rsidRPr="00562C9F">
        <w:t>memenuhi</w:t>
      </w:r>
      <w:proofErr w:type="spellEnd"/>
      <w:r w:rsidR="00816C21" w:rsidRPr="00562C9F">
        <w:t xml:space="preserve"> </w:t>
      </w:r>
      <w:proofErr w:type="spellStart"/>
      <w:r w:rsidR="00816C21" w:rsidRPr="00562C9F">
        <w:t>kebutuhannya</w:t>
      </w:r>
      <w:proofErr w:type="spellEnd"/>
      <w:r w:rsidR="00816C21" w:rsidRPr="00562C9F">
        <w:t xml:space="preserve"> </w:t>
      </w:r>
      <w:proofErr w:type="spellStart"/>
      <w:r w:rsidR="00816C21" w:rsidRPr="00562C9F">
        <w:t>untuk</w:t>
      </w:r>
      <w:proofErr w:type="spellEnd"/>
      <w:r w:rsidR="00816C21" w:rsidRPr="00562C9F">
        <w:t xml:space="preserve"> </w:t>
      </w:r>
      <w:proofErr w:type="spellStart"/>
      <w:r w:rsidR="00816C21" w:rsidRPr="00562C9F">
        <w:lastRenderedPageBreak/>
        <w:t>menunjukkan</w:t>
      </w:r>
      <w:proofErr w:type="spellEnd"/>
      <w:r w:rsidR="00816C21" w:rsidRPr="00562C9F">
        <w:t xml:space="preserve"> </w:t>
      </w:r>
      <w:proofErr w:type="spellStart"/>
      <w:r w:rsidR="00816C21" w:rsidRPr="00562C9F">
        <w:t>identitasnya</w:t>
      </w:r>
      <w:proofErr w:type="spellEnd"/>
      <w:r w:rsidR="00816C21" w:rsidRPr="00562C9F">
        <w:t xml:space="preserve">. </w:t>
      </w:r>
      <w:proofErr w:type="spellStart"/>
      <w:r w:rsidR="00816C21" w:rsidRPr="00562C9F">
        <w:t>Keinginan</w:t>
      </w:r>
      <w:proofErr w:type="spellEnd"/>
      <w:r w:rsidR="00816C21" w:rsidRPr="00562C9F">
        <w:t xml:space="preserve"> </w:t>
      </w:r>
      <w:proofErr w:type="spellStart"/>
      <w:r w:rsidR="00816C21" w:rsidRPr="00562C9F">
        <w:t>untuk</w:t>
      </w:r>
      <w:proofErr w:type="spellEnd"/>
      <w:r w:rsidR="00816C21" w:rsidRPr="00562C9F">
        <w:t xml:space="preserve"> </w:t>
      </w:r>
      <w:proofErr w:type="spellStart"/>
      <w:r w:rsidR="00816C21" w:rsidRPr="00562C9F">
        <w:t>mendapatkan</w:t>
      </w:r>
      <w:proofErr w:type="spellEnd"/>
      <w:r w:rsidR="00816C21" w:rsidRPr="00562C9F">
        <w:t xml:space="preserve"> </w:t>
      </w:r>
      <w:proofErr w:type="spellStart"/>
      <w:r w:rsidR="00816C21" w:rsidRPr="00562C9F">
        <w:t>banyak</w:t>
      </w:r>
      <w:proofErr w:type="spellEnd"/>
      <w:r w:rsidR="00816C21" w:rsidRPr="00562C9F">
        <w:t xml:space="preserve"> uang </w:t>
      </w:r>
      <w:proofErr w:type="spellStart"/>
      <w:r w:rsidR="00816C21" w:rsidRPr="00562C9F">
        <w:t>berarti</w:t>
      </w:r>
      <w:proofErr w:type="spellEnd"/>
      <w:r w:rsidR="00816C21" w:rsidRPr="00562C9F">
        <w:t xml:space="preserve"> </w:t>
      </w:r>
      <w:proofErr w:type="spellStart"/>
      <w:r w:rsidR="00816C21" w:rsidRPr="00562C9F">
        <w:t>kecintaan</w:t>
      </w:r>
      <w:proofErr w:type="spellEnd"/>
      <w:r w:rsidR="00816C21" w:rsidRPr="00562C9F">
        <w:t xml:space="preserve"> yang </w:t>
      </w:r>
      <w:proofErr w:type="spellStart"/>
      <w:r w:rsidR="00816C21" w:rsidRPr="00562C9F">
        <w:t>besar</w:t>
      </w:r>
      <w:proofErr w:type="spellEnd"/>
      <w:r w:rsidR="00816C21" w:rsidRPr="00562C9F">
        <w:t xml:space="preserve"> </w:t>
      </w:r>
      <w:proofErr w:type="spellStart"/>
      <w:r w:rsidR="00816C21" w:rsidRPr="00562C9F">
        <w:t>terhadap</w:t>
      </w:r>
      <w:proofErr w:type="spellEnd"/>
      <w:r w:rsidR="00816C21" w:rsidRPr="00562C9F">
        <w:t xml:space="preserve"> uang </w:t>
      </w:r>
      <w:proofErr w:type="spellStart"/>
      <w:r w:rsidR="00816C21" w:rsidRPr="00562C9F">
        <w:t>atau</w:t>
      </w:r>
      <w:proofErr w:type="spellEnd"/>
      <w:r w:rsidR="00816C21" w:rsidRPr="00562C9F">
        <w:t xml:space="preserve"> </w:t>
      </w:r>
      <w:proofErr w:type="spellStart"/>
      <w:r w:rsidR="00816C21" w:rsidRPr="00562C9F">
        <w:t>harta</w:t>
      </w:r>
      <w:proofErr w:type="spellEnd"/>
      <w:r w:rsidR="00816C21" w:rsidRPr="00562C9F">
        <w:t xml:space="preserve"> </w:t>
      </w:r>
      <w:proofErr w:type="spellStart"/>
      <w:r w:rsidR="00816C21" w:rsidRPr="00562C9F">
        <w:t>benda</w:t>
      </w:r>
      <w:proofErr w:type="spellEnd"/>
      <w:r w:rsidR="00816C21" w:rsidRPr="00562C9F">
        <w:t xml:space="preserve">, </w:t>
      </w:r>
      <w:proofErr w:type="spellStart"/>
      <w:r w:rsidR="00816C21" w:rsidRPr="00562C9F">
        <w:t>kecintaan</w:t>
      </w:r>
      <w:proofErr w:type="spellEnd"/>
      <w:r w:rsidR="00816C21" w:rsidRPr="00562C9F">
        <w:t xml:space="preserve"> yang </w:t>
      </w:r>
      <w:proofErr w:type="spellStart"/>
      <w:r w:rsidR="00816C21" w:rsidRPr="00562C9F">
        <w:t>tinggi</w:t>
      </w:r>
      <w:proofErr w:type="spellEnd"/>
      <w:r w:rsidR="00816C21" w:rsidRPr="00562C9F">
        <w:t xml:space="preserve"> </w:t>
      </w:r>
      <w:proofErr w:type="spellStart"/>
      <w:r w:rsidR="00816C21" w:rsidRPr="00562C9F">
        <w:t>terhadap</w:t>
      </w:r>
      <w:proofErr w:type="spellEnd"/>
      <w:r w:rsidR="00816C21" w:rsidRPr="00562C9F">
        <w:t xml:space="preserve"> uang </w:t>
      </w:r>
      <w:proofErr w:type="spellStart"/>
      <w:r w:rsidR="00816C21" w:rsidRPr="00562C9F">
        <w:t>dapat</w:t>
      </w:r>
      <w:proofErr w:type="spellEnd"/>
      <w:r w:rsidR="00816C21" w:rsidRPr="00562C9F">
        <w:t xml:space="preserve"> </w:t>
      </w:r>
      <w:proofErr w:type="spellStart"/>
      <w:r w:rsidR="00816C21" w:rsidRPr="00562C9F">
        <w:t>merusak</w:t>
      </w:r>
      <w:proofErr w:type="spellEnd"/>
      <w:r w:rsidR="00816C21" w:rsidRPr="00562C9F">
        <w:t xml:space="preserve"> </w:t>
      </w:r>
      <w:proofErr w:type="spellStart"/>
      <w:r w:rsidR="00816C21" w:rsidRPr="00562C9F">
        <w:t>etika</w:t>
      </w:r>
      <w:proofErr w:type="spellEnd"/>
      <w:r w:rsidR="00816C21" w:rsidRPr="00562C9F">
        <w:t xml:space="preserve"> dan </w:t>
      </w:r>
      <w:proofErr w:type="spellStart"/>
      <w:r w:rsidR="00816C21" w:rsidRPr="00562C9F">
        <w:t>memungkinkan</w:t>
      </w:r>
      <w:proofErr w:type="spellEnd"/>
      <w:r w:rsidR="00816C21" w:rsidRPr="00562C9F">
        <w:t xml:space="preserve"> </w:t>
      </w:r>
      <w:proofErr w:type="spellStart"/>
      <w:r w:rsidR="00816C21" w:rsidRPr="00562C9F">
        <w:t>terjadinya</w:t>
      </w:r>
      <w:proofErr w:type="spellEnd"/>
      <w:r w:rsidR="00816C21" w:rsidRPr="00562C9F">
        <w:t xml:space="preserve"> </w:t>
      </w:r>
      <w:proofErr w:type="spellStart"/>
      <w:r w:rsidR="00816C21" w:rsidRPr="00562C9F">
        <w:t>penggelapan</w:t>
      </w:r>
      <w:proofErr w:type="spellEnd"/>
      <w:r w:rsidR="00816C21" w:rsidRPr="00562C9F">
        <w:t xml:space="preserve"> </w:t>
      </w:r>
      <w:proofErr w:type="spellStart"/>
      <w:r w:rsidR="00816C21" w:rsidRPr="00562C9F">
        <w:t>pajak</w:t>
      </w:r>
      <w:proofErr w:type="spellEnd"/>
      <w:r w:rsidR="00816C21" w:rsidRPr="00562C9F">
        <w:t>.</w:t>
      </w:r>
    </w:p>
    <w:p w14:paraId="47B75EDD" w14:textId="52879A09" w:rsidR="00816C21" w:rsidRPr="00562C9F" w:rsidRDefault="00AD17F6" w:rsidP="00130625">
      <w:pPr>
        <w:pStyle w:val="Default"/>
        <w:spacing w:line="480" w:lineRule="auto"/>
        <w:ind w:left="720" w:firstLine="720"/>
        <w:jc w:val="both"/>
        <w:rPr>
          <w:rStyle w:val="rynqvb"/>
        </w:rPr>
      </w:pPr>
      <w:r w:rsidRPr="00562C9F">
        <w:rPr>
          <w:iCs/>
          <w:lang w:val="id-ID"/>
        </w:rPr>
        <w:t>P</w:t>
      </w:r>
      <w:proofErr w:type="spellStart"/>
      <w:r w:rsidR="00CE63D7" w:rsidRPr="00562C9F">
        <w:rPr>
          <w:iCs/>
        </w:rPr>
        <w:t>enelitian</w:t>
      </w:r>
      <w:proofErr w:type="spellEnd"/>
      <w:r w:rsidR="00CE63D7" w:rsidRPr="00562C9F">
        <w:rPr>
          <w:iCs/>
        </w:rPr>
        <w:t xml:space="preserve"> </w:t>
      </w:r>
      <w:r w:rsidR="00816C21" w:rsidRPr="00562C9F">
        <w:rPr>
          <w:iCs/>
          <w:lang w:val="id-ID"/>
        </w:rPr>
        <w:t>dengan</w:t>
      </w:r>
      <w:r w:rsidR="00CE63D7" w:rsidRPr="00562C9F">
        <w:rPr>
          <w:iCs/>
        </w:rPr>
        <w:t xml:space="preserve"> </w:t>
      </w:r>
      <w:proofErr w:type="spellStart"/>
      <w:r w:rsidR="00CE63D7" w:rsidRPr="00562C9F">
        <w:rPr>
          <w:iCs/>
        </w:rPr>
        <w:t>berjudul</w:t>
      </w:r>
      <w:proofErr w:type="spellEnd"/>
      <w:r w:rsidR="00CE63D7" w:rsidRPr="00562C9F">
        <w:rPr>
          <w:iCs/>
        </w:rPr>
        <w:t xml:space="preserve"> </w:t>
      </w:r>
      <w:r w:rsidR="00CE63D7" w:rsidRPr="00562C9F">
        <w:rPr>
          <w:bCs/>
          <w:iCs/>
        </w:rPr>
        <w:t>“</w:t>
      </w:r>
      <w:proofErr w:type="spellStart"/>
      <w:r w:rsidR="00CE63D7" w:rsidRPr="00562C9F">
        <w:rPr>
          <w:bCs/>
          <w:iCs/>
        </w:rPr>
        <w:t>Pengaruh</w:t>
      </w:r>
      <w:proofErr w:type="spellEnd"/>
      <w:r w:rsidR="00CE63D7" w:rsidRPr="00562C9F">
        <w:rPr>
          <w:bCs/>
          <w:iCs/>
        </w:rPr>
        <w:t xml:space="preserve"> </w:t>
      </w:r>
      <w:proofErr w:type="spellStart"/>
      <w:r w:rsidR="00CE63D7" w:rsidRPr="00562C9F">
        <w:rPr>
          <w:bCs/>
          <w:iCs/>
        </w:rPr>
        <w:t>Religiusitas</w:t>
      </w:r>
      <w:proofErr w:type="spellEnd"/>
      <w:r w:rsidR="00CE63D7" w:rsidRPr="00562C9F">
        <w:rPr>
          <w:bCs/>
          <w:iCs/>
        </w:rPr>
        <w:t xml:space="preserve"> dan Materialism </w:t>
      </w:r>
      <w:proofErr w:type="spellStart"/>
      <w:r w:rsidR="00CE63D7" w:rsidRPr="00562C9F">
        <w:rPr>
          <w:bCs/>
          <w:iCs/>
        </w:rPr>
        <w:t>terhadap</w:t>
      </w:r>
      <w:proofErr w:type="spellEnd"/>
      <w:r w:rsidR="00CE63D7" w:rsidRPr="00562C9F">
        <w:rPr>
          <w:bCs/>
          <w:iCs/>
        </w:rPr>
        <w:t xml:space="preserve"> </w:t>
      </w:r>
      <w:proofErr w:type="spellStart"/>
      <w:r w:rsidR="00CE63D7" w:rsidRPr="00562C9F">
        <w:rPr>
          <w:bCs/>
          <w:iCs/>
        </w:rPr>
        <w:t>Penggelapan</w:t>
      </w:r>
      <w:proofErr w:type="spellEnd"/>
      <w:r w:rsidR="00CE63D7" w:rsidRPr="00562C9F">
        <w:rPr>
          <w:bCs/>
          <w:iCs/>
        </w:rPr>
        <w:t xml:space="preserve"> </w:t>
      </w:r>
      <w:proofErr w:type="spellStart"/>
      <w:r w:rsidR="00CE63D7" w:rsidRPr="00562C9F">
        <w:rPr>
          <w:bCs/>
          <w:iCs/>
        </w:rPr>
        <w:t>Pajak</w:t>
      </w:r>
      <w:proofErr w:type="spellEnd"/>
      <w:r w:rsidR="00CE63D7" w:rsidRPr="00562C9F">
        <w:rPr>
          <w:bCs/>
          <w:iCs/>
        </w:rPr>
        <w:t xml:space="preserve"> (</w:t>
      </w:r>
      <w:r w:rsidR="00CE63D7" w:rsidRPr="00562C9F">
        <w:rPr>
          <w:bCs/>
          <w:i/>
          <w:iCs/>
        </w:rPr>
        <w:t xml:space="preserve">Tax Evasion) </w:t>
      </w:r>
      <w:proofErr w:type="spellStart"/>
      <w:r w:rsidR="00CF760A" w:rsidRPr="00562C9F">
        <w:rPr>
          <w:bCs/>
          <w:iCs/>
        </w:rPr>
        <w:t>dengan</w:t>
      </w:r>
      <w:proofErr w:type="spellEnd"/>
      <w:r w:rsidR="00CE63D7" w:rsidRPr="00562C9F">
        <w:rPr>
          <w:bCs/>
          <w:iCs/>
        </w:rPr>
        <w:t xml:space="preserve"> </w:t>
      </w:r>
      <w:r w:rsidR="000A1925" w:rsidRPr="00562C9F">
        <w:rPr>
          <w:bCs/>
          <w:i/>
          <w:iCs/>
          <w:lang w:val="id-ID"/>
        </w:rPr>
        <w:t>Love Of Money</w:t>
      </w:r>
      <w:r w:rsidR="00CF760A" w:rsidRPr="00562C9F">
        <w:rPr>
          <w:bCs/>
          <w:i/>
          <w:iCs/>
        </w:rPr>
        <w:t xml:space="preserve"> </w:t>
      </w:r>
      <w:proofErr w:type="spellStart"/>
      <w:r w:rsidR="00CF760A" w:rsidRPr="00562C9F">
        <w:rPr>
          <w:bCs/>
          <w:iCs/>
        </w:rPr>
        <w:t>Sebagai</w:t>
      </w:r>
      <w:proofErr w:type="spellEnd"/>
      <w:r w:rsidR="00CF760A" w:rsidRPr="00562C9F">
        <w:rPr>
          <w:bCs/>
          <w:iCs/>
        </w:rPr>
        <w:t xml:space="preserve"> </w:t>
      </w:r>
      <w:proofErr w:type="spellStart"/>
      <w:r w:rsidR="00CF760A" w:rsidRPr="00562C9F">
        <w:rPr>
          <w:bCs/>
          <w:iCs/>
        </w:rPr>
        <w:t>Variabel</w:t>
      </w:r>
      <w:proofErr w:type="spellEnd"/>
      <w:r w:rsidR="00CF760A" w:rsidRPr="00562C9F">
        <w:rPr>
          <w:bCs/>
          <w:iCs/>
        </w:rPr>
        <w:t xml:space="preserve"> </w:t>
      </w:r>
      <w:proofErr w:type="spellStart"/>
      <w:r w:rsidR="00CF760A" w:rsidRPr="00562C9F">
        <w:rPr>
          <w:bCs/>
          <w:iCs/>
        </w:rPr>
        <w:t>Moderasi</w:t>
      </w:r>
      <w:proofErr w:type="spellEnd"/>
      <w:r w:rsidR="00CE63D7" w:rsidRPr="00562C9F">
        <w:rPr>
          <w:bCs/>
          <w:i/>
          <w:iCs/>
        </w:rPr>
        <w:t>”</w:t>
      </w:r>
      <w:r w:rsidRPr="00562C9F">
        <w:rPr>
          <w:bCs/>
          <w:i/>
          <w:iCs/>
          <w:lang w:val="id-ID"/>
        </w:rPr>
        <w:t xml:space="preserve"> </w:t>
      </w:r>
      <w:proofErr w:type="spellStart"/>
      <w:r w:rsidRPr="00562C9F">
        <w:rPr>
          <w:rStyle w:val="rynqvb"/>
          <w:bCs/>
        </w:rPr>
        <w:t>bertujuan</w:t>
      </w:r>
      <w:proofErr w:type="spellEnd"/>
      <w:r w:rsidRPr="00562C9F">
        <w:rPr>
          <w:rStyle w:val="rynqvb"/>
          <w:bCs/>
        </w:rPr>
        <w:t xml:space="preserve"> </w:t>
      </w:r>
      <w:proofErr w:type="spellStart"/>
      <w:r w:rsidRPr="00562C9F">
        <w:rPr>
          <w:rStyle w:val="rynqvb"/>
          <w:bCs/>
        </w:rPr>
        <w:t>untuk</w:t>
      </w:r>
      <w:proofErr w:type="spellEnd"/>
      <w:r w:rsidRPr="00562C9F">
        <w:rPr>
          <w:rStyle w:val="rynqvb"/>
        </w:rPr>
        <w:t xml:space="preserve"> </w:t>
      </w:r>
      <w:proofErr w:type="spellStart"/>
      <w:r w:rsidRPr="00562C9F">
        <w:rPr>
          <w:rStyle w:val="rynqvb"/>
        </w:rPr>
        <w:t>mengkaji</w:t>
      </w:r>
      <w:proofErr w:type="spellEnd"/>
      <w:r w:rsidRPr="00562C9F">
        <w:rPr>
          <w:rStyle w:val="rynqvb"/>
        </w:rPr>
        <w:t xml:space="preserve"> </w:t>
      </w:r>
      <w:proofErr w:type="spellStart"/>
      <w:r w:rsidRPr="00562C9F">
        <w:rPr>
          <w:rStyle w:val="rynqvb"/>
        </w:rPr>
        <w:t>kembali</w:t>
      </w:r>
      <w:proofErr w:type="spellEnd"/>
      <w:r w:rsidRPr="00562C9F">
        <w:rPr>
          <w:rStyle w:val="rynqvb"/>
        </w:rPr>
        <w:t xml:space="preserve"> </w:t>
      </w:r>
      <w:proofErr w:type="spellStart"/>
      <w:r w:rsidRPr="00562C9F">
        <w:rPr>
          <w:rStyle w:val="rynqvb"/>
        </w:rPr>
        <w:t>hubungan</w:t>
      </w:r>
      <w:proofErr w:type="spellEnd"/>
      <w:r w:rsidRPr="00562C9F">
        <w:rPr>
          <w:rStyle w:val="rynqvb"/>
        </w:rPr>
        <w:t xml:space="preserve"> </w:t>
      </w:r>
      <w:proofErr w:type="spellStart"/>
      <w:r w:rsidRPr="00562C9F">
        <w:rPr>
          <w:rStyle w:val="rynqvb"/>
        </w:rPr>
        <w:t>antara</w:t>
      </w:r>
      <w:proofErr w:type="spellEnd"/>
      <w:r w:rsidRPr="00562C9F">
        <w:rPr>
          <w:rStyle w:val="rynqvb"/>
        </w:rPr>
        <w:t xml:space="preserve"> </w:t>
      </w:r>
      <w:proofErr w:type="spellStart"/>
      <w:r w:rsidRPr="00562C9F">
        <w:rPr>
          <w:rStyle w:val="rynqvb"/>
        </w:rPr>
        <w:t>penggelapan</w:t>
      </w:r>
      <w:proofErr w:type="spellEnd"/>
      <w:r w:rsidRPr="00562C9F">
        <w:rPr>
          <w:rStyle w:val="rynqvb"/>
        </w:rPr>
        <w:t xml:space="preserve"> </w:t>
      </w:r>
      <w:proofErr w:type="spellStart"/>
      <w:r w:rsidRPr="00562C9F">
        <w:rPr>
          <w:rStyle w:val="rynqvb"/>
        </w:rPr>
        <w:t>pajak</w:t>
      </w:r>
      <w:proofErr w:type="spellEnd"/>
      <w:r w:rsidRPr="00562C9F">
        <w:rPr>
          <w:rStyle w:val="rynqvb"/>
        </w:rPr>
        <w:t xml:space="preserve"> </w:t>
      </w:r>
      <w:proofErr w:type="spellStart"/>
      <w:r w:rsidRPr="00562C9F">
        <w:rPr>
          <w:rStyle w:val="rynqvb"/>
        </w:rPr>
        <w:t>dengan</w:t>
      </w:r>
      <w:proofErr w:type="spellEnd"/>
      <w:r w:rsidRPr="00562C9F">
        <w:rPr>
          <w:rStyle w:val="rynqvb"/>
        </w:rPr>
        <w:t xml:space="preserve"> </w:t>
      </w:r>
      <w:r w:rsidR="000A1925" w:rsidRPr="00562C9F">
        <w:rPr>
          <w:rStyle w:val="rynqvb"/>
          <w:lang w:val="id-ID"/>
        </w:rPr>
        <w:t>kecintaan terhadap uang</w:t>
      </w:r>
      <w:r w:rsidRPr="00562C9F">
        <w:rPr>
          <w:rStyle w:val="rynqvb"/>
        </w:rPr>
        <w:t>,</w:t>
      </w:r>
      <w:r w:rsidR="000A1925" w:rsidRPr="00562C9F">
        <w:rPr>
          <w:rStyle w:val="rynqvb"/>
          <w:lang w:val="id-ID"/>
        </w:rPr>
        <w:t xml:space="preserve"> </w:t>
      </w:r>
      <w:proofErr w:type="spellStart"/>
      <w:r w:rsidRPr="00562C9F">
        <w:rPr>
          <w:rStyle w:val="rynqvb"/>
        </w:rPr>
        <w:t>religiusitas</w:t>
      </w:r>
      <w:proofErr w:type="spellEnd"/>
      <w:r w:rsidRPr="00562C9F">
        <w:rPr>
          <w:rStyle w:val="rynqvb"/>
        </w:rPr>
        <w:t xml:space="preserve">, dan </w:t>
      </w:r>
      <w:proofErr w:type="spellStart"/>
      <w:r w:rsidRPr="00562C9F">
        <w:rPr>
          <w:rStyle w:val="rynqvb"/>
        </w:rPr>
        <w:t>materialisme</w:t>
      </w:r>
      <w:proofErr w:type="spellEnd"/>
      <w:r w:rsidRPr="00562C9F">
        <w:rPr>
          <w:rStyle w:val="rynqvb"/>
        </w:rPr>
        <w:t>.</w:t>
      </w:r>
    </w:p>
    <w:p w14:paraId="6C17E8EE" w14:textId="77777777" w:rsidR="00130625" w:rsidRPr="00562C9F" w:rsidRDefault="00130625" w:rsidP="00130625">
      <w:pPr>
        <w:pStyle w:val="Default"/>
        <w:spacing w:line="480" w:lineRule="auto"/>
        <w:ind w:left="720" w:firstLine="720"/>
        <w:jc w:val="both"/>
        <w:rPr>
          <w:b/>
          <w:lang w:val="id-ID"/>
        </w:rPr>
      </w:pPr>
    </w:p>
    <w:p w14:paraId="21ACACFC" w14:textId="77777777" w:rsidR="00AD17F6" w:rsidRPr="00562C9F" w:rsidRDefault="00CE63D7" w:rsidP="006A1DC3">
      <w:pPr>
        <w:pStyle w:val="Heading2"/>
        <w:rPr>
          <w:rFonts w:cs="Times New Roman"/>
          <w:sz w:val="24"/>
          <w:szCs w:val="24"/>
        </w:rPr>
      </w:pPr>
      <w:bookmarkStart w:id="13" w:name="_Toc126105695"/>
      <w:proofErr w:type="spellStart"/>
      <w:r w:rsidRPr="00562C9F">
        <w:rPr>
          <w:rFonts w:cs="Times New Roman"/>
          <w:sz w:val="24"/>
          <w:szCs w:val="24"/>
        </w:rPr>
        <w:t>Rumusan</w:t>
      </w:r>
      <w:proofErr w:type="spellEnd"/>
      <w:r w:rsidRPr="00562C9F">
        <w:rPr>
          <w:rFonts w:cs="Times New Roman"/>
          <w:sz w:val="24"/>
          <w:szCs w:val="24"/>
        </w:rPr>
        <w:t xml:space="preserve"> </w:t>
      </w:r>
      <w:proofErr w:type="spellStart"/>
      <w:r w:rsidRPr="00562C9F">
        <w:rPr>
          <w:rFonts w:cs="Times New Roman"/>
          <w:sz w:val="24"/>
          <w:szCs w:val="24"/>
        </w:rPr>
        <w:t>Masalah</w:t>
      </w:r>
      <w:bookmarkEnd w:id="13"/>
      <w:proofErr w:type="spellEnd"/>
    </w:p>
    <w:p w14:paraId="3ABE51CA" w14:textId="77777777" w:rsidR="00AD17F6" w:rsidRPr="00562C9F" w:rsidRDefault="00AD17F6" w:rsidP="00AD17F6">
      <w:pPr>
        <w:pStyle w:val="ListParagraph"/>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Berdasarkan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latar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belakang</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dipaparkan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sebelumnya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banyak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sebelumnya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mengkaji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permasalahan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berkaitan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hasil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dihasilkan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bervariasi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karena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mengkaji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kembali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faktor-faktor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latar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belakang</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dilaporkan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sebelumnya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masalah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dirumuskan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rPr>
        <w:t>:</w:t>
      </w:r>
    </w:p>
    <w:p w14:paraId="4A77DE15" w14:textId="16D1DC5F" w:rsidR="006A5906" w:rsidRPr="00562C9F" w:rsidRDefault="006A5906" w:rsidP="00FF61B2">
      <w:pPr>
        <w:pStyle w:val="ListParagraph"/>
        <w:numPr>
          <w:ilvl w:val="0"/>
          <w:numId w:val="36"/>
        </w:numPr>
        <w:spacing w:after="0" w:line="480" w:lineRule="auto"/>
        <w:ind w:left="1134"/>
        <w:jc w:val="both"/>
        <w:rPr>
          <w:rFonts w:ascii="Times New Roman" w:hAnsi="Times New Roman" w:cs="Times New Roman"/>
          <w:b/>
          <w:sz w:val="24"/>
          <w:szCs w:val="24"/>
        </w:rPr>
      </w:pPr>
      <w:proofErr w:type="spellStart"/>
      <w:r w:rsidRPr="00562C9F">
        <w:rPr>
          <w:rFonts w:ascii="Times New Roman" w:hAnsi="Times New Roman" w:cs="Times New Roman"/>
          <w:sz w:val="24"/>
          <w:szCs w:val="24"/>
        </w:rPr>
        <w:t>Apakah</w:t>
      </w:r>
      <w:proofErr w:type="spellEnd"/>
      <w:r w:rsidRPr="00562C9F">
        <w:rPr>
          <w:rFonts w:ascii="Times New Roman" w:hAnsi="Times New Roman" w:cs="Times New Roman"/>
          <w:sz w:val="24"/>
          <w:szCs w:val="24"/>
        </w:rPr>
        <w:t xml:space="preserve"> </w:t>
      </w:r>
      <w:r w:rsidRPr="00562C9F">
        <w:rPr>
          <w:rFonts w:ascii="Times New Roman" w:hAnsi="Times New Roman" w:cs="Times New Roman"/>
          <w:sz w:val="24"/>
          <w:szCs w:val="24"/>
          <w:lang w:val="id-ID"/>
        </w:rPr>
        <w:t xml:space="preserve">variabel </w:t>
      </w:r>
      <w:proofErr w:type="spellStart"/>
      <w:r w:rsidRPr="00562C9F">
        <w:rPr>
          <w:rFonts w:ascii="Times New Roman" w:hAnsi="Times New Roman" w:cs="Times New Roman"/>
          <w:i/>
          <w:iCs/>
          <w:sz w:val="24"/>
          <w:szCs w:val="24"/>
        </w:rPr>
        <w:t>religiusitas</w:t>
      </w:r>
      <w:proofErr w:type="spellEnd"/>
      <w:r w:rsidRPr="00562C9F">
        <w:rPr>
          <w:rFonts w:ascii="Times New Roman" w:hAnsi="Times New Roman" w:cs="Times New Roman"/>
          <w:i/>
          <w:iCs/>
          <w:sz w:val="24"/>
          <w:szCs w:val="24"/>
        </w:rPr>
        <w:t xml:space="preserve"> </w:t>
      </w:r>
      <w:proofErr w:type="spellStart"/>
      <w:r w:rsidRPr="00562C9F">
        <w:rPr>
          <w:rFonts w:ascii="Times New Roman" w:hAnsi="Times New Roman" w:cs="Times New Roman"/>
          <w:sz w:val="24"/>
          <w:szCs w:val="24"/>
        </w:rPr>
        <w:t>berpengaruh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pajak</w:t>
      </w:r>
      <w:proofErr w:type="spellEnd"/>
      <w:r w:rsidR="00CB7652"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rPr>
        <w:t>?</w:t>
      </w:r>
      <w:proofErr w:type="gramEnd"/>
      <w:r w:rsidRPr="00562C9F">
        <w:rPr>
          <w:rFonts w:ascii="Times New Roman" w:hAnsi="Times New Roman" w:cs="Times New Roman"/>
          <w:sz w:val="24"/>
          <w:szCs w:val="24"/>
        </w:rPr>
        <w:t xml:space="preserve"> </w:t>
      </w:r>
    </w:p>
    <w:p w14:paraId="738FA1CB" w14:textId="235D1005" w:rsidR="006A5906" w:rsidRPr="00562C9F" w:rsidRDefault="006A5906" w:rsidP="00FF61B2">
      <w:pPr>
        <w:pStyle w:val="ListParagraph"/>
        <w:numPr>
          <w:ilvl w:val="0"/>
          <w:numId w:val="36"/>
        </w:numPr>
        <w:spacing w:after="0" w:line="480" w:lineRule="auto"/>
        <w:ind w:left="1134"/>
        <w:jc w:val="both"/>
        <w:rPr>
          <w:rFonts w:ascii="Times New Roman" w:hAnsi="Times New Roman" w:cs="Times New Roman"/>
          <w:b/>
          <w:sz w:val="24"/>
          <w:szCs w:val="24"/>
        </w:rPr>
      </w:pPr>
      <w:proofErr w:type="spellStart"/>
      <w:r w:rsidRPr="00562C9F">
        <w:rPr>
          <w:rFonts w:ascii="Times New Roman" w:hAnsi="Times New Roman" w:cs="Times New Roman"/>
          <w:sz w:val="24"/>
          <w:szCs w:val="24"/>
        </w:rPr>
        <w:t>Apakah</w:t>
      </w:r>
      <w:proofErr w:type="spellEnd"/>
      <w:r w:rsidRPr="00562C9F">
        <w:rPr>
          <w:rFonts w:ascii="Times New Roman" w:hAnsi="Times New Roman" w:cs="Times New Roman"/>
          <w:sz w:val="24"/>
          <w:szCs w:val="24"/>
        </w:rPr>
        <w:t xml:space="preserve"> </w:t>
      </w:r>
      <w:r w:rsidRPr="00562C9F">
        <w:rPr>
          <w:rFonts w:ascii="Times New Roman" w:hAnsi="Times New Roman" w:cs="Times New Roman"/>
          <w:sz w:val="24"/>
          <w:szCs w:val="24"/>
          <w:lang w:val="id-ID"/>
        </w:rPr>
        <w:t xml:space="preserve">variabel </w:t>
      </w:r>
      <w:r w:rsidRPr="00562C9F">
        <w:rPr>
          <w:rFonts w:ascii="Times New Roman" w:hAnsi="Times New Roman" w:cs="Times New Roman"/>
          <w:i/>
          <w:iCs/>
          <w:sz w:val="24"/>
          <w:szCs w:val="24"/>
        </w:rPr>
        <w:t>materialism</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berpengaruh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gramEnd"/>
    </w:p>
    <w:p w14:paraId="683EE49A" w14:textId="0775094D" w:rsidR="006A5906" w:rsidRPr="00562C9F" w:rsidRDefault="006A5906" w:rsidP="00FF61B2">
      <w:pPr>
        <w:pStyle w:val="ListParagraph"/>
        <w:numPr>
          <w:ilvl w:val="0"/>
          <w:numId w:val="36"/>
        </w:numPr>
        <w:spacing w:after="0" w:line="480" w:lineRule="auto"/>
        <w:ind w:left="1134"/>
        <w:jc w:val="both"/>
        <w:rPr>
          <w:rFonts w:ascii="Times New Roman" w:hAnsi="Times New Roman" w:cs="Times New Roman"/>
          <w:sz w:val="24"/>
          <w:szCs w:val="24"/>
        </w:rPr>
      </w:pPr>
      <w:proofErr w:type="spellStart"/>
      <w:r w:rsidRPr="00562C9F">
        <w:rPr>
          <w:rFonts w:ascii="Times New Roman" w:hAnsi="Times New Roman" w:cs="Times New Roman"/>
          <w:sz w:val="24"/>
          <w:szCs w:val="24"/>
        </w:rPr>
        <w:t>Apakah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r w:rsidR="000A1925" w:rsidRPr="00562C9F">
        <w:rPr>
          <w:rFonts w:ascii="Times New Roman" w:hAnsi="Times New Roman" w:cs="Times New Roman"/>
          <w:i/>
          <w:iCs/>
          <w:sz w:val="24"/>
          <w:szCs w:val="24"/>
          <w:lang w:val="id-ID"/>
        </w:rPr>
        <w:t>Love Of Money</w:t>
      </w:r>
      <w:r w:rsidRPr="00562C9F">
        <w:rPr>
          <w:rFonts w:ascii="Times New Roman" w:hAnsi="Times New Roman" w:cs="Times New Roman"/>
          <w:i/>
          <w:iCs/>
          <w:sz w:val="24"/>
          <w:szCs w:val="24"/>
        </w:rPr>
        <w:t xml:space="preserve"> </w:t>
      </w:r>
      <w:proofErr w:type="spellStart"/>
      <w:r w:rsidRPr="00562C9F">
        <w:rPr>
          <w:rFonts w:ascii="Times New Roman" w:hAnsi="Times New Roman" w:cs="Times New Roman"/>
          <w:iCs/>
          <w:sz w:val="24"/>
          <w:szCs w:val="24"/>
        </w:rPr>
        <w:t>dapat</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memperkuat</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pengaruh</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variabel</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religiusitas</w:t>
      </w:r>
      <w:proofErr w:type="spellEnd"/>
      <w:r w:rsidRPr="00562C9F">
        <w:rPr>
          <w:rFonts w:ascii="Times New Roman" w:hAnsi="Times New Roman" w:cs="Times New Roman"/>
          <w:i/>
          <w:iCs/>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iCs/>
          <w:sz w:val="24"/>
          <w:szCs w:val="24"/>
        </w:rPr>
        <w:t>penggelapan</w:t>
      </w:r>
      <w:proofErr w:type="spellEnd"/>
      <w:r w:rsidRPr="00562C9F">
        <w:rPr>
          <w:rFonts w:ascii="Times New Roman" w:hAnsi="Times New Roman" w:cs="Times New Roman"/>
          <w:iCs/>
          <w:sz w:val="24"/>
          <w:szCs w:val="24"/>
        </w:rPr>
        <w:t xml:space="preserve"> </w:t>
      </w:r>
      <w:proofErr w:type="spellStart"/>
      <w:proofErr w:type="gramStart"/>
      <w:r w:rsidRPr="00562C9F">
        <w:rPr>
          <w:rFonts w:ascii="Times New Roman" w:hAnsi="Times New Roman" w:cs="Times New Roman"/>
          <w:iCs/>
          <w:sz w:val="24"/>
          <w:szCs w:val="24"/>
        </w:rPr>
        <w:t>pajak</w:t>
      </w:r>
      <w:proofErr w:type="spellEnd"/>
      <w:r w:rsidRPr="00562C9F">
        <w:rPr>
          <w:rFonts w:ascii="Times New Roman" w:hAnsi="Times New Roman" w:cs="Times New Roman"/>
          <w:iCs/>
          <w:sz w:val="24"/>
          <w:szCs w:val="24"/>
        </w:rPr>
        <w:t xml:space="preserve"> </w:t>
      </w:r>
      <w:r w:rsidRPr="00562C9F">
        <w:rPr>
          <w:rFonts w:ascii="Times New Roman" w:hAnsi="Times New Roman" w:cs="Times New Roman"/>
          <w:sz w:val="24"/>
          <w:szCs w:val="24"/>
        </w:rPr>
        <w:t>?</w:t>
      </w:r>
      <w:proofErr w:type="gramEnd"/>
      <w:r w:rsidRPr="00562C9F">
        <w:rPr>
          <w:rFonts w:ascii="Times New Roman" w:hAnsi="Times New Roman" w:cs="Times New Roman"/>
          <w:sz w:val="24"/>
          <w:szCs w:val="24"/>
        </w:rPr>
        <w:t xml:space="preserve"> </w:t>
      </w:r>
    </w:p>
    <w:p w14:paraId="4E0CA452" w14:textId="76EBB51E" w:rsidR="00130625" w:rsidRPr="00562C9F" w:rsidRDefault="006A5906" w:rsidP="00FF61B2">
      <w:pPr>
        <w:pStyle w:val="ListParagraph"/>
        <w:numPr>
          <w:ilvl w:val="0"/>
          <w:numId w:val="36"/>
        </w:numPr>
        <w:spacing w:after="0" w:line="480" w:lineRule="auto"/>
        <w:ind w:left="1134"/>
        <w:jc w:val="both"/>
        <w:rPr>
          <w:rFonts w:ascii="Times New Roman" w:hAnsi="Times New Roman" w:cs="Times New Roman"/>
          <w:sz w:val="24"/>
          <w:szCs w:val="24"/>
        </w:rPr>
      </w:pPr>
      <w:proofErr w:type="spellStart"/>
      <w:r w:rsidRPr="00562C9F">
        <w:rPr>
          <w:rFonts w:ascii="Times New Roman" w:hAnsi="Times New Roman" w:cs="Times New Roman"/>
          <w:sz w:val="24"/>
          <w:szCs w:val="24"/>
        </w:rPr>
        <w:t>Apakah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r w:rsidR="000A1925" w:rsidRPr="00562C9F">
        <w:rPr>
          <w:rFonts w:ascii="Times New Roman" w:hAnsi="Times New Roman" w:cs="Times New Roman"/>
          <w:i/>
          <w:iCs/>
          <w:sz w:val="24"/>
          <w:szCs w:val="24"/>
          <w:lang w:val="id-ID"/>
        </w:rPr>
        <w:t>Love Of Money</w:t>
      </w:r>
      <w:r w:rsidR="000A1925" w:rsidRPr="00562C9F">
        <w:rPr>
          <w:rFonts w:ascii="Times New Roman" w:hAnsi="Times New Roman" w:cs="Times New Roman"/>
          <w:i/>
          <w:iCs/>
          <w:sz w:val="24"/>
          <w:szCs w:val="24"/>
        </w:rPr>
        <w:t xml:space="preserve"> </w:t>
      </w:r>
      <w:proofErr w:type="spellStart"/>
      <w:r w:rsidRPr="00562C9F">
        <w:rPr>
          <w:rFonts w:ascii="Times New Roman" w:hAnsi="Times New Roman" w:cs="Times New Roman"/>
          <w:iCs/>
          <w:sz w:val="24"/>
          <w:szCs w:val="24"/>
        </w:rPr>
        <w:t>dapat</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memperkuat</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pengaruh</w:t>
      </w:r>
      <w:proofErr w:type="spellEnd"/>
      <w:r w:rsidRPr="00562C9F">
        <w:rPr>
          <w:rFonts w:ascii="Times New Roman" w:hAnsi="Times New Roman" w:cs="Times New Roman"/>
          <w:iCs/>
          <w:sz w:val="24"/>
          <w:szCs w:val="24"/>
        </w:rPr>
        <w:t xml:space="preserve"> </w:t>
      </w:r>
      <w:proofErr w:type="spellStart"/>
      <w:r w:rsidRPr="00562C9F">
        <w:rPr>
          <w:rFonts w:ascii="Times New Roman" w:hAnsi="Times New Roman" w:cs="Times New Roman"/>
          <w:iCs/>
          <w:sz w:val="24"/>
          <w:szCs w:val="24"/>
        </w:rPr>
        <w:t>variabel</w:t>
      </w:r>
      <w:proofErr w:type="spellEnd"/>
      <w:r w:rsidRPr="00562C9F">
        <w:rPr>
          <w:rFonts w:ascii="Times New Roman" w:hAnsi="Times New Roman" w:cs="Times New Roman"/>
          <w:iCs/>
          <w:sz w:val="24"/>
          <w:szCs w:val="24"/>
        </w:rPr>
        <w:t xml:space="preserve"> materialism</w:t>
      </w:r>
      <w:r w:rsidRPr="00562C9F">
        <w:rPr>
          <w:rFonts w:ascii="Times New Roman" w:hAnsi="Times New Roman" w:cs="Times New Roman"/>
          <w:i/>
          <w:iCs/>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iCs/>
          <w:sz w:val="24"/>
          <w:szCs w:val="24"/>
        </w:rPr>
        <w:t>penggelapan</w:t>
      </w:r>
      <w:proofErr w:type="spellEnd"/>
      <w:r w:rsidRPr="00562C9F">
        <w:rPr>
          <w:rFonts w:ascii="Times New Roman" w:hAnsi="Times New Roman" w:cs="Times New Roman"/>
          <w:iCs/>
          <w:sz w:val="24"/>
          <w:szCs w:val="24"/>
        </w:rPr>
        <w:t xml:space="preserve"> </w:t>
      </w:r>
      <w:proofErr w:type="spellStart"/>
      <w:proofErr w:type="gramStart"/>
      <w:r w:rsidRPr="00562C9F">
        <w:rPr>
          <w:rFonts w:ascii="Times New Roman" w:hAnsi="Times New Roman" w:cs="Times New Roman"/>
          <w:iCs/>
          <w:sz w:val="24"/>
          <w:szCs w:val="24"/>
        </w:rPr>
        <w:t>pajak</w:t>
      </w:r>
      <w:proofErr w:type="spellEnd"/>
      <w:r w:rsidRPr="00562C9F">
        <w:rPr>
          <w:rFonts w:ascii="Times New Roman" w:hAnsi="Times New Roman" w:cs="Times New Roman"/>
          <w:iCs/>
          <w:sz w:val="24"/>
          <w:szCs w:val="24"/>
        </w:rPr>
        <w:t xml:space="preserve"> </w:t>
      </w:r>
      <w:r w:rsidRPr="00562C9F">
        <w:rPr>
          <w:rFonts w:ascii="Times New Roman" w:hAnsi="Times New Roman" w:cs="Times New Roman"/>
          <w:sz w:val="24"/>
          <w:szCs w:val="24"/>
        </w:rPr>
        <w:t>?</w:t>
      </w:r>
      <w:proofErr w:type="gramEnd"/>
      <w:r w:rsidRPr="00562C9F">
        <w:rPr>
          <w:rFonts w:ascii="Times New Roman" w:hAnsi="Times New Roman" w:cs="Times New Roman"/>
          <w:sz w:val="24"/>
          <w:szCs w:val="24"/>
        </w:rPr>
        <w:t xml:space="preserve"> </w:t>
      </w:r>
    </w:p>
    <w:p w14:paraId="21F8A8A9" w14:textId="77777777" w:rsidR="006A5906" w:rsidRPr="00562C9F" w:rsidRDefault="006A5906" w:rsidP="006A5906">
      <w:pPr>
        <w:pStyle w:val="ListParagraph"/>
        <w:spacing w:after="0" w:line="480" w:lineRule="auto"/>
        <w:ind w:left="1134"/>
        <w:jc w:val="both"/>
        <w:rPr>
          <w:rFonts w:ascii="Times New Roman" w:hAnsi="Times New Roman" w:cs="Times New Roman"/>
          <w:sz w:val="24"/>
          <w:szCs w:val="24"/>
        </w:rPr>
      </w:pPr>
    </w:p>
    <w:p w14:paraId="17D70558" w14:textId="77777777" w:rsidR="00CE63D7" w:rsidRPr="00562C9F" w:rsidRDefault="00CE63D7" w:rsidP="006A1DC3">
      <w:pPr>
        <w:pStyle w:val="Heading2"/>
        <w:rPr>
          <w:rFonts w:cs="Times New Roman"/>
          <w:sz w:val="24"/>
          <w:szCs w:val="24"/>
        </w:rPr>
      </w:pPr>
      <w:bookmarkStart w:id="14" w:name="_Toc126105696"/>
      <w:proofErr w:type="spellStart"/>
      <w:r w:rsidRPr="00562C9F">
        <w:rPr>
          <w:rFonts w:cs="Times New Roman"/>
          <w:sz w:val="24"/>
          <w:szCs w:val="24"/>
        </w:rPr>
        <w:t>Tujuan</w:t>
      </w:r>
      <w:proofErr w:type="spellEnd"/>
      <w:r w:rsidRPr="00562C9F">
        <w:rPr>
          <w:rFonts w:cs="Times New Roman"/>
          <w:sz w:val="24"/>
          <w:szCs w:val="24"/>
        </w:rPr>
        <w:t xml:space="preserve"> </w:t>
      </w:r>
      <w:proofErr w:type="spellStart"/>
      <w:r w:rsidRPr="00562C9F">
        <w:rPr>
          <w:rFonts w:cs="Times New Roman"/>
          <w:sz w:val="24"/>
          <w:szCs w:val="24"/>
        </w:rPr>
        <w:t>Penelitian</w:t>
      </w:r>
      <w:bookmarkEnd w:id="14"/>
      <w:proofErr w:type="spellEnd"/>
      <w:r w:rsidRPr="00562C9F">
        <w:rPr>
          <w:rFonts w:cs="Times New Roman"/>
          <w:sz w:val="24"/>
          <w:szCs w:val="24"/>
        </w:rPr>
        <w:t xml:space="preserve"> </w:t>
      </w:r>
    </w:p>
    <w:p w14:paraId="44346D39" w14:textId="77777777" w:rsidR="00AD17F6" w:rsidRPr="00562C9F" w:rsidRDefault="00AD17F6" w:rsidP="00AD17F6">
      <w:pPr>
        <w:spacing w:after="0" w:line="480" w:lineRule="auto"/>
        <w:ind w:firstLine="720"/>
        <w:jc w:val="both"/>
        <w:rPr>
          <w:rFonts w:ascii="Times New Roman" w:hAnsi="Times New Roman" w:cs="Times New Roman"/>
          <w:sz w:val="24"/>
          <w:szCs w:val="24"/>
        </w:rPr>
      </w:pP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tujuan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w:t>
      </w:r>
    </w:p>
    <w:p w14:paraId="2A4EF1C9" w14:textId="4E5E9013" w:rsidR="00AD17F6" w:rsidRPr="00562C9F" w:rsidRDefault="00AD17F6" w:rsidP="006A1DC3">
      <w:pPr>
        <w:pStyle w:val="ListParagraph"/>
        <w:numPr>
          <w:ilvl w:val="0"/>
          <w:numId w:val="22"/>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pengaruh</w:t>
      </w:r>
      <w:proofErr w:type="spellEnd"/>
      <w:r w:rsidRPr="00562C9F">
        <w:rPr>
          <w:rFonts w:ascii="Times New Roman" w:hAnsi="Times New Roman" w:cs="Times New Roman"/>
          <w:sz w:val="24"/>
          <w:szCs w:val="24"/>
        </w:rPr>
        <w:t xml:space="preserve"> </w:t>
      </w:r>
      <w:r w:rsidR="00BA313F" w:rsidRPr="00562C9F">
        <w:rPr>
          <w:rFonts w:ascii="Times New Roman" w:hAnsi="Times New Roman" w:cs="Times New Roman"/>
          <w:i/>
          <w:iCs/>
          <w:sz w:val="24"/>
          <w:szCs w:val="24"/>
          <w:lang w:val="id-ID"/>
        </w:rPr>
        <w:t>religiusitas</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00BA313F" w:rsidRPr="00562C9F">
        <w:rPr>
          <w:rFonts w:ascii="Times New Roman" w:hAnsi="Times New Roman" w:cs="Times New Roman"/>
          <w:sz w:val="24"/>
          <w:szCs w:val="24"/>
          <w:lang w:val="id-ID"/>
        </w:rPr>
        <w:t>.</w:t>
      </w:r>
    </w:p>
    <w:p w14:paraId="319E69D6" w14:textId="2789C38E" w:rsidR="00AD17F6" w:rsidRPr="00562C9F" w:rsidRDefault="00AD17F6" w:rsidP="006A1DC3">
      <w:pPr>
        <w:pStyle w:val="ListParagraph"/>
        <w:numPr>
          <w:ilvl w:val="0"/>
          <w:numId w:val="22"/>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r w:rsidR="00BA313F" w:rsidRPr="00562C9F">
        <w:rPr>
          <w:rFonts w:ascii="Times New Roman" w:hAnsi="Times New Roman" w:cs="Times New Roman"/>
          <w:sz w:val="24"/>
          <w:szCs w:val="24"/>
          <w:lang w:val="id-ID"/>
        </w:rPr>
        <w:t>pengaruh</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i/>
          <w:iCs/>
          <w:sz w:val="24"/>
          <w:szCs w:val="24"/>
        </w:rPr>
        <w:t>materialisme</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r w:rsidRPr="00562C9F">
        <w:rPr>
          <w:rFonts w:ascii="Times New Roman" w:hAnsi="Times New Roman" w:cs="Times New Roman"/>
          <w:sz w:val="24"/>
          <w:szCs w:val="24"/>
          <w:lang w:val="id-ID"/>
        </w:rPr>
        <w:t>penggelapan</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00BA313F" w:rsidRPr="00562C9F">
        <w:rPr>
          <w:rFonts w:ascii="Times New Roman" w:hAnsi="Times New Roman" w:cs="Times New Roman"/>
          <w:sz w:val="24"/>
          <w:szCs w:val="24"/>
          <w:lang w:val="id-ID"/>
        </w:rPr>
        <w:t>.</w:t>
      </w:r>
    </w:p>
    <w:p w14:paraId="254F0AF7" w14:textId="5C3B711E" w:rsidR="00AD17F6" w:rsidRPr="00562C9F" w:rsidRDefault="00AD17F6" w:rsidP="006A1DC3">
      <w:pPr>
        <w:pStyle w:val="ListParagraph"/>
        <w:numPr>
          <w:ilvl w:val="0"/>
          <w:numId w:val="22"/>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pengaruh</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lang w:val="id-ID"/>
        </w:rPr>
        <w:t>religiusitas</w:t>
      </w:r>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dimodera</w:t>
      </w:r>
      <w:proofErr w:type="spellEnd"/>
      <w:r w:rsidRPr="00562C9F">
        <w:rPr>
          <w:rFonts w:ascii="Times New Roman" w:hAnsi="Times New Roman" w:cs="Times New Roman"/>
          <w:sz w:val="24"/>
          <w:szCs w:val="24"/>
          <w:lang w:val="id-ID"/>
        </w:rPr>
        <w:t>si</w:t>
      </w:r>
      <w:r w:rsidRPr="00562C9F">
        <w:rPr>
          <w:rFonts w:ascii="Times New Roman" w:hAnsi="Times New Roman" w:cs="Times New Roman"/>
          <w:sz w:val="24"/>
          <w:szCs w:val="24"/>
        </w:rPr>
        <w:t xml:space="preserve"> oleh </w:t>
      </w:r>
      <w:r w:rsidR="000A1925" w:rsidRPr="00562C9F">
        <w:rPr>
          <w:rFonts w:ascii="Times New Roman" w:hAnsi="Times New Roman" w:cs="Times New Roman"/>
          <w:i/>
          <w:iCs/>
          <w:sz w:val="24"/>
          <w:szCs w:val="24"/>
          <w:lang w:val="id-ID"/>
        </w:rPr>
        <w:t xml:space="preserve">Love Of </w:t>
      </w:r>
      <w:proofErr w:type="gramStart"/>
      <w:r w:rsidR="000A1925" w:rsidRPr="00562C9F">
        <w:rPr>
          <w:rFonts w:ascii="Times New Roman" w:hAnsi="Times New Roman" w:cs="Times New Roman"/>
          <w:i/>
          <w:iCs/>
          <w:sz w:val="24"/>
          <w:szCs w:val="24"/>
          <w:lang w:val="id-ID"/>
        </w:rPr>
        <w:t>Money</w:t>
      </w:r>
      <w:r w:rsidR="000A1925" w:rsidRPr="00562C9F">
        <w:rPr>
          <w:rFonts w:ascii="Times New Roman" w:hAnsi="Times New Roman" w:cs="Times New Roman"/>
          <w:i/>
          <w:iCs/>
          <w:sz w:val="24"/>
          <w:szCs w:val="24"/>
        </w:rPr>
        <w:t xml:space="preserve"> </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00BA313F" w:rsidRPr="00562C9F">
        <w:rPr>
          <w:rFonts w:ascii="Times New Roman" w:hAnsi="Times New Roman" w:cs="Times New Roman"/>
          <w:sz w:val="24"/>
          <w:szCs w:val="24"/>
          <w:lang w:val="id-ID"/>
        </w:rPr>
        <w:t>.</w:t>
      </w:r>
    </w:p>
    <w:p w14:paraId="767DE76C" w14:textId="216500E7" w:rsidR="00130625" w:rsidRPr="00562C9F" w:rsidRDefault="00AD17F6" w:rsidP="006A1DC3">
      <w:pPr>
        <w:pStyle w:val="ListParagraph"/>
        <w:numPr>
          <w:ilvl w:val="0"/>
          <w:numId w:val="22"/>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pengaruh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i/>
          <w:iCs/>
          <w:sz w:val="24"/>
          <w:szCs w:val="24"/>
        </w:rPr>
        <w:t>materialisme</w:t>
      </w:r>
      <w:proofErr w:type="spellEnd"/>
      <w:r w:rsidRPr="00562C9F">
        <w:rPr>
          <w:rFonts w:ascii="Times New Roman" w:hAnsi="Times New Roman" w:cs="Times New Roman"/>
          <w:sz w:val="24"/>
          <w:szCs w:val="24"/>
        </w:rPr>
        <w:t xml:space="preserve"> </w:t>
      </w:r>
      <w:r w:rsidR="00BA313F" w:rsidRPr="00562C9F">
        <w:rPr>
          <w:rFonts w:ascii="Times New Roman" w:hAnsi="Times New Roman" w:cs="Times New Roman"/>
          <w:sz w:val="24"/>
          <w:szCs w:val="24"/>
        </w:rPr>
        <w:t xml:space="preserve">yang </w:t>
      </w:r>
      <w:proofErr w:type="spellStart"/>
      <w:r w:rsidR="00BA313F" w:rsidRPr="00562C9F">
        <w:rPr>
          <w:rFonts w:ascii="Times New Roman" w:hAnsi="Times New Roman" w:cs="Times New Roman"/>
          <w:sz w:val="24"/>
          <w:szCs w:val="24"/>
        </w:rPr>
        <w:t>dimodera</w:t>
      </w:r>
      <w:proofErr w:type="spellEnd"/>
      <w:r w:rsidR="00BA313F" w:rsidRPr="00562C9F">
        <w:rPr>
          <w:rFonts w:ascii="Times New Roman" w:hAnsi="Times New Roman" w:cs="Times New Roman"/>
          <w:sz w:val="24"/>
          <w:szCs w:val="24"/>
          <w:lang w:val="id-ID"/>
        </w:rPr>
        <w:t>si</w:t>
      </w:r>
      <w:r w:rsidR="00BA313F" w:rsidRPr="00562C9F">
        <w:rPr>
          <w:rFonts w:ascii="Times New Roman" w:hAnsi="Times New Roman" w:cs="Times New Roman"/>
          <w:sz w:val="24"/>
          <w:szCs w:val="24"/>
        </w:rPr>
        <w:t xml:space="preserve"> oleh </w:t>
      </w:r>
      <w:r w:rsidR="000A1925" w:rsidRPr="00562C9F">
        <w:rPr>
          <w:rFonts w:ascii="Times New Roman" w:hAnsi="Times New Roman" w:cs="Times New Roman"/>
          <w:i/>
          <w:iCs/>
          <w:sz w:val="24"/>
          <w:szCs w:val="24"/>
          <w:lang w:val="id-ID"/>
        </w:rPr>
        <w:t xml:space="preserve">Love </w:t>
      </w:r>
      <w:proofErr w:type="gramStart"/>
      <w:r w:rsidR="000A1925" w:rsidRPr="00562C9F">
        <w:rPr>
          <w:rFonts w:ascii="Times New Roman" w:hAnsi="Times New Roman" w:cs="Times New Roman"/>
          <w:i/>
          <w:iCs/>
          <w:sz w:val="24"/>
          <w:szCs w:val="24"/>
          <w:lang w:val="id-ID"/>
        </w:rPr>
        <w:t>Of</w:t>
      </w:r>
      <w:proofErr w:type="gramEnd"/>
      <w:r w:rsidR="000A1925" w:rsidRPr="00562C9F">
        <w:rPr>
          <w:rFonts w:ascii="Times New Roman" w:hAnsi="Times New Roman" w:cs="Times New Roman"/>
          <w:i/>
          <w:iCs/>
          <w:sz w:val="24"/>
          <w:szCs w:val="24"/>
          <w:lang w:val="id-ID"/>
        </w:rPr>
        <w:t xml:space="preserve"> Money</w:t>
      </w:r>
      <w:r w:rsidR="00BA313F" w:rsidRPr="00562C9F">
        <w:rPr>
          <w:rFonts w:ascii="Times New Roman" w:hAnsi="Times New Roman" w:cs="Times New Roman"/>
          <w:sz w:val="24"/>
          <w:szCs w:val="24"/>
        </w:rPr>
        <w:t xml:space="preserve"> </w:t>
      </w:r>
      <w:proofErr w:type="spellStart"/>
      <w:r w:rsidR="00BA313F" w:rsidRPr="00562C9F">
        <w:rPr>
          <w:rFonts w:ascii="Times New Roman" w:hAnsi="Times New Roman" w:cs="Times New Roman"/>
          <w:sz w:val="24"/>
          <w:szCs w:val="24"/>
        </w:rPr>
        <w:t>terhadap</w:t>
      </w:r>
      <w:proofErr w:type="spellEnd"/>
      <w:r w:rsidR="00BA313F" w:rsidRPr="00562C9F">
        <w:rPr>
          <w:rFonts w:ascii="Times New Roman" w:hAnsi="Times New Roman" w:cs="Times New Roman"/>
          <w:sz w:val="24"/>
          <w:szCs w:val="24"/>
        </w:rPr>
        <w:t xml:space="preserve"> </w:t>
      </w:r>
      <w:proofErr w:type="spellStart"/>
      <w:r w:rsidR="00BA313F" w:rsidRPr="00562C9F">
        <w:rPr>
          <w:rFonts w:ascii="Times New Roman" w:hAnsi="Times New Roman" w:cs="Times New Roman"/>
          <w:sz w:val="24"/>
          <w:szCs w:val="24"/>
        </w:rPr>
        <w:t>penggelapan</w:t>
      </w:r>
      <w:proofErr w:type="spellEnd"/>
      <w:r w:rsidR="00BA313F" w:rsidRPr="00562C9F">
        <w:rPr>
          <w:rFonts w:ascii="Times New Roman" w:hAnsi="Times New Roman" w:cs="Times New Roman"/>
          <w:sz w:val="24"/>
          <w:szCs w:val="24"/>
        </w:rPr>
        <w:t xml:space="preserve"> </w:t>
      </w:r>
      <w:proofErr w:type="spellStart"/>
      <w:r w:rsidR="00BA313F" w:rsidRPr="00562C9F">
        <w:rPr>
          <w:rFonts w:ascii="Times New Roman" w:hAnsi="Times New Roman" w:cs="Times New Roman"/>
          <w:sz w:val="24"/>
          <w:szCs w:val="24"/>
        </w:rPr>
        <w:t>pajak</w:t>
      </w:r>
      <w:proofErr w:type="spellEnd"/>
      <w:r w:rsidR="00BA313F" w:rsidRPr="00562C9F">
        <w:rPr>
          <w:rFonts w:ascii="Times New Roman" w:hAnsi="Times New Roman" w:cs="Times New Roman"/>
          <w:sz w:val="24"/>
          <w:szCs w:val="24"/>
          <w:lang w:val="id-ID"/>
        </w:rPr>
        <w:t>.</w:t>
      </w:r>
    </w:p>
    <w:p w14:paraId="27CFA948" w14:textId="77777777" w:rsidR="00130625" w:rsidRPr="00562C9F" w:rsidRDefault="00130625" w:rsidP="00130625">
      <w:pPr>
        <w:pStyle w:val="ListParagraph"/>
        <w:spacing w:after="0" w:line="480" w:lineRule="auto"/>
        <w:ind w:left="1440"/>
        <w:jc w:val="both"/>
        <w:rPr>
          <w:rFonts w:ascii="Times New Roman" w:hAnsi="Times New Roman" w:cs="Times New Roman"/>
          <w:sz w:val="24"/>
          <w:szCs w:val="24"/>
        </w:rPr>
      </w:pPr>
    </w:p>
    <w:p w14:paraId="1C3D3C0D" w14:textId="77777777" w:rsidR="00FD25D1" w:rsidRPr="00562C9F" w:rsidRDefault="00CE63D7" w:rsidP="006A1DC3">
      <w:pPr>
        <w:pStyle w:val="Heading2"/>
        <w:rPr>
          <w:rFonts w:cs="Times New Roman"/>
          <w:sz w:val="24"/>
          <w:szCs w:val="24"/>
        </w:rPr>
      </w:pPr>
      <w:bookmarkStart w:id="15" w:name="_Toc126105697"/>
      <w:proofErr w:type="spellStart"/>
      <w:r w:rsidRPr="00562C9F">
        <w:rPr>
          <w:rFonts w:cs="Times New Roman"/>
          <w:sz w:val="24"/>
          <w:szCs w:val="24"/>
        </w:rPr>
        <w:t>Manfaat</w:t>
      </w:r>
      <w:proofErr w:type="spellEnd"/>
      <w:r w:rsidRPr="00562C9F">
        <w:rPr>
          <w:rFonts w:cs="Times New Roman"/>
          <w:sz w:val="24"/>
          <w:szCs w:val="24"/>
        </w:rPr>
        <w:t xml:space="preserve"> </w:t>
      </w:r>
      <w:proofErr w:type="spellStart"/>
      <w:r w:rsidRPr="00562C9F">
        <w:rPr>
          <w:rFonts w:cs="Times New Roman"/>
          <w:sz w:val="24"/>
          <w:szCs w:val="24"/>
        </w:rPr>
        <w:t>Penelitian</w:t>
      </w:r>
      <w:bookmarkEnd w:id="15"/>
      <w:proofErr w:type="spellEnd"/>
    </w:p>
    <w:p w14:paraId="521255C5" w14:textId="77777777" w:rsidR="00FD25D1" w:rsidRPr="00562C9F" w:rsidRDefault="00FD25D1" w:rsidP="00FD25D1">
      <w:pPr>
        <w:pStyle w:val="ListParagraph"/>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Berdasarkan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tujuan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studi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atas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hasil-hasil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w:t>
      </w:r>
    </w:p>
    <w:p w14:paraId="2575D262" w14:textId="77777777" w:rsidR="00D4718F" w:rsidRPr="00562C9F" w:rsidRDefault="00D4718F" w:rsidP="00FF61B2">
      <w:pPr>
        <w:pStyle w:val="ListParagraph"/>
        <w:numPr>
          <w:ilvl w:val="0"/>
          <w:numId w:val="31"/>
        </w:numPr>
        <w:spacing w:after="0" w:line="480" w:lineRule="auto"/>
        <w:jc w:val="both"/>
        <w:rPr>
          <w:rFonts w:ascii="Times New Roman" w:hAnsi="Times New Roman" w:cs="Times New Roman"/>
          <w:b/>
          <w:sz w:val="24"/>
          <w:szCs w:val="24"/>
        </w:rPr>
      </w:pPr>
      <w:proofErr w:type="spellStart"/>
      <w:r w:rsidRPr="00562C9F">
        <w:rPr>
          <w:rFonts w:ascii="Times New Roman" w:hAnsi="Times New Roman" w:cs="Times New Roman"/>
          <w:sz w:val="24"/>
          <w:szCs w:val="24"/>
        </w:rPr>
        <w:t>Temuan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mendukung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sebelumnya</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membantu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mempelajari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lanjut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masalah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teori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perkuliahan</w:t>
      </w:r>
      <w:proofErr w:type="spellEnd"/>
      <w:r w:rsidRPr="00562C9F">
        <w:rPr>
          <w:rFonts w:ascii="Times New Roman" w:hAnsi="Times New Roman" w:cs="Times New Roman"/>
          <w:sz w:val="24"/>
          <w:szCs w:val="24"/>
        </w:rPr>
        <w:t>.</w:t>
      </w:r>
    </w:p>
    <w:p w14:paraId="6325E185" w14:textId="77EBA069" w:rsidR="00FD25D1" w:rsidRPr="00562C9F" w:rsidRDefault="00FD25D1" w:rsidP="00FF61B2">
      <w:pPr>
        <w:pStyle w:val="ListParagraph"/>
        <w:numPr>
          <w:ilvl w:val="0"/>
          <w:numId w:val="31"/>
        </w:numPr>
        <w:spacing w:after="0" w:line="480" w:lineRule="auto"/>
        <w:jc w:val="both"/>
        <w:rPr>
          <w:rFonts w:ascii="Times New Roman" w:hAnsi="Times New Roman" w:cs="Times New Roman"/>
          <w:b/>
          <w:sz w:val="24"/>
          <w:szCs w:val="24"/>
        </w:rPr>
      </w:pPr>
      <w:proofErr w:type="spellStart"/>
      <w:r w:rsidRPr="00562C9F">
        <w:rPr>
          <w:rFonts w:ascii="Times New Roman" w:hAnsi="Times New Roman" w:cs="Times New Roman"/>
          <w:sz w:val="24"/>
          <w:szCs w:val="24"/>
        </w:rPr>
        <w:t>Bagi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lang w:val="id-ID"/>
        </w:rPr>
        <w:t>,</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membantu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mengurangi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penerimaan</w:t>
      </w:r>
      <w:proofErr w:type="spellEnd"/>
      <w:r w:rsidRPr="00562C9F">
        <w:rPr>
          <w:rFonts w:ascii="Times New Roman" w:hAnsi="Times New Roman" w:cs="Times New Roman"/>
          <w:sz w:val="24"/>
          <w:szCs w:val="24"/>
        </w:rPr>
        <w:t xml:space="preserve"> kas negara;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cerdas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mengambil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keputusan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mematuhi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batasan-batasan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ditetapkan</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pemerintah</w:t>
      </w:r>
      <w:proofErr w:type="spellEnd"/>
      <w:r w:rsidRPr="00562C9F">
        <w:rPr>
          <w:rFonts w:ascii="Times New Roman" w:hAnsi="Times New Roman" w:cs="Times New Roman"/>
          <w:sz w:val="24"/>
          <w:szCs w:val="24"/>
        </w:rPr>
        <w:t xml:space="preserve">. </w:t>
      </w:r>
    </w:p>
    <w:p w14:paraId="7A2F499A" w14:textId="77777777" w:rsidR="00130625" w:rsidRPr="00562C9F" w:rsidRDefault="00FD25D1" w:rsidP="00FF61B2">
      <w:pPr>
        <w:pStyle w:val="ListParagraph"/>
        <w:numPr>
          <w:ilvl w:val="0"/>
          <w:numId w:val="31"/>
        </w:numPr>
        <w:spacing w:after="0" w:line="480" w:lineRule="auto"/>
        <w:jc w:val="both"/>
        <w:rPr>
          <w:rFonts w:ascii="Times New Roman" w:hAnsi="Times New Roman" w:cs="Times New Roman"/>
          <w:b/>
          <w:sz w:val="24"/>
          <w:szCs w:val="24"/>
        </w:rPr>
      </w:pPr>
      <w:proofErr w:type="spellStart"/>
      <w:r w:rsidRPr="00562C9F">
        <w:rPr>
          <w:rFonts w:ascii="Times New Roman" w:hAnsi="Times New Roman" w:cs="Times New Roman"/>
          <w:sz w:val="24"/>
          <w:szCs w:val="24"/>
        </w:rPr>
        <w:lastRenderedPageBreak/>
        <w:t>Bagi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almamater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memberikan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informasi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praktik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menjadi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referensi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selanjutnya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topik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serupa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terkait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lanjutan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pelengkap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sempurna</w:t>
      </w:r>
      <w:proofErr w:type="spellEnd"/>
      <w:r w:rsidRPr="00562C9F">
        <w:rPr>
          <w:rFonts w:ascii="Times New Roman" w:hAnsi="Times New Roman" w:cs="Times New Roman"/>
          <w:sz w:val="24"/>
          <w:szCs w:val="24"/>
        </w:rPr>
        <w:t xml:space="preserve">. Juga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memunculkan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teori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gagasan</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bidang</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terkait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w:t>
      </w:r>
      <w:bookmarkStart w:id="16" w:name="_Hlk119275813"/>
      <w:bookmarkEnd w:id="4"/>
      <w:bookmarkEnd w:id="5"/>
    </w:p>
    <w:p w14:paraId="56E4B08C" w14:textId="77777777" w:rsidR="00130625" w:rsidRPr="00562C9F" w:rsidRDefault="00130625" w:rsidP="00130625">
      <w:pPr>
        <w:pStyle w:val="ListParagraph"/>
        <w:spacing w:after="0" w:line="480" w:lineRule="auto"/>
        <w:ind w:left="1440"/>
        <w:jc w:val="both"/>
        <w:rPr>
          <w:rFonts w:ascii="Times New Roman" w:hAnsi="Times New Roman" w:cs="Times New Roman"/>
          <w:b/>
          <w:bCs/>
          <w:sz w:val="24"/>
          <w:szCs w:val="24"/>
        </w:rPr>
      </w:pPr>
    </w:p>
    <w:p w14:paraId="5AAA213C" w14:textId="77777777" w:rsidR="00130625" w:rsidRPr="00562C9F" w:rsidRDefault="00130625" w:rsidP="00130625">
      <w:pPr>
        <w:pStyle w:val="ListParagraph"/>
        <w:spacing w:after="0" w:line="480" w:lineRule="auto"/>
        <w:ind w:left="1440"/>
        <w:jc w:val="both"/>
        <w:rPr>
          <w:rFonts w:ascii="Times New Roman" w:hAnsi="Times New Roman" w:cs="Times New Roman"/>
          <w:b/>
          <w:bCs/>
          <w:sz w:val="24"/>
          <w:szCs w:val="24"/>
        </w:rPr>
      </w:pPr>
    </w:p>
    <w:p w14:paraId="19623DB7" w14:textId="77777777" w:rsidR="00130625" w:rsidRPr="00562C9F" w:rsidRDefault="00130625" w:rsidP="00130625">
      <w:pPr>
        <w:pStyle w:val="ListParagraph"/>
        <w:spacing w:after="0" w:line="480" w:lineRule="auto"/>
        <w:ind w:left="1440"/>
        <w:jc w:val="both"/>
        <w:rPr>
          <w:rFonts w:ascii="Times New Roman" w:hAnsi="Times New Roman" w:cs="Times New Roman"/>
          <w:b/>
          <w:bCs/>
          <w:sz w:val="24"/>
          <w:szCs w:val="24"/>
        </w:rPr>
      </w:pPr>
    </w:p>
    <w:p w14:paraId="698342E4" w14:textId="02CD3D37" w:rsidR="00130625" w:rsidRPr="00562C9F" w:rsidRDefault="00130625" w:rsidP="00130625">
      <w:pPr>
        <w:pStyle w:val="ListParagraph"/>
        <w:spacing w:after="0" w:line="480" w:lineRule="auto"/>
        <w:ind w:left="1440"/>
        <w:jc w:val="both"/>
        <w:rPr>
          <w:rFonts w:ascii="Times New Roman" w:hAnsi="Times New Roman" w:cs="Times New Roman"/>
          <w:b/>
          <w:bCs/>
          <w:sz w:val="24"/>
          <w:szCs w:val="24"/>
        </w:rPr>
      </w:pPr>
    </w:p>
    <w:p w14:paraId="7EA8474E" w14:textId="76ED8A77" w:rsidR="00130625" w:rsidRPr="00562C9F" w:rsidRDefault="00130625" w:rsidP="00130625">
      <w:pPr>
        <w:rPr>
          <w:rFonts w:ascii="Times New Roman" w:hAnsi="Times New Roman" w:cs="Times New Roman"/>
          <w:b/>
          <w:bCs/>
          <w:sz w:val="24"/>
          <w:szCs w:val="24"/>
        </w:rPr>
      </w:pPr>
      <w:r w:rsidRPr="00562C9F">
        <w:rPr>
          <w:rFonts w:ascii="Times New Roman" w:hAnsi="Times New Roman" w:cs="Times New Roman"/>
          <w:b/>
          <w:bCs/>
          <w:sz w:val="24"/>
          <w:szCs w:val="24"/>
        </w:rPr>
        <w:br w:type="page"/>
      </w:r>
    </w:p>
    <w:p w14:paraId="51D5D079" w14:textId="77777777" w:rsidR="002B3F61" w:rsidRPr="00562C9F" w:rsidRDefault="002B3F61" w:rsidP="00C756C6">
      <w:pPr>
        <w:pStyle w:val="Heading1"/>
        <w:rPr>
          <w:sz w:val="24"/>
          <w:szCs w:val="24"/>
        </w:rPr>
        <w:sectPr w:rsidR="002B3F61" w:rsidRPr="00562C9F" w:rsidSect="009C16CD">
          <w:headerReference w:type="default" r:id="rId20"/>
          <w:footerReference w:type="default" r:id="rId21"/>
          <w:headerReference w:type="first" r:id="rId22"/>
          <w:footerReference w:type="first" r:id="rId23"/>
          <w:pgSz w:w="12240" w:h="15840"/>
          <w:pgMar w:top="2268" w:right="1701" w:bottom="1701" w:left="2268" w:header="709" w:footer="709" w:gutter="0"/>
          <w:pgNumType w:start="1" w:chapStyle="1"/>
          <w:cols w:space="708"/>
          <w:titlePg/>
          <w:docGrid w:linePitch="360"/>
        </w:sectPr>
      </w:pPr>
      <w:bookmarkStart w:id="17" w:name="_Hlk123039660"/>
    </w:p>
    <w:p w14:paraId="62E2C527" w14:textId="68E6637B" w:rsidR="00CE63D7" w:rsidRPr="00562C9F" w:rsidRDefault="00CE63D7" w:rsidP="00C756C6">
      <w:pPr>
        <w:pStyle w:val="Heading1"/>
      </w:pPr>
      <w:bookmarkStart w:id="18" w:name="_Toc126105698"/>
      <w:r w:rsidRPr="00562C9F">
        <w:lastRenderedPageBreak/>
        <w:t>BAB II</w:t>
      </w:r>
      <w:bookmarkEnd w:id="18"/>
    </w:p>
    <w:p w14:paraId="30B25D9C" w14:textId="7D63ED93" w:rsidR="00CE63D7" w:rsidRPr="00562C9F" w:rsidRDefault="00CE63D7" w:rsidP="00BF2D28">
      <w:pPr>
        <w:spacing w:after="0" w:line="480" w:lineRule="auto"/>
        <w:contextualSpacing/>
        <w:jc w:val="center"/>
        <w:rPr>
          <w:rFonts w:ascii="Times New Roman" w:hAnsi="Times New Roman" w:cs="Times New Roman"/>
          <w:b/>
          <w:bCs/>
          <w:sz w:val="28"/>
          <w:szCs w:val="28"/>
        </w:rPr>
      </w:pPr>
      <w:r w:rsidRPr="00562C9F">
        <w:rPr>
          <w:rFonts w:ascii="Times New Roman" w:hAnsi="Times New Roman" w:cs="Times New Roman"/>
          <w:b/>
          <w:bCs/>
          <w:sz w:val="28"/>
          <w:szCs w:val="28"/>
        </w:rPr>
        <w:t>KAJIAN PUSTAKA</w:t>
      </w:r>
    </w:p>
    <w:p w14:paraId="7D9E2D57" w14:textId="77777777" w:rsidR="00130625" w:rsidRPr="00562C9F" w:rsidRDefault="00130625" w:rsidP="00BF2D28">
      <w:pPr>
        <w:spacing w:after="0" w:line="480" w:lineRule="auto"/>
        <w:contextualSpacing/>
        <w:jc w:val="center"/>
        <w:rPr>
          <w:rFonts w:ascii="Times New Roman" w:hAnsi="Times New Roman" w:cs="Times New Roman"/>
          <w:b/>
          <w:bCs/>
          <w:sz w:val="24"/>
          <w:szCs w:val="24"/>
        </w:rPr>
      </w:pPr>
    </w:p>
    <w:p w14:paraId="45BDE77D" w14:textId="77777777" w:rsidR="00CE63D7" w:rsidRPr="00562C9F" w:rsidRDefault="00CE63D7" w:rsidP="00C756C6">
      <w:pPr>
        <w:pStyle w:val="subbab2"/>
        <w:rPr>
          <w:b/>
          <w:bCs w:val="0"/>
        </w:rPr>
      </w:pPr>
      <w:bookmarkStart w:id="19" w:name="_Toc126105699"/>
      <w:proofErr w:type="spellStart"/>
      <w:r w:rsidRPr="00562C9F">
        <w:rPr>
          <w:b/>
          <w:bCs w:val="0"/>
        </w:rPr>
        <w:t>Penelitian</w:t>
      </w:r>
      <w:proofErr w:type="spellEnd"/>
      <w:r w:rsidRPr="00562C9F">
        <w:rPr>
          <w:b/>
          <w:bCs w:val="0"/>
        </w:rPr>
        <w:t xml:space="preserve"> </w:t>
      </w:r>
      <w:proofErr w:type="spellStart"/>
      <w:r w:rsidRPr="00562C9F">
        <w:rPr>
          <w:b/>
          <w:bCs w:val="0"/>
        </w:rPr>
        <w:t>Terdahulu</w:t>
      </w:r>
      <w:bookmarkEnd w:id="19"/>
      <w:proofErr w:type="spellEnd"/>
    </w:p>
    <w:p w14:paraId="6DC91130" w14:textId="1F02C9C6" w:rsidR="009E4FB9" w:rsidRPr="00562C9F" w:rsidRDefault="009E4FB9" w:rsidP="009E4FB9">
      <w:pPr>
        <w:pStyle w:val="Default"/>
        <w:spacing w:line="480" w:lineRule="auto"/>
        <w:ind w:left="720" w:firstLine="357"/>
        <w:jc w:val="both"/>
        <w:rPr>
          <w:bCs/>
          <w:color w:val="auto"/>
          <w:lang w:val="id-ID"/>
        </w:rPr>
      </w:pPr>
      <w:proofErr w:type="spellStart"/>
      <w:r w:rsidRPr="00562C9F">
        <w:rPr>
          <w:rStyle w:val="rynqvb"/>
        </w:rPr>
        <w:t>Penelitian</w:t>
      </w:r>
      <w:proofErr w:type="spellEnd"/>
      <w:r w:rsidRPr="00562C9F">
        <w:rPr>
          <w:rStyle w:val="rynqvb"/>
        </w:rPr>
        <w:t xml:space="preserve"> </w:t>
      </w:r>
      <w:proofErr w:type="spellStart"/>
      <w:r w:rsidRPr="00562C9F">
        <w:rPr>
          <w:rStyle w:val="rynqvb"/>
        </w:rPr>
        <w:t>ini</w:t>
      </w:r>
      <w:proofErr w:type="spellEnd"/>
      <w:r w:rsidRPr="00562C9F">
        <w:rPr>
          <w:rStyle w:val="rynqvb"/>
        </w:rPr>
        <w:t xml:space="preserve"> </w:t>
      </w:r>
      <w:proofErr w:type="spellStart"/>
      <w:r w:rsidRPr="00562C9F">
        <w:rPr>
          <w:rStyle w:val="rynqvb"/>
        </w:rPr>
        <w:t>mengandalkan</w:t>
      </w:r>
      <w:proofErr w:type="spellEnd"/>
      <w:r w:rsidRPr="00562C9F">
        <w:rPr>
          <w:rStyle w:val="rynqvb"/>
        </w:rPr>
        <w:t xml:space="preserve"> </w:t>
      </w:r>
      <w:proofErr w:type="spellStart"/>
      <w:r w:rsidRPr="00562C9F">
        <w:rPr>
          <w:rStyle w:val="rynqvb"/>
        </w:rPr>
        <w:t>penelitian-penelitian</w:t>
      </w:r>
      <w:proofErr w:type="spellEnd"/>
      <w:r w:rsidRPr="00562C9F">
        <w:rPr>
          <w:rStyle w:val="rynqvb"/>
        </w:rPr>
        <w:t xml:space="preserve"> </w:t>
      </w:r>
      <w:proofErr w:type="spellStart"/>
      <w:r w:rsidRPr="00562C9F">
        <w:rPr>
          <w:rStyle w:val="rynqvb"/>
        </w:rPr>
        <w:t>sebelumnya</w:t>
      </w:r>
      <w:proofErr w:type="spellEnd"/>
      <w:r w:rsidRPr="00562C9F">
        <w:rPr>
          <w:rStyle w:val="rynqvb"/>
        </w:rPr>
        <w:t xml:space="preserve"> </w:t>
      </w:r>
      <w:proofErr w:type="spellStart"/>
      <w:r w:rsidRPr="00562C9F">
        <w:rPr>
          <w:rStyle w:val="rynqvb"/>
        </w:rPr>
        <w:t>sebagai</w:t>
      </w:r>
      <w:proofErr w:type="spellEnd"/>
      <w:r w:rsidRPr="00562C9F">
        <w:rPr>
          <w:rStyle w:val="rynqvb"/>
        </w:rPr>
        <w:t xml:space="preserve"> </w:t>
      </w:r>
      <w:proofErr w:type="spellStart"/>
      <w:r w:rsidRPr="00562C9F">
        <w:rPr>
          <w:rStyle w:val="rynqvb"/>
        </w:rPr>
        <w:t>referensi</w:t>
      </w:r>
      <w:proofErr w:type="spellEnd"/>
      <w:r w:rsidRPr="00562C9F">
        <w:rPr>
          <w:rStyle w:val="rynqvb"/>
        </w:rPr>
        <w:t xml:space="preserve">, </w:t>
      </w:r>
      <w:proofErr w:type="spellStart"/>
      <w:r w:rsidRPr="00562C9F">
        <w:rPr>
          <w:rStyle w:val="rynqvb"/>
        </w:rPr>
        <w:t>sehingga</w:t>
      </w:r>
      <w:proofErr w:type="spellEnd"/>
      <w:r w:rsidRPr="00562C9F">
        <w:rPr>
          <w:rStyle w:val="rynqvb"/>
        </w:rPr>
        <w:t xml:space="preserve"> </w:t>
      </w:r>
      <w:proofErr w:type="spellStart"/>
      <w:r w:rsidRPr="00562C9F">
        <w:rPr>
          <w:rStyle w:val="rynqvb"/>
        </w:rPr>
        <w:t>temuan-temuan</w:t>
      </w:r>
      <w:proofErr w:type="spellEnd"/>
      <w:r w:rsidRPr="00562C9F">
        <w:rPr>
          <w:rStyle w:val="rynqvb"/>
        </w:rPr>
        <w:t xml:space="preserve"> </w:t>
      </w:r>
      <w:proofErr w:type="spellStart"/>
      <w:r w:rsidRPr="00562C9F">
        <w:rPr>
          <w:rStyle w:val="rynqvb"/>
        </w:rPr>
        <w:t>penelitian</w:t>
      </w:r>
      <w:proofErr w:type="spellEnd"/>
      <w:r w:rsidRPr="00562C9F">
        <w:rPr>
          <w:rStyle w:val="rynqvb"/>
        </w:rPr>
        <w:t xml:space="preserve"> </w:t>
      </w:r>
      <w:proofErr w:type="spellStart"/>
      <w:r w:rsidRPr="00562C9F">
        <w:rPr>
          <w:rStyle w:val="rynqvb"/>
        </w:rPr>
        <w:t>sebelumnya</w:t>
      </w:r>
      <w:proofErr w:type="spellEnd"/>
      <w:r w:rsidRPr="00562C9F">
        <w:rPr>
          <w:rStyle w:val="rynqvb"/>
        </w:rPr>
        <w:t xml:space="preserve"> </w:t>
      </w:r>
      <w:proofErr w:type="spellStart"/>
      <w:r w:rsidRPr="00562C9F">
        <w:rPr>
          <w:rStyle w:val="rynqvb"/>
        </w:rPr>
        <w:t>harus</w:t>
      </w:r>
      <w:proofErr w:type="spellEnd"/>
      <w:r w:rsidRPr="00562C9F">
        <w:rPr>
          <w:rStyle w:val="rynqvb"/>
        </w:rPr>
        <w:t xml:space="preserve"> </w:t>
      </w:r>
      <w:proofErr w:type="spellStart"/>
      <w:r w:rsidRPr="00562C9F">
        <w:rPr>
          <w:rStyle w:val="rynqvb"/>
        </w:rPr>
        <w:t>disajikan</w:t>
      </w:r>
      <w:proofErr w:type="spellEnd"/>
      <w:r w:rsidRPr="00562C9F">
        <w:rPr>
          <w:rStyle w:val="rynqvb"/>
        </w:rPr>
        <w:t xml:space="preserve">. </w:t>
      </w:r>
      <w:r w:rsidRPr="00562C9F">
        <w:rPr>
          <w:rStyle w:val="rynqvb"/>
          <w:lang w:val="id-ID"/>
        </w:rPr>
        <w:t xml:space="preserve">Meskipun </w:t>
      </w:r>
      <w:r w:rsidRPr="00562C9F">
        <w:rPr>
          <w:rStyle w:val="rynqvb"/>
        </w:rPr>
        <w:t xml:space="preserve"> </w:t>
      </w:r>
      <w:proofErr w:type="spellStart"/>
      <w:r w:rsidRPr="00562C9F">
        <w:rPr>
          <w:rStyle w:val="rynqvb"/>
        </w:rPr>
        <w:t>penelitian</w:t>
      </w:r>
      <w:proofErr w:type="spellEnd"/>
      <w:r w:rsidRPr="00562C9F">
        <w:rPr>
          <w:rStyle w:val="rynqvb"/>
        </w:rPr>
        <w:t xml:space="preserve"> </w:t>
      </w:r>
      <w:proofErr w:type="spellStart"/>
      <w:r w:rsidRPr="00562C9F">
        <w:rPr>
          <w:rStyle w:val="rynqvb"/>
        </w:rPr>
        <w:t>tentang</w:t>
      </w:r>
      <w:proofErr w:type="spellEnd"/>
      <w:r w:rsidRPr="00562C9F">
        <w:rPr>
          <w:rStyle w:val="rynqvb"/>
        </w:rPr>
        <w:t xml:space="preserve"> </w:t>
      </w:r>
      <w:proofErr w:type="spellStart"/>
      <w:r w:rsidRPr="00562C9F">
        <w:rPr>
          <w:rStyle w:val="rynqvb"/>
        </w:rPr>
        <w:t>penghindaran</w:t>
      </w:r>
      <w:proofErr w:type="spellEnd"/>
      <w:r w:rsidRPr="00562C9F">
        <w:rPr>
          <w:rStyle w:val="rynqvb"/>
        </w:rPr>
        <w:t xml:space="preserve"> </w:t>
      </w:r>
      <w:proofErr w:type="spellStart"/>
      <w:r w:rsidRPr="00562C9F">
        <w:rPr>
          <w:rStyle w:val="rynqvb"/>
        </w:rPr>
        <w:t>pajak</w:t>
      </w:r>
      <w:proofErr w:type="spellEnd"/>
      <w:r w:rsidRPr="00562C9F">
        <w:rPr>
          <w:rStyle w:val="rynqvb"/>
        </w:rPr>
        <w:t xml:space="preserve"> di Indonesia </w:t>
      </w:r>
      <w:proofErr w:type="spellStart"/>
      <w:r w:rsidRPr="00562C9F">
        <w:rPr>
          <w:rStyle w:val="rynqvb"/>
        </w:rPr>
        <w:t>sudah</w:t>
      </w:r>
      <w:proofErr w:type="spellEnd"/>
      <w:r w:rsidRPr="00562C9F">
        <w:rPr>
          <w:rStyle w:val="rynqvb"/>
        </w:rPr>
        <w:t xml:space="preserve"> </w:t>
      </w:r>
      <w:proofErr w:type="spellStart"/>
      <w:r w:rsidRPr="00562C9F">
        <w:rPr>
          <w:rStyle w:val="rynqvb"/>
        </w:rPr>
        <w:t>banyak</w:t>
      </w:r>
      <w:proofErr w:type="spellEnd"/>
      <w:r w:rsidRPr="00562C9F">
        <w:rPr>
          <w:rStyle w:val="rynqvb"/>
        </w:rPr>
        <w:t xml:space="preserve"> </w:t>
      </w:r>
      <w:proofErr w:type="spellStart"/>
      <w:r w:rsidRPr="00562C9F">
        <w:rPr>
          <w:rStyle w:val="rynqvb"/>
        </w:rPr>
        <w:t>dilakukan</w:t>
      </w:r>
      <w:proofErr w:type="spellEnd"/>
      <w:r w:rsidRPr="00562C9F">
        <w:rPr>
          <w:rStyle w:val="rynqvb"/>
        </w:rPr>
        <w:t>.</w:t>
      </w:r>
      <w:r w:rsidRPr="00562C9F">
        <w:rPr>
          <w:rStyle w:val="rynqvb"/>
          <w:lang w:val="id-ID"/>
        </w:rPr>
        <w:t xml:space="preserve"> </w:t>
      </w:r>
      <w:proofErr w:type="spellStart"/>
      <w:r w:rsidRPr="00562C9F">
        <w:rPr>
          <w:bCs/>
          <w:color w:val="auto"/>
        </w:rPr>
        <w:t>Penelitian</w:t>
      </w:r>
      <w:proofErr w:type="spellEnd"/>
      <w:r w:rsidRPr="00562C9F">
        <w:rPr>
          <w:bCs/>
          <w:color w:val="auto"/>
        </w:rPr>
        <w:t xml:space="preserve"> </w:t>
      </w:r>
      <w:proofErr w:type="spellStart"/>
      <w:r w:rsidRPr="00562C9F">
        <w:rPr>
          <w:bCs/>
          <w:color w:val="auto"/>
        </w:rPr>
        <w:t>terdahulu</w:t>
      </w:r>
      <w:proofErr w:type="spellEnd"/>
      <w:r w:rsidRPr="00562C9F">
        <w:rPr>
          <w:bCs/>
          <w:color w:val="auto"/>
        </w:rPr>
        <w:t xml:space="preserve"> yang </w:t>
      </w:r>
      <w:proofErr w:type="spellStart"/>
      <w:r w:rsidRPr="00562C9F">
        <w:rPr>
          <w:bCs/>
          <w:color w:val="auto"/>
        </w:rPr>
        <w:t>berhubungan</w:t>
      </w:r>
      <w:proofErr w:type="spellEnd"/>
      <w:r w:rsidRPr="00562C9F">
        <w:rPr>
          <w:bCs/>
          <w:color w:val="auto"/>
        </w:rPr>
        <w:t xml:space="preserve"> </w:t>
      </w:r>
      <w:proofErr w:type="spellStart"/>
      <w:r w:rsidRPr="00562C9F">
        <w:rPr>
          <w:bCs/>
          <w:color w:val="auto"/>
        </w:rPr>
        <w:t>dengan</w:t>
      </w:r>
      <w:proofErr w:type="spellEnd"/>
      <w:r w:rsidRPr="00562C9F">
        <w:rPr>
          <w:bCs/>
          <w:color w:val="auto"/>
        </w:rPr>
        <w:t xml:space="preserve"> </w:t>
      </w:r>
      <w:r w:rsidRPr="00562C9F">
        <w:rPr>
          <w:bCs/>
          <w:color w:val="auto"/>
          <w:lang w:val="id-ID"/>
        </w:rPr>
        <w:t xml:space="preserve">religiusitas, materialism terhadap penggelapan pajak yang dimoderasi </w:t>
      </w:r>
      <w:r w:rsidR="00562C9F">
        <w:rPr>
          <w:bCs/>
          <w:i/>
          <w:iCs/>
          <w:color w:val="auto"/>
          <w:lang w:val="id-ID"/>
        </w:rPr>
        <w:t>love of money</w:t>
      </w:r>
      <w:r w:rsidRPr="00562C9F">
        <w:rPr>
          <w:bCs/>
          <w:i/>
          <w:iCs/>
          <w:color w:val="auto"/>
          <w:lang w:val="id-ID"/>
        </w:rPr>
        <w:t xml:space="preserve"> </w:t>
      </w:r>
      <w:r w:rsidRPr="00562C9F">
        <w:rPr>
          <w:bCs/>
          <w:color w:val="auto"/>
          <w:lang w:val="id-ID"/>
        </w:rPr>
        <w:t>terangkum sebagai berikut.</w:t>
      </w:r>
    </w:p>
    <w:p w14:paraId="6D051F17" w14:textId="628EC1C1" w:rsidR="00CE63D7" w:rsidRPr="00562C9F" w:rsidRDefault="00CE63D7" w:rsidP="008A1EFB">
      <w:pPr>
        <w:pStyle w:val="subtitle2"/>
        <w:spacing w:line="240" w:lineRule="auto"/>
        <w:rPr>
          <w:b/>
          <w:bCs/>
          <w:color w:val="auto"/>
        </w:rPr>
      </w:pPr>
      <w:bookmarkStart w:id="20" w:name="_Toc119357058"/>
      <w:proofErr w:type="spellStart"/>
      <w:r w:rsidRPr="00562C9F">
        <w:rPr>
          <w:b/>
          <w:bCs/>
        </w:rPr>
        <w:t>Tabel</w:t>
      </w:r>
      <w:proofErr w:type="spellEnd"/>
      <w:r w:rsidRPr="00562C9F">
        <w:rPr>
          <w:b/>
          <w:bCs/>
        </w:rPr>
        <w:t xml:space="preserve"> 2. 1</w:t>
      </w:r>
      <w:bookmarkEnd w:id="20"/>
    </w:p>
    <w:p w14:paraId="7886AAEA" w14:textId="77777777" w:rsidR="00CE63D7" w:rsidRPr="00562C9F" w:rsidRDefault="00CE63D7" w:rsidP="008A1EFB">
      <w:pPr>
        <w:pStyle w:val="subtitle2"/>
        <w:spacing w:line="240" w:lineRule="auto"/>
        <w:rPr>
          <w:b/>
          <w:bCs/>
        </w:rPr>
      </w:pPr>
      <w:bookmarkStart w:id="21" w:name="_Toc119357059"/>
      <w:proofErr w:type="spellStart"/>
      <w:r w:rsidRPr="00562C9F">
        <w:rPr>
          <w:b/>
          <w:bCs/>
        </w:rPr>
        <w:t>Penelitian</w:t>
      </w:r>
      <w:proofErr w:type="spellEnd"/>
      <w:r w:rsidRPr="00562C9F">
        <w:rPr>
          <w:b/>
          <w:bCs/>
        </w:rPr>
        <w:t xml:space="preserve"> </w:t>
      </w:r>
      <w:proofErr w:type="spellStart"/>
      <w:r w:rsidRPr="00562C9F">
        <w:rPr>
          <w:b/>
          <w:bCs/>
        </w:rPr>
        <w:t>Terdahulu</w:t>
      </w:r>
      <w:bookmarkEnd w:id="21"/>
      <w:proofErr w:type="spellEnd"/>
    </w:p>
    <w:tbl>
      <w:tblPr>
        <w:tblStyle w:val="PlainTable2"/>
        <w:tblW w:w="8506" w:type="dxa"/>
        <w:tblLayout w:type="fixed"/>
        <w:tblLook w:val="04A0" w:firstRow="1" w:lastRow="0" w:firstColumn="1" w:lastColumn="0" w:noHBand="0" w:noVBand="1"/>
      </w:tblPr>
      <w:tblGrid>
        <w:gridCol w:w="567"/>
        <w:gridCol w:w="1560"/>
        <w:gridCol w:w="2126"/>
        <w:gridCol w:w="1985"/>
        <w:gridCol w:w="2268"/>
      </w:tblGrid>
      <w:tr w:rsidR="00CF0502" w:rsidRPr="00562C9F" w14:paraId="370643C4" w14:textId="77777777" w:rsidTr="003673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bottom w:val="single" w:sz="12" w:space="0" w:color="auto"/>
            </w:tcBorders>
          </w:tcPr>
          <w:p w14:paraId="6157D30F" w14:textId="77777777" w:rsidR="00CF0502" w:rsidRPr="00562C9F" w:rsidRDefault="00CF0502" w:rsidP="003F47B0">
            <w:pPr>
              <w:pStyle w:val="Default"/>
              <w:jc w:val="center"/>
            </w:pPr>
            <w:r w:rsidRPr="00562C9F">
              <w:t>No.</w:t>
            </w:r>
          </w:p>
        </w:tc>
        <w:tc>
          <w:tcPr>
            <w:tcW w:w="1560" w:type="dxa"/>
            <w:tcBorders>
              <w:top w:val="single" w:sz="12" w:space="0" w:color="auto"/>
              <w:bottom w:val="single" w:sz="12" w:space="0" w:color="auto"/>
            </w:tcBorders>
            <w:vAlign w:val="center"/>
          </w:tcPr>
          <w:p w14:paraId="0148D0A0" w14:textId="79DB5CBD" w:rsidR="00CF0502" w:rsidRPr="00562C9F" w:rsidRDefault="00CF0502" w:rsidP="003F47B0">
            <w:pPr>
              <w:pStyle w:val="Default"/>
              <w:spacing w:line="360" w:lineRule="auto"/>
              <w:jc w:val="center"/>
              <w:cnfStyle w:val="100000000000" w:firstRow="1" w:lastRow="0" w:firstColumn="0" w:lastColumn="0" w:oddVBand="0" w:evenVBand="0" w:oddHBand="0" w:evenHBand="0" w:firstRowFirstColumn="0" w:firstRowLastColumn="0" w:lastRowFirstColumn="0" w:lastRowLastColumn="0"/>
            </w:pPr>
            <w:proofErr w:type="spellStart"/>
            <w:r w:rsidRPr="00562C9F">
              <w:t>Peneliti</w:t>
            </w:r>
            <w:proofErr w:type="spellEnd"/>
            <w:r w:rsidRPr="00562C9F">
              <w:t xml:space="preserve"> </w:t>
            </w:r>
          </w:p>
        </w:tc>
        <w:tc>
          <w:tcPr>
            <w:tcW w:w="2126" w:type="dxa"/>
            <w:tcBorders>
              <w:top w:val="single" w:sz="12" w:space="0" w:color="auto"/>
              <w:bottom w:val="single" w:sz="12" w:space="0" w:color="auto"/>
            </w:tcBorders>
            <w:vAlign w:val="center"/>
          </w:tcPr>
          <w:p w14:paraId="61784C5C" w14:textId="77777777" w:rsidR="00CF0502" w:rsidRPr="00562C9F" w:rsidRDefault="00CF0502" w:rsidP="00130625">
            <w:pPr>
              <w:pStyle w:val="Default"/>
              <w:spacing w:line="360" w:lineRule="auto"/>
              <w:jc w:val="center"/>
              <w:cnfStyle w:val="100000000000" w:firstRow="1" w:lastRow="0" w:firstColumn="0" w:lastColumn="0" w:oddVBand="0" w:evenVBand="0" w:oddHBand="0" w:evenHBand="0" w:firstRowFirstColumn="0" w:firstRowLastColumn="0" w:lastRowFirstColumn="0" w:lastRowLastColumn="0"/>
            </w:pPr>
            <w:proofErr w:type="spellStart"/>
            <w:r w:rsidRPr="00562C9F">
              <w:t>Persamaan</w:t>
            </w:r>
            <w:proofErr w:type="spellEnd"/>
          </w:p>
        </w:tc>
        <w:tc>
          <w:tcPr>
            <w:tcW w:w="1985" w:type="dxa"/>
            <w:tcBorders>
              <w:top w:val="single" w:sz="12" w:space="0" w:color="auto"/>
              <w:bottom w:val="single" w:sz="12" w:space="0" w:color="auto"/>
            </w:tcBorders>
            <w:vAlign w:val="center"/>
          </w:tcPr>
          <w:p w14:paraId="5F165524" w14:textId="77777777" w:rsidR="00CF0502" w:rsidRPr="00562C9F" w:rsidRDefault="00CF0502" w:rsidP="003F47B0">
            <w:pPr>
              <w:pStyle w:val="Default"/>
              <w:spacing w:line="360" w:lineRule="auto"/>
              <w:jc w:val="center"/>
              <w:cnfStyle w:val="100000000000" w:firstRow="1" w:lastRow="0" w:firstColumn="0" w:lastColumn="0" w:oddVBand="0" w:evenVBand="0" w:oddHBand="0" w:evenHBand="0" w:firstRowFirstColumn="0" w:firstRowLastColumn="0" w:lastRowFirstColumn="0" w:lastRowLastColumn="0"/>
            </w:pPr>
            <w:proofErr w:type="spellStart"/>
            <w:r w:rsidRPr="00562C9F">
              <w:t>Perbedaan</w:t>
            </w:r>
            <w:proofErr w:type="spellEnd"/>
          </w:p>
        </w:tc>
        <w:tc>
          <w:tcPr>
            <w:tcW w:w="2268" w:type="dxa"/>
            <w:tcBorders>
              <w:top w:val="single" w:sz="12" w:space="0" w:color="auto"/>
              <w:bottom w:val="single" w:sz="12" w:space="0" w:color="auto"/>
            </w:tcBorders>
            <w:vAlign w:val="center"/>
          </w:tcPr>
          <w:p w14:paraId="76CD24B6" w14:textId="77777777" w:rsidR="00CF0502" w:rsidRPr="00562C9F" w:rsidRDefault="00CF0502" w:rsidP="003F47B0">
            <w:pPr>
              <w:pStyle w:val="Default"/>
              <w:spacing w:line="360" w:lineRule="auto"/>
              <w:jc w:val="center"/>
              <w:cnfStyle w:val="100000000000" w:firstRow="1" w:lastRow="0" w:firstColumn="0" w:lastColumn="0" w:oddVBand="0" w:evenVBand="0" w:oddHBand="0" w:evenHBand="0" w:firstRowFirstColumn="0" w:firstRowLastColumn="0" w:lastRowFirstColumn="0" w:lastRowLastColumn="0"/>
            </w:pPr>
            <w:r w:rsidRPr="00562C9F">
              <w:t>Hasil</w:t>
            </w:r>
          </w:p>
        </w:tc>
      </w:tr>
      <w:tr w:rsidR="00470238" w:rsidRPr="00562C9F" w14:paraId="21D09D03"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tcBorders>
          </w:tcPr>
          <w:p w14:paraId="2B285BB2" w14:textId="160821F0" w:rsidR="00470238" w:rsidRPr="00562C9F" w:rsidRDefault="00470238" w:rsidP="003F47B0">
            <w:pPr>
              <w:pStyle w:val="Default"/>
              <w:jc w:val="center"/>
              <w:rPr>
                <w:lang w:val="id-ID"/>
              </w:rPr>
            </w:pPr>
            <w:bookmarkStart w:id="22" w:name="_Hlk126105373"/>
            <w:r w:rsidRPr="00562C9F">
              <w:rPr>
                <w:lang w:val="id-ID"/>
              </w:rPr>
              <w:t>1.</w:t>
            </w:r>
          </w:p>
        </w:tc>
        <w:tc>
          <w:tcPr>
            <w:tcW w:w="1560" w:type="dxa"/>
            <w:tcBorders>
              <w:top w:val="single" w:sz="12" w:space="0" w:color="auto"/>
            </w:tcBorders>
          </w:tcPr>
          <w:p w14:paraId="46528DC9" w14:textId="72E45AB5" w:rsidR="00470238" w:rsidRPr="00562C9F" w:rsidRDefault="0057397C" w:rsidP="003F47B0">
            <w:pPr>
              <w:pStyle w:val="Default"/>
              <w:jc w:val="both"/>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(Mutingatun, Nisak Amir Hidayatullah. 2020) “</w:t>
            </w:r>
            <w:r w:rsidR="00470238" w:rsidRPr="00562C9F">
              <w:rPr>
                <w:lang w:val="id-ID"/>
              </w:rPr>
              <w:t>Etika Uang</w:t>
            </w:r>
            <w:r w:rsidRPr="00562C9F">
              <w:rPr>
                <w:lang w:val="id-ID"/>
              </w:rPr>
              <w:t xml:space="preserve"> </w:t>
            </w:r>
            <w:r w:rsidR="00470238" w:rsidRPr="00562C9F">
              <w:rPr>
                <w:lang w:val="id-ID"/>
              </w:rPr>
              <w:t>dan Kecurangan Pajak. Religiusitas Intrinsik, Religiusitas Ekstrinsik</w:t>
            </w:r>
            <w:r w:rsidRPr="00562C9F">
              <w:rPr>
                <w:lang w:val="id-ID"/>
              </w:rPr>
              <w:t>, Gender, Materialisme, Dan Cinta Uang Sebagai Variabel Moderasi”</w:t>
            </w:r>
          </w:p>
        </w:tc>
        <w:tc>
          <w:tcPr>
            <w:tcW w:w="2126" w:type="dxa"/>
            <w:tcBorders>
              <w:top w:val="single" w:sz="12" w:space="0" w:color="auto"/>
            </w:tcBorders>
          </w:tcPr>
          <w:p w14:paraId="33443E81" w14:textId="1FF02426" w:rsidR="0057397C" w:rsidRPr="00562C9F" w:rsidRDefault="0057397C" w:rsidP="0057397C">
            <w:pPr>
              <w:pStyle w:val="Default"/>
              <w:numPr>
                <w:ilvl w:val="0"/>
                <w:numId w:val="23"/>
              </w:numPr>
              <w:ind w:left="308"/>
              <w:cnfStyle w:val="000000100000" w:firstRow="0" w:lastRow="0" w:firstColumn="0" w:lastColumn="0" w:oddVBand="0" w:evenVBand="0" w:oddHBand="1" w:evenHBand="0" w:firstRowFirstColumn="0" w:firstRowLastColumn="0" w:lastRowFirstColumn="0" w:lastRowLastColumn="0"/>
              <w:rPr>
                <w:i/>
              </w:rPr>
            </w:pPr>
            <w:proofErr w:type="spellStart"/>
            <w:r w:rsidRPr="00562C9F">
              <w:t>Menggunakan</w:t>
            </w:r>
            <w:proofErr w:type="spellEnd"/>
            <w:r w:rsidRPr="00562C9F">
              <w:t xml:space="preserve"> </w:t>
            </w:r>
            <w:proofErr w:type="spellStart"/>
            <w:r w:rsidRPr="00562C9F">
              <w:t>variabel</w:t>
            </w:r>
            <w:proofErr w:type="spellEnd"/>
            <w:r w:rsidRPr="00562C9F">
              <w:t xml:space="preserve"> </w:t>
            </w:r>
            <w:proofErr w:type="gramStart"/>
            <w:r w:rsidRPr="00562C9F">
              <w:rPr>
                <w:lang w:val="id-ID"/>
              </w:rPr>
              <w:t xml:space="preserve">moderasi </w:t>
            </w:r>
            <w:r w:rsidRPr="00562C9F">
              <w:t xml:space="preserve"> </w:t>
            </w:r>
            <w:r w:rsidRPr="00562C9F">
              <w:rPr>
                <w:lang w:val="id-ID"/>
              </w:rPr>
              <w:t>Cinta</w:t>
            </w:r>
            <w:proofErr w:type="gramEnd"/>
            <w:r w:rsidRPr="00562C9F">
              <w:rPr>
                <w:lang w:val="id-ID"/>
              </w:rPr>
              <w:t xml:space="preserve"> Uang / Love of Money . dan variabel independen Kecurangan / Penggelapan pajak.</w:t>
            </w:r>
          </w:p>
          <w:p w14:paraId="681634DB" w14:textId="4B960154" w:rsidR="00470238" w:rsidRPr="00562C9F" w:rsidRDefault="00470238" w:rsidP="0057397C">
            <w:pPr>
              <w:pStyle w:val="Default"/>
              <w:cnfStyle w:val="000000100000" w:firstRow="0" w:lastRow="0" w:firstColumn="0" w:lastColumn="0" w:oddVBand="0" w:evenVBand="0" w:oddHBand="1" w:evenHBand="0" w:firstRowFirstColumn="0" w:firstRowLastColumn="0" w:lastRowFirstColumn="0" w:lastRowLastColumn="0"/>
              <w:rPr>
                <w:lang w:val="id-ID"/>
              </w:rPr>
            </w:pPr>
          </w:p>
        </w:tc>
        <w:tc>
          <w:tcPr>
            <w:tcW w:w="1985" w:type="dxa"/>
            <w:tcBorders>
              <w:top w:val="single" w:sz="12" w:space="0" w:color="auto"/>
            </w:tcBorders>
          </w:tcPr>
          <w:p w14:paraId="68F26DA6" w14:textId="3183C357" w:rsidR="0057397C" w:rsidRPr="00562C9F" w:rsidRDefault="0057397C" w:rsidP="0057397C">
            <w:pPr>
              <w:pStyle w:val="Default"/>
              <w:numPr>
                <w:ilvl w:val="0"/>
                <w:numId w:val="2"/>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w:t>
            </w:r>
            <w:r w:rsidRPr="00562C9F">
              <w:rPr>
                <w:lang w:val="id-ID"/>
              </w:rPr>
              <w:t>etika uang</w:t>
            </w:r>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w:t>
            </w:r>
          </w:p>
          <w:p w14:paraId="36F6916C" w14:textId="19D3C934" w:rsidR="00470238" w:rsidRPr="00562C9F" w:rsidRDefault="0057397C" w:rsidP="00C10FDB">
            <w:pPr>
              <w:pStyle w:val="Default"/>
              <w:numPr>
                <w:ilvl w:val="0"/>
                <w:numId w:val="2"/>
              </w:numPr>
              <w:ind w:left="321"/>
              <w:cnfStyle w:val="000000100000" w:firstRow="0" w:lastRow="0" w:firstColumn="0" w:lastColumn="0" w:oddVBand="0" w:evenVBand="0" w:oddHBand="1" w:evenHBand="0" w:firstRowFirstColumn="0" w:firstRowLastColumn="0" w:lastRowFirstColumn="0" w:lastRowLastColumn="0"/>
            </w:pPr>
            <w:r w:rsidRPr="00562C9F">
              <w:rPr>
                <w:lang w:val="id-ID"/>
              </w:rPr>
              <w:t>Menggunakan SPSS sebagai alat uji olah data</w:t>
            </w:r>
          </w:p>
        </w:tc>
        <w:tc>
          <w:tcPr>
            <w:tcW w:w="2268" w:type="dxa"/>
            <w:tcBorders>
              <w:top w:val="single" w:sz="12" w:space="0" w:color="auto"/>
            </w:tcBorders>
          </w:tcPr>
          <w:p w14:paraId="7A26B55A" w14:textId="77777777" w:rsidR="00470238" w:rsidRPr="00562C9F" w:rsidRDefault="0057397C" w:rsidP="00C10FDB">
            <w:pPr>
              <w:pStyle w:val="ListParagraph"/>
              <w:numPr>
                <w:ilvl w:val="0"/>
                <w:numId w:val="3"/>
              </w:numPr>
              <w:autoSpaceDE w:val="0"/>
              <w:autoSpaceDN w:val="0"/>
              <w:adjustRightInd w:val="0"/>
              <w:ind w:left="46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rPr>
            </w:pPr>
            <w:r w:rsidRPr="00562C9F">
              <w:rPr>
                <w:rFonts w:ascii="Times New Roman" w:hAnsi="Times New Roman" w:cs="Times New Roman"/>
                <w:iCs/>
                <w:sz w:val="24"/>
                <w:szCs w:val="24"/>
                <w:lang w:val="id-ID"/>
              </w:rPr>
              <w:t>Etika uang berpengaruh terhadap kecurangan pajak.</w:t>
            </w:r>
          </w:p>
          <w:p w14:paraId="476F19BB" w14:textId="77777777" w:rsidR="0057397C" w:rsidRPr="00562C9F" w:rsidRDefault="0057397C" w:rsidP="00C10FDB">
            <w:pPr>
              <w:pStyle w:val="ListParagraph"/>
              <w:numPr>
                <w:ilvl w:val="0"/>
                <w:numId w:val="3"/>
              </w:numPr>
              <w:autoSpaceDE w:val="0"/>
              <w:autoSpaceDN w:val="0"/>
              <w:adjustRightInd w:val="0"/>
              <w:ind w:left="46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rPr>
            </w:pPr>
            <w:r w:rsidRPr="00562C9F">
              <w:rPr>
                <w:rFonts w:ascii="Times New Roman" w:hAnsi="Times New Roman" w:cs="Times New Roman"/>
                <w:iCs/>
                <w:sz w:val="24"/>
                <w:szCs w:val="24"/>
                <w:lang w:val="id-ID"/>
              </w:rPr>
              <w:t>Religiusitas ekstrinsik dan cinta uang memoderasi pengaruh etika uang dengan kecurangan pajak.</w:t>
            </w:r>
          </w:p>
          <w:p w14:paraId="2C35AA3C" w14:textId="1BC347A7" w:rsidR="0057397C" w:rsidRPr="00562C9F" w:rsidRDefault="0057397C" w:rsidP="00C10FDB">
            <w:pPr>
              <w:pStyle w:val="ListParagraph"/>
              <w:numPr>
                <w:ilvl w:val="0"/>
                <w:numId w:val="3"/>
              </w:numPr>
              <w:autoSpaceDE w:val="0"/>
              <w:autoSpaceDN w:val="0"/>
              <w:adjustRightInd w:val="0"/>
              <w:ind w:left="46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rPr>
            </w:pPr>
            <w:r w:rsidRPr="00562C9F">
              <w:rPr>
                <w:rFonts w:ascii="Times New Roman" w:hAnsi="Times New Roman" w:cs="Times New Roman"/>
                <w:iCs/>
                <w:sz w:val="24"/>
                <w:szCs w:val="24"/>
                <w:lang w:val="id-ID"/>
              </w:rPr>
              <w:t xml:space="preserve">Variabel intrinsik, gender, dan materialisme tidak </w:t>
            </w:r>
            <w:r w:rsidRPr="00562C9F">
              <w:rPr>
                <w:rFonts w:ascii="Times New Roman" w:hAnsi="Times New Roman" w:cs="Times New Roman"/>
                <w:iCs/>
                <w:sz w:val="24"/>
                <w:szCs w:val="24"/>
                <w:lang w:val="id-ID"/>
              </w:rPr>
              <w:lastRenderedPageBreak/>
              <w:t>mempengaruhi etika uang dan kecurangan pajak.</w:t>
            </w:r>
          </w:p>
        </w:tc>
      </w:tr>
      <w:tr w:rsidR="00470238" w:rsidRPr="00562C9F" w14:paraId="731907B9" w14:textId="77777777" w:rsidTr="003673BE">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tcBorders>
          </w:tcPr>
          <w:p w14:paraId="1A7F0EA7" w14:textId="069B9A84" w:rsidR="00470238" w:rsidRPr="00562C9F" w:rsidRDefault="0057397C" w:rsidP="003F47B0">
            <w:pPr>
              <w:pStyle w:val="Default"/>
              <w:jc w:val="center"/>
              <w:rPr>
                <w:lang w:val="id-ID"/>
              </w:rPr>
            </w:pPr>
            <w:r w:rsidRPr="00562C9F">
              <w:rPr>
                <w:lang w:val="id-ID"/>
              </w:rPr>
              <w:lastRenderedPageBreak/>
              <w:t>2.</w:t>
            </w:r>
          </w:p>
        </w:tc>
        <w:tc>
          <w:tcPr>
            <w:tcW w:w="1560" w:type="dxa"/>
            <w:tcBorders>
              <w:top w:val="single" w:sz="12" w:space="0" w:color="auto"/>
            </w:tcBorders>
          </w:tcPr>
          <w:p w14:paraId="1761D3F8" w14:textId="198674E3" w:rsidR="00470238" w:rsidRPr="00562C9F" w:rsidRDefault="0057397C" w:rsidP="003F47B0">
            <w:pPr>
              <w:pStyle w:val="Default"/>
              <w:jc w:val="both"/>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(Choiriyah, Lies Meida, Theresia Woro Damayanti. 2020) “Love of money, Religiusitas, dan Penggelapan Pajak”</w:t>
            </w:r>
          </w:p>
        </w:tc>
        <w:tc>
          <w:tcPr>
            <w:tcW w:w="2126" w:type="dxa"/>
            <w:tcBorders>
              <w:top w:val="single" w:sz="12" w:space="0" w:color="auto"/>
            </w:tcBorders>
          </w:tcPr>
          <w:p w14:paraId="1F0D8685" w14:textId="4F315625" w:rsidR="00470238" w:rsidRPr="00562C9F" w:rsidRDefault="0057397C" w:rsidP="00FF61B2">
            <w:pPr>
              <w:pStyle w:val="Default"/>
              <w:numPr>
                <w:ilvl w:val="0"/>
                <w:numId w:val="58"/>
              </w:numPr>
              <w:ind w:left="317"/>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Menggunakan variabel independen penggelapan pajak.</w:t>
            </w:r>
          </w:p>
        </w:tc>
        <w:tc>
          <w:tcPr>
            <w:tcW w:w="1985" w:type="dxa"/>
            <w:tcBorders>
              <w:top w:val="single" w:sz="12" w:space="0" w:color="auto"/>
            </w:tcBorders>
          </w:tcPr>
          <w:p w14:paraId="64EE6359" w14:textId="0CD01274" w:rsidR="00470238" w:rsidRPr="00562C9F" w:rsidRDefault="0057397C" w:rsidP="00FF61B2">
            <w:pPr>
              <w:pStyle w:val="Default"/>
              <w:numPr>
                <w:ilvl w:val="0"/>
                <w:numId w:val="59"/>
              </w:numPr>
              <w:ind w:left="313"/>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Menggunakan SPSS sebagai alat olah data</w:t>
            </w:r>
            <w:r w:rsidR="002B4D73" w:rsidRPr="00562C9F">
              <w:rPr>
                <w:lang w:val="id-ID"/>
              </w:rPr>
              <w:t>.</w:t>
            </w:r>
          </w:p>
        </w:tc>
        <w:tc>
          <w:tcPr>
            <w:tcW w:w="2268" w:type="dxa"/>
            <w:tcBorders>
              <w:top w:val="single" w:sz="12" w:space="0" w:color="auto"/>
            </w:tcBorders>
          </w:tcPr>
          <w:p w14:paraId="20A94F8D" w14:textId="078D11AB" w:rsidR="002B4D73" w:rsidRPr="00562C9F" w:rsidRDefault="002B4D73" w:rsidP="00FF61B2">
            <w:pPr>
              <w:pStyle w:val="ListParagraph"/>
              <w:numPr>
                <w:ilvl w:val="0"/>
                <w:numId w:val="60"/>
              </w:numPr>
              <w:autoSpaceDE w:val="0"/>
              <w:autoSpaceDN w:val="0"/>
              <w:adjustRightInd w:val="0"/>
              <w:ind w:left="45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id-ID"/>
              </w:rPr>
            </w:pPr>
            <w:r w:rsidRPr="00562C9F">
              <w:rPr>
                <w:rFonts w:ascii="Times New Roman" w:hAnsi="Times New Roman" w:cs="Times New Roman"/>
                <w:iCs/>
                <w:sz w:val="24"/>
                <w:szCs w:val="24"/>
                <w:lang w:val="id-ID"/>
              </w:rPr>
              <w:t>Love of money tidak berpengaruh terhadap penggelapan pajak.</w:t>
            </w:r>
          </w:p>
          <w:p w14:paraId="28662EAA" w14:textId="13578C2D" w:rsidR="002B4D73" w:rsidRPr="00562C9F" w:rsidRDefault="002B4D73" w:rsidP="00FF61B2">
            <w:pPr>
              <w:pStyle w:val="ListParagraph"/>
              <w:numPr>
                <w:ilvl w:val="0"/>
                <w:numId w:val="60"/>
              </w:numPr>
              <w:autoSpaceDE w:val="0"/>
              <w:autoSpaceDN w:val="0"/>
              <w:adjustRightInd w:val="0"/>
              <w:ind w:left="45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id-ID"/>
              </w:rPr>
            </w:pPr>
            <w:r w:rsidRPr="00562C9F">
              <w:rPr>
                <w:rFonts w:ascii="Times New Roman" w:hAnsi="Times New Roman" w:cs="Times New Roman"/>
                <w:iCs/>
                <w:sz w:val="24"/>
                <w:szCs w:val="24"/>
                <w:lang w:val="id-ID"/>
              </w:rPr>
              <w:t>Religiusitas memoderasi love of money terhadap penggelapan pajak.</w:t>
            </w:r>
          </w:p>
        </w:tc>
      </w:tr>
      <w:tr w:rsidR="002B4D73" w:rsidRPr="00562C9F" w14:paraId="30706DB1"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tcBorders>
          </w:tcPr>
          <w:p w14:paraId="66B37BDE" w14:textId="78107E1F" w:rsidR="002B4D73" w:rsidRPr="00562C9F" w:rsidRDefault="002B4D73" w:rsidP="003F47B0">
            <w:pPr>
              <w:pStyle w:val="Default"/>
              <w:jc w:val="center"/>
              <w:rPr>
                <w:lang w:val="id-ID"/>
              </w:rPr>
            </w:pPr>
            <w:r w:rsidRPr="00562C9F">
              <w:rPr>
                <w:lang w:val="id-ID"/>
              </w:rPr>
              <w:t xml:space="preserve">3. </w:t>
            </w:r>
          </w:p>
        </w:tc>
        <w:tc>
          <w:tcPr>
            <w:tcW w:w="1560" w:type="dxa"/>
            <w:tcBorders>
              <w:top w:val="single" w:sz="12" w:space="0" w:color="auto"/>
            </w:tcBorders>
          </w:tcPr>
          <w:p w14:paraId="0EA3DAAE" w14:textId="7AF71B01" w:rsidR="002B4D73" w:rsidRPr="00562C9F" w:rsidRDefault="002B4D73" w:rsidP="003F47B0">
            <w:pPr>
              <w:pStyle w:val="Default"/>
              <w:jc w:val="both"/>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(Khoerunnisa, Fitri. 2021) “Pengaruh Money Ethic Terhadap Tax Evasion Dengan Religiusitas, Materialisme, Love Of Money dan Kondisi Keuangan Sebagai Variabel Moderasi”</w:t>
            </w:r>
          </w:p>
        </w:tc>
        <w:tc>
          <w:tcPr>
            <w:tcW w:w="2126" w:type="dxa"/>
            <w:tcBorders>
              <w:top w:val="single" w:sz="12" w:space="0" w:color="auto"/>
            </w:tcBorders>
          </w:tcPr>
          <w:p w14:paraId="3ED7173F" w14:textId="58C6F874" w:rsidR="002B4D73" w:rsidRPr="00562C9F" w:rsidRDefault="002B4D73" w:rsidP="002B4D73">
            <w:pPr>
              <w:pStyle w:val="Default"/>
              <w:ind w:left="317" w:hanging="317"/>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1. Menggunakan variabel independen penggelapan pajak.</w:t>
            </w:r>
          </w:p>
          <w:p w14:paraId="3F08EF52" w14:textId="7C2360E2" w:rsidR="002B4D73" w:rsidRPr="00562C9F" w:rsidRDefault="002B4D73" w:rsidP="002B4D73">
            <w:pPr>
              <w:pStyle w:val="Default"/>
              <w:ind w:left="317" w:hanging="317"/>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2. Love Of Money sebagai variabel moderasi</w:t>
            </w:r>
          </w:p>
        </w:tc>
        <w:tc>
          <w:tcPr>
            <w:tcW w:w="1985" w:type="dxa"/>
            <w:tcBorders>
              <w:top w:val="single" w:sz="12" w:space="0" w:color="auto"/>
            </w:tcBorders>
          </w:tcPr>
          <w:p w14:paraId="54D1F9C6" w14:textId="313E23BB" w:rsidR="002B4D73" w:rsidRPr="00562C9F" w:rsidRDefault="002B4D73" w:rsidP="002B4D73">
            <w:pPr>
              <w:pStyle w:val="Default"/>
              <w:ind w:left="313" w:hanging="313"/>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1. Menggunakan SPSS sebagai alat olah data</w:t>
            </w:r>
          </w:p>
        </w:tc>
        <w:tc>
          <w:tcPr>
            <w:tcW w:w="2268" w:type="dxa"/>
            <w:tcBorders>
              <w:top w:val="single" w:sz="12" w:space="0" w:color="auto"/>
            </w:tcBorders>
          </w:tcPr>
          <w:p w14:paraId="20FD6CFE" w14:textId="28B17EFE" w:rsidR="002B4D73" w:rsidRPr="00562C9F" w:rsidRDefault="002B4D73" w:rsidP="00FF61B2">
            <w:pPr>
              <w:pStyle w:val="ListParagraph"/>
              <w:numPr>
                <w:ilvl w:val="0"/>
                <w:numId w:val="61"/>
              </w:numPr>
              <w:autoSpaceDE w:val="0"/>
              <w:autoSpaceDN w:val="0"/>
              <w:adjustRightInd w:val="0"/>
              <w:ind w:left="459"/>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etika uang berperngaruh terhadap kecurangan pajak.</w:t>
            </w:r>
          </w:p>
          <w:p w14:paraId="4AFF18D6" w14:textId="2A9CA1F9" w:rsidR="002B4D73" w:rsidRPr="00562C9F" w:rsidRDefault="002B4D73" w:rsidP="00FF61B2">
            <w:pPr>
              <w:pStyle w:val="ListParagraph"/>
              <w:numPr>
                <w:ilvl w:val="0"/>
                <w:numId w:val="61"/>
              </w:numPr>
              <w:autoSpaceDE w:val="0"/>
              <w:autoSpaceDN w:val="0"/>
              <w:adjustRightInd w:val="0"/>
              <w:ind w:left="459"/>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cinta uang memoderasi pengaruh etika uang dengan kecurangan pajak.</w:t>
            </w:r>
          </w:p>
          <w:p w14:paraId="16680ABB" w14:textId="1DB7CE4C" w:rsidR="002B4D73" w:rsidRPr="00562C9F" w:rsidRDefault="002B4D73" w:rsidP="00FF61B2">
            <w:pPr>
              <w:pStyle w:val="ListParagraph"/>
              <w:numPr>
                <w:ilvl w:val="0"/>
                <w:numId w:val="60"/>
              </w:numPr>
              <w:autoSpaceDE w:val="0"/>
              <w:autoSpaceDN w:val="0"/>
              <w:adjustRightInd w:val="0"/>
              <w:ind w:left="459"/>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religiusitas, materialisme, dan cinta uang tidak memoderasi pengaruh antara etika uang dan kecurangan pajak.</w:t>
            </w:r>
          </w:p>
        </w:tc>
      </w:tr>
      <w:tr w:rsidR="002B4D73" w:rsidRPr="00562C9F" w14:paraId="149EC7CF" w14:textId="77777777" w:rsidTr="003673BE">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tcBorders>
          </w:tcPr>
          <w:p w14:paraId="1916184D" w14:textId="2491A370" w:rsidR="002B4D73" w:rsidRPr="00562C9F" w:rsidRDefault="007A0F14" w:rsidP="003F47B0">
            <w:pPr>
              <w:pStyle w:val="Default"/>
              <w:jc w:val="center"/>
              <w:rPr>
                <w:lang w:val="id-ID"/>
              </w:rPr>
            </w:pPr>
            <w:r w:rsidRPr="00562C9F">
              <w:rPr>
                <w:lang w:val="id-ID"/>
              </w:rPr>
              <w:t xml:space="preserve">4. </w:t>
            </w:r>
          </w:p>
        </w:tc>
        <w:tc>
          <w:tcPr>
            <w:tcW w:w="1560" w:type="dxa"/>
            <w:tcBorders>
              <w:top w:val="single" w:sz="12" w:space="0" w:color="auto"/>
            </w:tcBorders>
          </w:tcPr>
          <w:p w14:paraId="7FAEF13D" w14:textId="4015B4F7" w:rsidR="002B4D73" w:rsidRPr="00562C9F" w:rsidRDefault="007A0F14" w:rsidP="003F47B0">
            <w:pPr>
              <w:pStyle w:val="Default"/>
              <w:jc w:val="both"/>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 xml:space="preserve">(Basri, Yesi Mutia. 2015) “Pengaruh Gender, Religiusitas dan Sikap </w:t>
            </w:r>
            <w:r w:rsidRPr="00562C9F">
              <w:rPr>
                <w:lang w:val="id-ID"/>
              </w:rPr>
              <w:lastRenderedPageBreak/>
              <w:t>Love Of Money Pada Persepsi Etika Penggelapan Pajak”</w:t>
            </w:r>
          </w:p>
        </w:tc>
        <w:tc>
          <w:tcPr>
            <w:tcW w:w="2126" w:type="dxa"/>
            <w:tcBorders>
              <w:top w:val="single" w:sz="12" w:space="0" w:color="auto"/>
            </w:tcBorders>
          </w:tcPr>
          <w:p w14:paraId="682529B9" w14:textId="77777777" w:rsidR="002B4D73" w:rsidRPr="00562C9F" w:rsidRDefault="007A0F14" w:rsidP="00FF61B2">
            <w:pPr>
              <w:pStyle w:val="Default"/>
              <w:numPr>
                <w:ilvl w:val="0"/>
                <w:numId w:val="62"/>
              </w:numPr>
              <w:ind w:left="317"/>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lastRenderedPageBreak/>
              <w:t>Menggunakan variabel independen penggelapan pajak.</w:t>
            </w:r>
          </w:p>
          <w:p w14:paraId="45463652" w14:textId="77777777" w:rsidR="007A0F14" w:rsidRPr="00562C9F" w:rsidRDefault="007A0F14" w:rsidP="00FF61B2">
            <w:pPr>
              <w:pStyle w:val="Default"/>
              <w:numPr>
                <w:ilvl w:val="0"/>
                <w:numId w:val="62"/>
              </w:numPr>
              <w:ind w:left="317"/>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lastRenderedPageBreak/>
              <w:t>Menggunakan variabel dependen religiusitas</w:t>
            </w:r>
          </w:p>
          <w:p w14:paraId="7569B9B7" w14:textId="3980464B" w:rsidR="007A0F14" w:rsidRPr="00562C9F" w:rsidRDefault="007A0F14" w:rsidP="00FF61B2">
            <w:pPr>
              <w:pStyle w:val="Default"/>
              <w:numPr>
                <w:ilvl w:val="0"/>
                <w:numId w:val="62"/>
              </w:numPr>
              <w:ind w:left="317"/>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Menggunakan PLS Sebagai alat uji oleh data.</w:t>
            </w:r>
          </w:p>
        </w:tc>
        <w:tc>
          <w:tcPr>
            <w:tcW w:w="1985" w:type="dxa"/>
            <w:tcBorders>
              <w:top w:val="single" w:sz="12" w:space="0" w:color="auto"/>
            </w:tcBorders>
          </w:tcPr>
          <w:p w14:paraId="74069026" w14:textId="7CCF69ED" w:rsidR="007A0F14" w:rsidRPr="00562C9F" w:rsidRDefault="007A0F14" w:rsidP="00FF61B2">
            <w:pPr>
              <w:pStyle w:val="Default"/>
              <w:numPr>
                <w:ilvl w:val="0"/>
                <w:numId w:val="63"/>
              </w:numPr>
              <w:ind w:left="313"/>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lastRenderedPageBreak/>
              <w:t xml:space="preserve">Menggunakan gender sebagai variabel dependen </w:t>
            </w:r>
          </w:p>
        </w:tc>
        <w:tc>
          <w:tcPr>
            <w:tcW w:w="2268" w:type="dxa"/>
            <w:tcBorders>
              <w:top w:val="single" w:sz="12" w:space="0" w:color="auto"/>
            </w:tcBorders>
          </w:tcPr>
          <w:p w14:paraId="57A51A26" w14:textId="77777777" w:rsidR="007A0F14" w:rsidRPr="00562C9F" w:rsidRDefault="007A0F14" w:rsidP="00FF61B2">
            <w:pPr>
              <w:pStyle w:val="ListParagraph"/>
              <w:numPr>
                <w:ilvl w:val="0"/>
                <w:numId w:val="64"/>
              </w:numPr>
              <w:autoSpaceDE w:val="0"/>
              <w:autoSpaceDN w:val="0"/>
              <w:adjustRightInd w:val="0"/>
              <w:ind w:left="45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Love of money dan religiusitas tidak memoderasi hubungan antara gender dengan </w:t>
            </w:r>
            <w:r w:rsidRPr="00562C9F">
              <w:rPr>
                <w:rFonts w:ascii="Times New Roman" w:hAnsi="Times New Roman" w:cs="Times New Roman"/>
                <w:sz w:val="24"/>
                <w:szCs w:val="24"/>
                <w:lang w:val="id-ID"/>
              </w:rPr>
              <w:lastRenderedPageBreak/>
              <w:t>etika penggelapan pajak.</w:t>
            </w:r>
          </w:p>
          <w:p w14:paraId="3AD4E695" w14:textId="38330FE9" w:rsidR="007A0F14" w:rsidRPr="00562C9F" w:rsidRDefault="007A0F14" w:rsidP="00FF61B2">
            <w:pPr>
              <w:pStyle w:val="ListParagraph"/>
              <w:numPr>
                <w:ilvl w:val="0"/>
                <w:numId w:val="64"/>
              </w:numPr>
              <w:autoSpaceDE w:val="0"/>
              <w:autoSpaceDN w:val="0"/>
              <w:adjustRightInd w:val="0"/>
              <w:ind w:left="45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color w:val="000000"/>
                <w:sz w:val="24"/>
                <w:szCs w:val="24"/>
              </w:rPr>
              <w:t xml:space="preserve">Sifat </w:t>
            </w:r>
            <w:r w:rsidRPr="00562C9F">
              <w:rPr>
                <w:rFonts w:ascii="Times New Roman" w:hAnsi="Times New Roman" w:cs="Times New Roman"/>
                <w:i/>
                <w:iCs/>
                <w:color w:val="000000"/>
                <w:sz w:val="24"/>
                <w:szCs w:val="24"/>
              </w:rPr>
              <w:t xml:space="preserve">love of money </w:t>
            </w:r>
            <w:proofErr w:type="spellStart"/>
            <w:r w:rsidRPr="00562C9F">
              <w:rPr>
                <w:rFonts w:ascii="Times New Roman" w:hAnsi="Times New Roman" w:cs="Times New Roman"/>
                <w:color w:val="000000"/>
                <w:sz w:val="24"/>
                <w:szCs w:val="24"/>
              </w:rPr>
              <w:t>atau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cinta</w:t>
            </w:r>
            <w:proofErr w:type="spellEnd"/>
            <w:r w:rsidRPr="00562C9F">
              <w:rPr>
                <w:rFonts w:ascii="Times New Roman" w:hAnsi="Times New Roman" w:cs="Times New Roman"/>
                <w:color w:val="000000"/>
                <w:sz w:val="24"/>
                <w:szCs w:val="24"/>
              </w:rPr>
              <w:t xml:space="preserve"> uang yang </w:t>
            </w:r>
            <w:proofErr w:type="spellStart"/>
            <w:r w:rsidRPr="00562C9F">
              <w:rPr>
                <w:rFonts w:ascii="Times New Roman" w:hAnsi="Times New Roman" w:cs="Times New Roman"/>
                <w:color w:val="000000"/>
                <w:sz w:val="24"/>
                <w:szCs w:val="24"/>
              </w:rPr>
              <w:t>tinggi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persepsi</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etika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penggelapan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juga </w:t>
            </w:r>
            <w:proofErr w:type="spellStart"/>
            <w:r w:rsidRPr="00562C9F">
              <w:rPr>
                <w:rFonts w:ascii="Times New Roman" w:hAnsi="Times New Roman" w:cs="Times New Roman"/>
                <w:color w:val="000000"/>
                <w:sz w:val="24"/>
                <w:szCs w:val="24"/>
              </w:rPr>
              <w:t>tinggi</w:t>
            </w:r>
            <w:proofErr w:type="spellEnd"/>
          </w:p>
        </w:tc>
      </w:tr>
      <w:bookmarkEnd w:id="22"/>
      <w:tr w:rsidR="00CF0502" w:rsidRPr="00562C9F" w14:paraId="5C129548"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tcBorders>
          </w:tcPr>
          <w:p w14:paraId="0662948B" w14:textId="432148DB" w:rsidR="00CF0502" w:rsidRPr="00562C9F" w:rsidRDefault="007A0F14" w:rsidP="003F47B0">
            <w:pPr>
              <w:pStyle w:val="Default"/>
              <w:jc w:val="center"/>
              <w:rPr>
                <w:b w:val="0"/>
              </w:rPr>
            </w:pPr>
            <w:r w:rsidRPr="00562C9F">
              <w:rPr>
                <w:b w:val="0"/>
                <w:lang w:val="id-ID"/>
              </w:rPr>
              <w:lastRenderedPageBreak/>
              <w:t>5</w:t>
            </w:r>
            <w:r w:rsidR="00CF0502" w:rsidRPr="00562C9F">
              <w:rPr>
                <w:b w:val="0"/>
              </w:rPr>
              <w:t>.</w:t>
            </w:r>
          </w:p>
        </w:tc>
        <w:tc>
          <w:tcPr>
            <w:tcW w:w="1560" w:type="dxa"/>
            <w:tcBorders>
              <w:top w:val="single" w:sz="12" w:space="0" w:color="auto"/>
            </w:tcBorders>
          </w:tcPr>
          <w:p w14:paraId="0EE93FE9" w14:textId="41D0A0D2"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fldChar w:fldCharType="begin" w:fldLock="1"/>
            </w:r>
            <w:r w:rsidR="00813518" w:rsidRPr="00562C9F">
              <w:instrText>ADDIN CSL_CITATION {"citationItems":[{"id":"ITEM-1","itemData":{"abstract":"Penelitian ini dilakukan untuk mengetahui pengaruh money ethics dan keadilan terhadap tax evasion dan juga untuk mengetahui dampak intrinsic dan extrinsic religiosity sebagai variabel moderating dalam pengaruhnya terhadap money ethics dan tax evasion. Teknik pengumpulan data primer yang digunakan adalah dengan menyebarkan kuesioner kepada wajib pajak orang pribadi di KPP Tambora. Penelitian ini memperoleh 200 responden sebagai sampel. Dalam penelitian ini, ada 90 responden yang dianalisis sebagai sampel. Teknik sampling yang digunakan adalah convenience sampling. Teknik analisa data yang digunakan adalah menggunakan Smart-Partial Least Squares (PLS) 3.0. Hasil dari penelitian menunjukkan bahwa money ethics tidak berpengaruh positif terhadap tax evasion, namun keadilan berpengaruh positif terhadap tax evasion. Intrinsic religiosity dan extrinsic religiosity sebagai variabel moderating tidak berhasil memoderasi hubungan di antara money ethics dengan tax evasion.","author":[{"dropping-particle":"","family":"Liefa","given":"Theresia","non-dropping-particle":"","parse-names":false,"suffix":""},{"dropping-particle":"","family":"Dewi","given":"Sofia Prima","non-dropping-particle":"","parse-names":false,"suffix":""}],"container-title":"Jurnal Multiparadigma Akuntansi Tarumanagara","id":"ITEM-1","issued":{"date-parts":[["2020"]]},"page":"1086-1095","title":"Pengaruh Money Ethics Dan Keadilan Terhadap Tax Evasion Dengan Religiosity Sebagai Pemoderasi","type":"article-journal","volume":"2"},"uris":["http://www.mendeley.com/documents/?uuid=d5082fbb-66ce-47c7-b8f0-5df38e13041a"]}],"mendeley":{"formattedCitation":"(Liefa and Dewi 2020)","plainTextFormattedCitation":"(Liefa and Dewi 2020)","previouslyFormattedCitation":"(Liefa and Dewi 2020)"},"properties":{"noteIndex":0},"schema":"https://github.com/citation-style-language/schema/raw/master/csl-citation.json"}</w:instrText>
            </w:r>
            <w:r w:rsidRPr="00562C9F">
              <w:fldChar w:fldCharType="separate"/>
            </w:r>
            <w:r w:rsidR="00813518" w:rsidRPr="00562C9F">
              <w:rPr>
                <w:noProof/>
              </w:rPr>
              <w:t>(Liefa and Dewi 2020)</w:t>
            </w:r>
            <w:r w:rsidRPr="00562C9F">
              <w:fldChar w:fldCharType="end"/>
            </w:r>
          </w:p>
          <w:p w14:paraId="254595F4" w14:textId="77777777"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t>“</w:t>
            </w:r>
            <w:proofErr w:type="spellStart"/>
            <w:r w:rsidRPr="00562C9F">
              <w:t>Pengaruh</w:t>
            </w:r>
            <w:proofErr w:type="spellEnd"/>
            <w:r w:rsidRPr="00562C9F">
              <w:t xml:space="preserve"> </w:t>
            </w:r>
            <w:r w:rsidRPr="00562C9F">
              <w:rPr>
                <w:i/>
              </w:rPr>
              <w:t>Money Ethic</w:t>
            </w:r>
            <w:r w:rsidRPr="00562C9F">
              <w:t xml:space="preserve"> dan </w:t>
            </w:r>
            <w:proofErr w:type="spellStart"/>
            <w:r w:rsidRPr="00562C9F">
              <w:t>Keadilan</w:t>
            </w:r>
            <w:proofErr w:type="spellEnd"/>
            <w:r w:rsidRPr="00562C9F">
              <w:t xml:space="preserve"> </w:t>
            </w:r>
            <w:proofErr w:type="spellStart"/>
            <w:r w:rsidRPr="00562C9F">
              <w:t>terhadap</w:t>
            </w:r>
            <w:proofErr w:type="spellEnd"/>
            <w:r w:rsidRPr="00562C9F">
              <w:t xml:space="preserve"> </w:t>
            </w:r>
            <w:r w:rsidRPr="00562C9F">
              <w:rPr>
                <w:i/>
              </w:rPr>
              <w:t>Tax Evasion</w:t>
            </w:r>
            <w:r w:rsidRPr="00562C9F">
              <w:t xml:space="preserve"> </w:t>
            </w:r>
            <w:proofErr w:type="spellStart"/>
            <w:r w:rsidRPr="00562C9F">
              <w:t>dengan</w:t>
            </w:r>
            <w:proofErr w:type="spellEnd"/>
            <w:r w:rsidRPr="00562C9F">
              <w:t xml:space="preserve"> Religiosity </w:t>
            </w:r>
            <w:proofErr w:type="spellStart"/>
            <w:r w:rsidRPr="00562C9F">
              <w:t>Sebagai</w:t>
            </w:r>
            <w:proofErr w:type="spellEnd"/>
            <w:r w:rsidRPr="00562C9F">
              <w:t xml:space="preserve"> </w:t>
            </w:r>
            <w:proofErr w:type="spellStart"/>
            <w:r w:rsidRPr="00562C9F">
              <w:t>Pemoderasi</w:t>
            </w:r>
            <w:proofErr w:type="spellEnd"/>
            <w:r w:rsidRPr="00562C9F">
              <w:t>”</w:t>
            </w:r>
          </w:p>
        </w:tc>
        <w:tc>
          <w:tcPr>
            <w:tcW w:w="2126" w:type="dxa"/>
            <w:tcBorders>
              <w:top w:val="single" w:sz="12" w:space="0" w:color="auto"/>
            </w:tcBorders>
          </w:tcPr>
          <w:p w14:paraId="79966FFA" w14:textId="3C2B5F9E" w:rsidR="00CF0502" w:rsidRPr="00562C9F" w:rsidRDefault="00CF0502" w:rsidP="00FF61B2">
            <w:pPr>
              <w:pStyle w:val="Default"/>
              <w:numPr>
                <w:ilvl w:val="0"/>
                <w:numId w:val="65"/>
              </w:numPr>
              <w:ind w:left="317"/>
              <w:cnfStyle w:val="000000100000" w:firstRow="0" w:lastRow="0" w:firstColumn="0" w:lastColumn="0" w:oddVBand="0" w:evenVBand="0" w:oddHBand="1" w:evenHBand="0" w:firstRowFirstColumn="0" w:firstRowLastColumn="0" w:lastRowFirstColumn="0" w:lastRowLastColumn="0"/>
            </w:pPr>
            <w:proofErr w:type="spellStart"/>
            <w:r w:rsidRPr="00562C9F">
              <w:t>Menggunakan</w:t>
            </w:r>
            <w:proofErr w:type="spellEnd"/>
            <w:r w:rsidRPr="00562C9F">
              <w:t xml:space="preserve"> </w:t>
            </w:r>
            <w:proofErr w:type="spellStart"/>
            <w:r w:rsidRPr="00562C9F">
              <w:t>variabel</w:t>
            </w:r>
            <w:proofErr w:type="spellEnd"/>
            <w:r w:rsidRPr="00562C9F">
              <w:t xml:space="preserve"> </w:t>
            </w:r>
            <w:proofErr w:type="spellStart"/>
            <w:r w:rsidRPr="00562C9F">
              <w:t>dependen</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w:t>
            </w:r>
            <w:r w:rsidR="00130625" w:rsidRPr="00562C9F">
              <w:rPr>
                <w:lang w:val="id-ID"/>
              </w:rPr>
              <w:t xml:space="preserve"> </w:t>
            </w:r>
          </w:p>
          <w:p w14:paraId="1B52CED2" w14:textId="77777777" w:rsidR="00CF0502" w:rsidRPr="00562C9F" w:rsidRDefault="00CF0502" w:rsidP="00FF61B2">
            <w:pPr>
              <w:pStyle w:val="Default"/>
              <w:numPr>
                <w:ilvl w:val="0"/>
                <w:numId w:val="65"/>
              </w:numPr>
              <w:ind w:left="317"/>
              <w:cnfStyle w:val="000000100000" w:firstRow="0" w:lastRow="0" w:firstColumn="0" w:lastColumn="0" w:oddVBand="0" w:evenVBand="0" w:oddHBand="1" w:evenHBand="0" w:firstRowFirstColumn="0" w:firstRowLastColumn="0" w:lastRowFirstColumn="0" w:lastRowLastColumn="0"/>
            </w:pPr>
            <w:proofErr w:type="spellStart"/>
            <w:r w:rsidRPr="00562C9F">
              <w:t>Menggunakan</w:t>
            </w:r>
            <w:proofErr w:type="spellEnd"/>
            <w:r w:rsidRPr="00562C9F">
              <w:t xml:space="preserve"> PLS </w:t>
            </w:r>
            <w:proofErr w:type="spellStart"/>
            <w:r w:rsidRPr="00562C9F">
              <w:t>sebagai</w:t>
            </w:r>
            <w:proofErr w:type="spellEnd"/>
            <w:r w:rsidRPr="00562C9F">
              <w:t xml:space="preserve"> </w:t>
            </w:r>
            <w:proofErr w:type="spellStart"/>
            <w:r w:rsidRPr="00562C9F">
              <w:t>alat</w:t>
            </w:r>
            <w:proofErr w:type="spellEnd"/>
            <w:r w:rsidRPr="00562C9F">
              <w:t xml:space="preserve"> uji </w:t>
            </w:r>
            <w:proofErr w:type="spellStart"/>
            <w:r w:rsidRPr="00562C9F">
              <w:t>penelitian</w:t>
            </w:r>
            <w:proofErr w:type="spellEnd"/>
            <w:r w:rsidRPr="00562C9F">
              <w:t>.</w:t>
            </w:r>
          </w:p>
          <w:p w14:paraId="52D511A6" w14:textId="77777777" w:rsidR="00CF0502" w:rsidRPr="00562C9F" w:rsidRDefault="00CF0502" w:rsidP="00C10FDB">
            <w:pPr>
              <w:pStyle w:val="Default"/>
              <w:ind w:left="308"/>
              <w:cnfStyle w:val="000000100000" w:firstRow="0" w:lastRow="0" w:firstColumn="0" w:lastColumn="0" w:oddVBand="0" w:evenVBand="0" w:oddHBand="1" w:evenHBand="0" w:firstRowFirstColumn="0" w:firstRowLastColumn="0" w:lastRowFirstColumn="0" w:lastRowLastColumn="0"/>
              <w:rPr>
                <w:i/>
              </w:rPr>
            </w:pPr>
          </w:p>
        </w:tc>
        <w:tc>
          <w:tcPr>
            <w:tcW w:w="1985" w:type="dxa"/>
            <w:tcBorders>
              <w:top w:val="single" w:sz="12" w:space="0" w:color="auto"/>
            </w:tcBorders>
          </w:tcPr>
          <w:p w14:paraId="5312F275" w14:textId="6AABC671" w:rsidR="00CF0502" w:rsidRPr="00562C9F" w:rsidRDefault="00CF0502" w:rsidP="00FF61B2">
            <w:pPr>
              <w:pStyle w:val="Default"/>
              <w:numPr>
                <w:ilvl w:val="0"/>
                <w:numId w:val="66"/>
              </w:numPr>
              <w:ind w:left="313"/>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w:t>
            </w:r>
            <w:proofErr w:type="spellStart"/>
            <w:r w:rsidRPr="00562C9F">
              <w:t>keadilan</w:t>
            </w:r>
            <w:proofErr w:type="spellEnd"/>
            <w:r w:rsidRPr="00562C9F">
              <w:t xml:space="preserve"> </w:t>
            </w:r>
            <w:proofErr w:type="spellStart"/>
            <w:r w:rsidRPr="00562C9F">
              <w:t>pajak</w:t>
            </w:r>
            <w:proofErr w:type="spellEnd"/>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w:t>
            </w:r>
          </w:p>
          <w:p w14:paraId="18EC5496" w14:textId="77777777" w:rsidR="00CF0502" w:rsidRPr="00562C9F" w:rsidRDefault="00CF0502" w:rsidP="00C10FDB">
            <w:pPr>
              <w:pStyle w:val="Default"/>
              <w:ind w:left="321"/>
              <w:cnfStyle w:val="000000100000" w:firstRow="0" w:lastRow="0" w:firstColumn="0" w:lastColumn="0" w:oddVBand="0" w:evenVBand="0" w:oddHBand="1" w:evenHBand="0" w:firstRowFirstColumn="0" w:firstRowLastColumn="0" w:lastRowFirstColumn="0" w:lastRowLastColumn="0"/>
            </w:pPr>
          </w:p>
        </w:tc>
        <w:tc>
          <w:tcPr>
            <w:tcW w:w="2268" w:type="dxa"/>
            <w:tcBorders>
              <w:top w:val="single" w:sz="12" w:space="0" w:color="auto"/>
            </w:tcBorders>
          </w:tcPr>
          <w:p w14:paraId="6BA2F5F0" w14:textId="0ADF9C30" w:rsidR="00CF0502" w:rsidRPr="00562C9F" w:rsidRDefault="00CF0502" w:rsidP="00FF61B2">
            <w:pPr>
              <w:pStyle w:val="ListParagraph"/>
              <w:numPr>
                <w:ilvl w:val="0"/>
                <w:numId w:val="67"/>
              </w:numPr>
              <w:autoSpaceDE w:val="0"/>
              <w:autoSpaceDN w:val="0"/>
              <w:adjustRightInd w:val="0"/>
              <w:ind w:left="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2C9F">
              <w:rPr>
                <w:rFonts w:ascii="Times New Roman" w:hAnsi="Times New Roman" w:cs="Times New Roman"/>
                <w:sz w:val="24"/>
                <w:szCs w:val="24"/>
              </w:rPr>
              <w:t xml:space="preserve">Hasil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menunjukkan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bahwa</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Intrinsic religiosity </w:t>
            </w:r>
            <w:r w:rsidRPr="00562C9F">
              <w:rPr>
                <w:rFonts w:ascii="Times New Roman" w:hAnsi="Times New Roman" w:cs="Times New Roman"/>
                <w:sz w:val="24"/>
                <w:szCs w:val="24"/>
              </w:rPr>
              <w:t xml:space="preserve">dan </w:t>
            </w:r>
            <w:r w:rsidRPr="00562C9F">
              <w:rPr>
                <w:rFonts w:ascii="Times New Roman" w:hAnsi="Times New Roman" w:cs="Times New Roman"/>
                <w:i/>
                <w:iCs/>
                <w:sz w:val="24"/>
                <w:szCs w:val="24"/>
              </w:rPr>
              <w:t xml:space="preserve">extrinsic religiosity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moderating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memoderasi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hubungan</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antara</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money ethics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tax evasion.</w:t>
            </w:r>
          </w:p>
          <w:p w14:paraId="65C1EF9F" w14:textId="77777777" w:rsidR="00CF0502" w:rsidRPr="00562C9F" w:rsidRDefault="00CF0502" w:rsidP="00C10FDB">
            <w:pPr>
              <w:pStyle w:val="Default"/>
              <w:ind w:left="464"/>
              <w:cnfStyle w:val="000000100000" w:firstRow="0" w:lastRow="0" w:firstColumn="0" w:lastColumn="0" w:oddVBand="0" w:evenVBand="0" w:oddHBand="1" w:evenHBand="0" w:firstRowFirstColumn="0" w:firstRowLastColumn="0" w:lastRowFirstColumn="0" w:lastRowLastColumn="0"/>
            </w:pPr>
          </w:p>
        </w:tc>
      </w:tr>
      <w:tr w:rsidR="00CF0502" w:rsidRPr="00562C9F" w14:paraId="010AAED2"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4FF5C1EC" w14:textId="40FFE5FF" w:rsidR="00CF0502" w:rsidRPr="00562C9F" w:rsidRDefault="007A0F14" w:rsidP="003F47B0">
            <w:pPr>
              <w:pStyle w:val="Default"/>
              <w:jc w:val="center"/>
              <w:rPr>
                <w:b w:val="0"/>
              </w:rPr>
            </w:pPr>
            <w:r w:rsidRPr="00562C9F">
              <w:rPr>
                <w:b w:val="0"/>
                <w:lang w:val="id-ID"/>
              </w:rPr>
              <w:t>6</w:t>
            </w:r>
            <w:r w:rsidR="00CF0502" w:rsidRPr="00562C9F">
              <w:rPr>
                <w:b w:val="0"/>
              </w:rPr>
              <w:t>.</w:t>
            </w:r>
          </w:p>
        </w:tc>
        <w:tc>
          <w:tcPr>
            <w:tcW w:w="1560" w:type="dxa"/>
          </w:tcPr>
          <w:p w14:paraId="221D619D" w14:textId="5E9D60CD" w:rsidR="00CF0502" w:rsidRPr="00562C9F" w:rsidRDefault="00CF0502" w:rsidP="003F47B0">
            <w:pPr>
              <w:pStyle w:val="Default"/>
              <w:ind w:right="174"/>
              <w:jc w:val="both"/>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r w:rsidRPr="00562C9F">
              <w:fldChar w:fldCharType="begin" w:fldLock="1"/>
            </w:r>
            <w:r w:rsidR="00813518" w:rsidRPr="00562C9F">
              <w:instrText>ADDIN CSL_CITATION {"citationItems":[{"id":"ITEM-1","itemData":{"abstract":"Penggelapan pajak adalah suatu tindakan yang melanggar undang-undang dengan tujuan untuk mengurangi beban pajak yang harus dibayar oleh wajib pajak. Penelitian ini dilakukan untuk mengetahui bagiamana kaitannya Love Of Money,   sistem  perpajakan,  keadilan  perpajakan, diskriminasi perpajakan, pemahaman perpajakan, sanksi perpajakan dan religiusitas terhadap penggelapan pajak berdasarkan  persepsi  wajib  pajak  orang  pribadi  yang terdaftar di kantor pelayanan pajak pratama Kabupaten Subang. Theory planed of behavior  atau teori keprilakuan merupakan  teori  yang digunakan  dalam  penelitian  ini. Seluruh wajib pajak yang terdaftar di kantor pelayanan pajak pratama kabupaten subang adalah populasi dalam penelitian ini. Alat analisis yang digunakan untuk mnegtahui bagaimana  pengaruhnya  antara  variabel  independen terhadap dependen dalam penelitian ini yaitu teknik analisis linier berganda dan pengujian hipotesis menggunakan uji-t, uji-f dan koefisien determinasi. ","author":[{"dropping-particle":"","family":"Karlina","given":"Yuliani","non-dropping-particle":"","parse-names":false,"suffix":""}],"container-title":"Prisma (Platform Riset Mahasiswa Akuntansi)","id":"ITEM-1","issue":"1","issued":{"date-parts":[["2020"]]},"page":"58-69","title":"PENGARUH LOVE OF MONEY, SISTEM PERPAJAKAN, KEADILAN PERPAJAKAN, DISKRIMINASI PERPAJAKAN, PEMAHAMAN PERPAJAKAN, SANKSI PERPAJAKAN DAN RELIGIUSITAS TERHADAP PENGGELAPAN PAJAK (Berdasarkan Persepsi Wajib Pajak Orang Pribadi Yang Terda ftar Di Kantor Pelayana","type":"article-journal","volume":"1"},"uris":["http://www.mendeley.com/documents/?uuid=0e04f964-e427-4ec1-ba50-afa7b0dc9966"]}],"mendeley":{"formattedCitation":"(Karlina 2020)","plainTextFormattedCitation":"(Karlina 2020)","previouslyFormattedCitation":"(Karlina 2020)"},"properties":{"noteIndex":0},"schema":"https://github.com/citation-style-language/schema/raw/master/csl-citation.json"}</w:instrText>
            </w:r>
            <w:r w:rsidRPr="00562C9F">
              <w:fldChar w:fldCharType="separate"/>
            </w:r>
            <w:r w:rsidR="00813518" w:rsidRPr="00562C9F">
              <w:rPr>
                <w:noProof/>
              </w:rPr>
              <w:t>(Karlina 2020)</w:t>
            </w:r>
            <w:r w:rsidRPr="00562C9F">
              <w:fldChar w:fldCharType="end"/>
            </w:r>
            <w:r w:rsidRPr="00562C9F">
              <w:t xml:space="preserve"> “</w:t>
            </w:r>
            <w:proofErr w:type="spellStart"/>
            <w:r w:rsidRPr="00562C9F">
              <w:t>Pengaruh</w:t>
            </w:r>
            <w:proofErr w:type="spellEnd"/>
            <w:r w:rsidRPr="00562C9F">
              <w:t xml:space="preserve"> </w:t>
            </w:r>
            <w:r w:rsidRPr="00562C9F">
              <w:rPr>
                <w:i/>
              </w:rPr>
              <w:t xml:space="preserve">Love Of Money, </w:t>
            </w:r>
            <w:proofErr w:type="spellStart"/>
            <w:r w:rsidRPr="00562C9F">
              <w:t>Sistem</w:t>
            </w:r>
            <w:proofErr w:type="spellEnd"/>
            <w:r w:rsidRPr="00562C9F">
              <w:t xml:space="preserve"> </w:t>
            </w:r>
            <w:proofErr w:type="spellStart"/>
            <w:r w:rsidRPr="00562C9F">
              <w:t>Perpajakan</w:t>
            </w:r>
            <w:proofErr w:type="spellEnd"/>
            <w:r w:rsidRPr="00562C9F">
              <w:t xml:space="preserve">, </w:t>
            </w:r>
            <w:proofErr w:type="spellStart"/>
            <w:r w:rsidRPr="00562C9F">
              <w:t>Keadilan</w:t>
            </w:r>
            <w:proofErr w:type="spellEnd"/>
            <w:r w:rsidRPr="00562C9F">
              <w:t xml:space="preserve"> </w:t>
            </w:r>
            <w:proofErr w:type="spellStart"/>
            <w:r w:rsidRPr="00562C9F">
              <w:t>Perpajakan</w:t>
            </w:r>
            <w:proofErr w:type="spellEnd"/>
            <w:r w:rsidRPr="00562C9F">
              <w:t xml:space="preserve">, </w:t>
            </w:r>
            <w:proofErr w:type="spellStart"/>
            <w:r w:rsidRPr="00562C9F">
              <w:t>Diskriminasi</w:t>
            </w:r>
            <w:proofErr w:type="spellEnd"/>
            <w:r w:rsidRPr="00562C9F">
              <w:t xml:space="preserve"> </w:t>
            </w:r>
            <w:proofErr w:type="spellStart"/>
            <w:r w:rsidRPr="00562C9F">
              <w:t>Perpajakan</w:t>
            </w:r>
            <w:proofErr w:type="spellEnd"/>
            <w:r w:rsidRPr="00562C9F">
              <w:t xml:space="preserve">, </w:t>
            </w:r>
            <w:proofErr w:type="spellStart"/>
            <w:r w:rsidRPr="00562C9F">
              <w:t>Pemahaman</w:t>
            </w:r>
            <w:proofErr w:type="spellEnd"/>
            <w:r w:rsidRPr="00562C9F">
              <w:t xml:space="preserve"> </w:t>
            </w:r>
            <w:proofErr w:type="spellStart"/>
            <w:r w:rsidRPr="00562C9F">
              <w:lastRenderedPageBreak/>
              <w:t>Perpajakan</w:t>
            </w:r>
            <w:proofErr w:type="spellEnd"/>
            <w:r w:rsidRPr="00562C9F">
              <w:t xml:space="preserve">, </w:t>
            </w:r>
            <w:proofErr w:type="spellStart"/>
            <w:r w:rsidRPr="00562C9F">
              <w:t>Sanksi</w:t>
            </w:r>
            <w:proofErr w:type="spellEnd"/>
            <w:r w:rsidRPr="00562C9F">
              <w:t xml:space="preserve"> </w:t>
            </w:r>
            <w:proofErr w:type="spellStart"/>
            <w:r w:rsidRPr="00562C9F">
              <w:t>Perpajakan</w:t>
            </w:r>
            <w:proofErr w:type="spellEnd"/>
            <w:r w:rsidRPr="00562C9F">
              <w:t xml:space="preserve"> dan </w:t>
            </w:r>
            <w:proofErr w:type="spellStart"/>
            <w:r w:rsidRPr="00562C9F">
              <w:t>Religiusitas</w:t>
            </w:r>
            <w:proofErr w:type="spellEnd"/>
            <w:r w:rsidRPr="00562C9F">
              <w:t xml:space="preserve"> </w:t>
            </w:r>
            <w:proofErr w:type="spellStart"/>
            <w:r w:rsidRPr="00562C9F">
              <w:t>Terhadap</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w:t>
            </w:r>
          </w:p>
        </w:tc>
        <w:tc>
          <w:tcPr>
            <w:tcW w:w="2126" w:type="dxa"/>
          </w:tcPr>
          <w:p w14:paraId="5C368692" w14:textId="77777777" w:rsidR="00CF0502" w:rsidRPr="00562C9F" w:rsidRDefault="00CF0502" w:rsidP="00C10FDB">
            <w:pPr>
              <w:pStyle w:val="Default"/>
              <w:ind w:left="308"/>
              <w:cnfStyle w:val="000000000000" w:firstRow="0" w:lastRow="0" w:firstColumn="0" w:lastColumn="0" w:oddVBand="0" w:evenVBand="0" w:oddHBand="0" w:evenHBand="0" w:firstRowFirstColumn="0" w:firstRowLastColumn="0" w:lastRowFirstColumn="0" w:lastRowLastColumn="0"/>
            </w:pPr>
            <w:proofErr w:type="spellStart"/>
            <w:r w:rsidRPr="00562C9F">
              <w:lastRenderedPageBreak/>
              <w:t>Menggunakan</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p>
        </w:tc>
        <w:tc>
          <w:tcPr>
            <w:tcW w:w="1985" w:type="dxa"/>
          </w:tcPr>
          <w:p w14:paraId="32D57445" w14:textId="77777777" w:rsidR="00CF0502" w:rsidRPr="00562C9F" w:rsidRDefault="00CF0502" w:rsidP="00C10FDB">
            <w:pPr>
              <w:pStyle w:val="Default"/>
              <w:numPr>
                <w:ilvl w:val="0"/>
                <w:numId w:val="4"/>
              </w:numPr>
              <w:ind w:left="321"/>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 xml:space="preserve"> system </w:t>
            </w:r>
            <w:proofErr w:type="spellStart"/>
            <w:r w:rsidRPr="00562C9F">
              <w:t>perpajakan</w:t>
            </w:r>
            <w:proofErr w:type="spellEnd"/>
            <w:r w:rsidRPr="00562C9F">
              <w:t xml:space="preserve">, </w:t>
            </w:r>
            <w:proofErr w:type="spellStart"/>
            <w:r w:rsidRPr="00562C9F">
              <w:t>keadilan</w:t>
            </w:r>
            <w:proofErr w:type="spellEnd"/>
            <w:r w:rsidRPr="00562C9F">
              <w:t xml:space="preserve"> </w:t>
            </w:r>
            <w:proofErr w:type="spellStart"/>
            <w:r w:rsidRPr="00562C9F">
              <w:t>perpajakan</w:t>
            </w:r>
            <w:proofErr w:type="spellEnd"/>
            <w:r w:rsidRPr="00562C9F">
              <w:t xml:space="preserve">, </w:t>
            </w:r>
            <w:proofErr w:type="spellStart"/>
            <w:r w:rsidRPr="00562C9F">
              <w:t>diskriminasi</w:t>
            </w:r>
            <w:proofErr w:type="spellEnd"/>
            <w:r w:rsidRPr="00562C9F">
              <w:t xml:space="preserve"> </w:t>
            </w:r>
            <w:proofErr w:type="spellStart"/>
            <w:r w:rsidRPr="00562C9F">
              <w:t>perpajakan</w:t>
            </w:r>
            <w:proofErr w:type="spellEnd"/>
            <w:r w:rsidRPr="00562C9F">
              <w:t xml:space="preserve">, </w:t>
            </w:r>
            <w:proofErr w:type="spellStart"/>
            <w:r w:rsidRPr="00562C9F">
              <w:t>pemahaman</w:t>
            </w:r>
            <w:proofErr w:type="spellEnd"/>
            <w:r w:rsidRPr="00562C9F">
              <w:t xml:space="preserve"> </w:t>
            </w:r>
            <w:proofErr w:type="spellStart"/>
            <w:r w:rsidRPr="00562C9F">
              <w:t>perpajakan</w:t>
            </w:r>
            <w:proofErr w:type="spellEnd"/>
            <w:r w:rsidRPr="00562C9F">
              <w:t xml:space="preserve">, </w:t>
            </w:r>
            <w:proofErr w:type="spellStart"/>
            <w:r w:rsidRPr="00562C9F">
              <w:t>sanksi</w:t>
            </w:r>
            <w:proofErr w:type="spellEnd"/>
            <w:r w:rsidRPr="00562C9F">
              <w:t xml:space="preserve"> </w:t>
            </w:r>
            <w:proofErr w:type="spellStart"/>
            <w:r w:rsidRPr="00562C9F">
              <w:t>perpajakan</w:t>
            </w:r>
            <w:proofErr w:type="spellEnd"/>
            <w:r w:rsidRPr="00562C9F">
              <w:t>.</w:t>
            </w:r>
          </w:p>
          <w:p w14:paraId="41DA3DC1" w14:textId="77777777" w:rsidR="00CF0502" w:rsidRPr="00562C9F" w:rsidRDefault="00CF0502" w:rsidP="00C10FDB">
            <w:pPr>
              <w:pStyle w:val="Default"/>
              <w:numPr>
                <w:ilvl w:val="0"/>
                <w:numId w:val="4"/>
              </w:numPr>
              <w:ind w:left="321"/>
              <w:cnfStyle w:val="000000000000" w:firstRow="0" w:lastRow="0" w:firstColumn="0" w:lastColumn="0" w:oddVBand="0" w:evenVBand="0" w:oddHBand="0" w:evenHBand="0" w:firstRowFirstColumn="0" w:firstRowLastColumn="0" w:lastRowFirstColumn="0" w:lastRowLastColumn="0"/>
            </w:pPr>
            <w:proofErr w:type="spellStart"/>
            <w:r w:rsidRPr="00562C9F">
              <w:lastRenderedPageBreak/>
              <w:t>Tidak</w:t>
            </w:r>
            <w:proofErr w:type="spellEnd"/>
            <w:r w:rsidRPr="00562C9F">
              <w:t xml:space="preserve"> </w:t>
            </w:r>
            <w:proofErr w:type="spellStart"/>
            <w:r w:rsidRPr="00562C9F">
              <w:t>ada</w:t>
            </w:r>
            <w:proofErr w:type="spellEnd"/>
            <w:r w:rsidRPr="00562C9F">
              <w:t xml:space="preserve"> </w:t>
            </w:r>
            <w:proofErr w:type="spellStart"/>
            <w:r w:rsidRPr="00562C9F">
              <w:t>variabel</w:t>
            </w:r>
            <w:proofErr w:type="spellEnd"/>
            <w:r w:rsidRPr="00562C9F">
              <w:t xml:space="preserve"> </w:t>
            </w:r>
            <w:proofErr w:type="spellStart"/>
            <w:r w:rsidRPr="00562C9F">
              <w:t>moderasi</w:t>
            </w:r>
            <w:proofErr w:type="spellEnd"/>
            <w:r w:rsidRPr="00562C9F">
              <w:t xml:space="preserve"> </w:t>
            </w:r>
            <w:proofErr w:type="spellStart"/>
            <w:r w:rsidRPr="00562C9F">
              <w:t>dalam</w:t>
            </w:r>
            <w:proofErr w:type="spellEnd"/>
            <w:r w:rsidRPr="00562C9F">
              <w:t xml:space="preserve"> </w:t>
            </w:r>
            <w:proofErr w:type="spellStart"/>
            <w:r w:rsidRPr="00562C9F">
              <w:t>penelitian</w:t>
            </w:r>
            <w:proofErr w:type="spellEnd"/>
            <w:r w:rsidRPr="00562C9F">
              <w:t xml:space="preserve"> </w:t>
            </w:r>
            <w:proofErr w:type="spellStart"/>
            <w:r w:rsidRPr="00562C9F">
              <w:t>ini</w:t>
            </w:r>
            <w:proofErr w:type="spellEnd"/>
            <w:r w:rsidRPr="00562C9F">
              <w:t>.</w:t>
            </w:r>
          </w:p>
        </w:tc>
        <w:tc>
          <w:tcPr>
            <w:tcW w:w="2268" w:type="dxa"/>
          </w:tcPr>
          <w:p w14:paraId="6C7FE1EA" w14:textId="77777777" w:rsidR="00CF0502" w:rsidRPr="00562C9F" w:rsidRDefault="00CF0502" w:rsidP="00C10FDB">
            <w:pPr>
              <w:pStyle w:val="Default"/>
              <w:ind w:left="464"/>
              <w:cnfStyle w:val="000000000000" w:firstRow="0" w:lastRow="0" w:firstColumn="0" w:lastColumn="0" w:oddVBand="0" w:evenVBand="0" w:oddHBand="0" w:evenHBand="0" w:firstRowFirstColumn="0" w:firstRowLastColumn="0" w:lastRowFirstColumn="0" w:lastRowLastColumn="0"/>
            </w:pPr>
            <w:r w:rsidRPr="00562C9F">
              <w:lastRenderedPageBreak/>
              <w:t xml:space="preserve">Hasil </w:t>
            </w:r>
            <w:proofErr w:type="spellStart"/>
            <w:r w:rsidRPr="00562C9F">
              <w:t>penelitian</w:t>
            </w:r>
            <w:proofErr w:type="spellEnd"/>
            <w:r w:rsidRPr="00562C9F">
              <w:t xml:space="preserve"> </w:t>
            </w:r>
            <w:proofErr w:type="spellStart"/>
            <w:r w:rsidRPr="00562C9F">
              <w:t>membuktikan</w:t>
            </w:r>
            <w:proofErr w:type="spellEnd"/>
            <w:r w:rsidRPr="00562C9F">
              <w:t xml:space="preserve"> </w:t>
            </w:r>
            <w:proofErr w:type="spellStart"/>
            <w:r w:rsidRPr="00562C9F">
              <w:t>bahwa</w:t>
            </w:r>
            <w:proofErr w:type="spellEnd"/>
            <w:r w:rsidRPr="00562C9F">
              <w:t xml:space="preserve"> </w:t>
            </w:r>
            <w:r w:rsidRPr="00562C9F">
              <w:rPr>
                <w:i/>
              </w:rPr>
              <w:t xml:space="preserve">money ethic, </w:t>
            </w:r>
            <w:proofErr w:type="spellStart"/>
            <w:r w:rsidRPr="00562C9F">
              <w:t>keadilan</w:t>
            </w:r>
            <w:proofErr w:type="spellEnd"/>
            <w:r w:rsidRPr="00562C9F">
              <w:t xml:space="preserve"> </w:t>
            </w:r>
            <w:proofErr w:type="spellStart"/>
            <w:r w:rsidRPr="00562C9F">
              <w:t>perpajakan</w:t>
            </w:r>
            <w:proofErr w:type="spellEnd"/>
            <w:r w:rsidRPr="00562C9F">
              <w:t xml:space="preserve">, </w:t>
            </w:r>
            <w:proofErr w:type="spellStart"/>
            <w:r w:rsidRPr="00562C9F">
              <w:t>diskriminasi</w:t>
            </w:r>
            <w:proofErr w:type="spellEnd"/>
            <w:r w:rsidRPr="00562C9F">
              <w:t xml:space="preserve"> </w:t>
            </w:r>
            <w:proofErr w:type="spellStart"/>
            <w:r w:rsidRPr="00562C9F">
              <w:t>perpajakan</w:t>
            </w:r>
            <w:proofErr w:type="spellEnd"/>
            <w:r w:rsidRPr="00562C9F">
              <w:t xml:space="preserve"> dan </w:t>
            </w:r>
            <w:proofErr w:type="spellStart"/>
            <w:r w:rsidRPr="00562C9F">
              <w:t>sanksi</w:t>
            </w:r>
            <w:proofErr w:type="spellEnd"/>
            <w:r w:rsidRPr="00562C9F">
              <w:t xml:space="preserve"> </w:t>
            </w:r>
            <w:proofErr w:type="spellStart"/>
            <w:r w:rsidRPr="00562C9F">
              <w:t>pajak</w:t>
            </w:r>
            <w:proofErr w:type="spellEnd"/>
            <w:r w:rsidRPr="00562C9F">
              <w:rPr>
                <w:i/>
              </w:rPr>
              <w:t xml:space="preserve"> </w:t>
            </w:r>
            <w:proofErr w:type="spellStart"/>
            <w:r w:rsidRPr="00562C9F">
              <w:t>berpengaruh</w:t>
            </w:r>
            <w:proofErr w:type="spellEnd"/>
            <w:r w:rsidRPr="00562C9F">
              <w:t xml:space="preserve"> </w:t>
            </w:r>
            <w:proofErr w:type="spellStart"/>
            <w:r w:rsidRPr="00562C9F">
              <w:t>positif</w:t>
            </w:r>
            <w:proofErr w:type="spellEnd"/>
            <w:r w:rsidRPr="00562C9F">
              <w:t xml:space="preserve"> </w:t>
            </w:r>
            <w:proofErr w:type="spellStart"/>
            <w:r w:rsidRPr="00562C9F">
              <w:t>terhadap</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System </w:t>
            </w:r>
            <w:proofErr w:type="spellStart"/>
            <w:r w:rsidRPr="00562C9F">
              <w:t>perpajakan</w:t>
            </w:r>
            <w:proofErr w:type="spellEnd"/>
            <w:r w:rsidRPr="00562C9F">
              <w:t xml:space="preserve">, </w:t>
            </w:r>
            <w:proofErr w:type="spellStart"/>
            <w:r w:rsidRPr="00562C9F">
              <w:t>pemahaman</w:t>
            </w:r>
            <w:proofErr w:type="spellEnd"/>
            <w:r w:rsidRPr="00562C9F">
              <w:t xml:space="preserve"> </w:t>
            </w:r>
            <w:proofErr w:type="spellStart"/>
            <w:r w:rsidRPr="00562C9F">
              <w:t>perpajakan</w:t>
            </w:r>
            <w:proofErr w:type="spellEnd"/>
            <w:r w:rsidRPr="00562C9F">
              <w:t xml:space="preserve"> dan </w:t>
            </w:r>
            <w:proofErr w:type="spellStart"/>
            <w:r w:rsidRPr="00562C9F">
              <w:lastRenderedPageBreak/>
              <w:t>religiusitas</w:t>
            </w:r>
            <w:proofErr w:type="spellEnd"/>
            <w:r w:rsidRPr="00562C9F">
              <w:t xml:space="preserve"> </w:t>
            </w:r>
            <w:proofErr w:type="spellStart"/>
            <w:r w:rsidRPr="00562C9F">
              <w:t>tidak</w:t>
            </w:r>
            <w:proofErr w:type="spellEnd"/>
            <w:r w:rsidRPr="00562C9F">
              <w:t xml:space="preserve"> </w:t>
            </w:r>
            <w:proofErr w:type="spellStart"/>
            <w:r w:rsidRPr="00562C9F">
              <w:t>memengaruhi</w:t>
            </w:r>
            <w:proofErr w:type="spellEnd"/>
            <w:r w:rsidRPr="00562C9F">
              <w:t xml:space="preserve"> </w:t>
            </w:r>
            <w:proofErr w:type="spellStart"/>
            <w:r w:rsidRPr="00562C9F">
              <w:t>persepsi</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w:t>
            </w:r>
          </w:p>
        </w:tc>
      </w:tr>
      <w:tr w:rsidR="00CF0502" w:rsidRPr="00562C9F" w14:paraId="3E8DF5B0"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1E1557B" w14:textId="25A8B6F6" w:rsidR="00CF0502" w:rsidRPr="00562C9F" w:rsidRDefault="007A0F14" w:rsidP="003F47B0">
            <w:pPr>
              <w:pStyle w:val="Default"/>
              <w:jc w:val="center"/>
              <w:rPr>
                <w:b w:val="0"/>
                <w:lang w:val="id-ID"/>
              </w:rPr>
            </w:pPr>
            <w:r w:rsidRPr="00562C9F">
              <w:rPr>
                <w:b w:val="0"/>
                <w:lang w:val="id-ID"/>
              </w:rPr>
              <w:lastRenderedPageBreak/>
              <w:t>7.</w:t>
            </w:r>
          </w:p>
        </w:tc>
        <w:tc>
          <w:tcPr>
            <w:tcW w:w="1560" w:type="dxa"/>
          </w:tcPr>
          <w:p w14:paraId="0C990317" w14:textId="083267FD"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fldChar w:fldCharType="begin" w:fldLock="1"/>
            </w:r>
            <w:r w:rsidR="00813518" w:rsidRPr="00562C9F">
              <w:instrText>ADDIN CSL_CITATION {"citationItems":[{"id":"ITEM-1","itemData":{"abstract":"The objective of the study therefore is to examine the relationship between money ethics and tax evasion as well as investigating the moderating effect of religiosity (intrinsic and extrinsic), gender, and materialism on the relationship . The population in this study is individual taxpayer that conducting business or employment free in Pekanbaru. Data this study uses primary data directly through a questionnaire. The data were analyzed to test the hypothesis using a simple linear regression analysis and Moderated Regression Analysis (MRA). Results from this study indicate that the first, the money ethics was related to tax evasion with t count 3,260,&lt;t table 2,002 and significant 0,002&gt;0,05. Second, intrinsic religiosity was moderate the relationship between money ethics and tax evasion with t count (-2,379),&lt;t table (-2,003) and significant 0,021&gt;0,05. Third, extrinsic religiosity was not moderate the relationship between money ethics and tax evasion. Fourth gender was moderate the relationship between money ethics and tax evasion with t count (-2,758),&lt;t table (-2,003) and significant 0,008&gt;0,05, the fifth materialism was moderate the relationship between money ethics and tax evasion with t count 8,010,&lt;t table 2,003 and significant 0,000&gt;0,05.","author":[{"dropping-particle":"","family":"Nuraprianti, Kurniawan","given":"Umiyati","non-dropping-particle":"","parse-names":false,"suffix":""}],"container-title":"Jom Fekon","id":"ITEM-1","issue":"1","issued":{"date-parts":[["2019"]]},"page":"1652-1665","title":"Pengaruh Etika Uang (Money Ethichs) Terhadap Kecurangan Pajak (Tax Evasion) Dengan Religiusitas, Gender, Dan Materialisme sebagai Variabel Moderasi","type":"article-journal","volume":"3"},"uris":["http://www.mendeley.com/documents/?uuid=2508c19f-2967-46e5-b32a-21d4ac5cd2da"]}],"mendeley":{"formattedCitation":"(Nuraprianti, Kurniawan 2019)","manualFormatting":"(Nuraprianti, Kurniawan,2019)","plainTextFormattedCitation":"(Nuraprianti, Kurniawan 2019)","previouslyFormattedCitation":"(Nuraprianti, Kurniawan 2019)"},"properties":{"noteIndex":0},"schema":"https://github.com/citation-style-language/schema/raw/master/csl-citation.json"}</w:instrText>
            </w:r>
            <w:r w:rsidRPr="00562C9F">
              <w:fldChar w:fldCharType="separate"/>
            </w:r>
            <w:r w:rsidRPr="00562C9F">
              <w:rPr>
                <w:noProof/>
              </w:rPr>
              <w:t>(Nuraprianti, Kurniawan,2019)</w:t>
            </w:r>
            <w:r w:rsidRPr="00562C9F">
              <w:fldChar w:fldCharType="end"/>
            </w:r>
            <w:r w:rsidRPr="00562C9F">
              <w:rPr>
                <w:bCs/>
              </w:rPr>
              <w:t xml:space="preserve"> “</w:t>
            </w:r>
            <w:proofErr w:type="spellStart"/>
            <w:r w:rsidRPr="00562C9F">
              <w:rPr>
                <w:bCs/>
              </w:rPr>
              <w:t>Pengaruh</w:t>
            </w:r>
            <w:proofErr w:type="spellEnd"/>
            <w:r w:rsidRPr="00562C9F">
              <w:rPr>
                <w:bCs/>
              </w:rPr>
              <w:t xml:space="preserve"> Etika Uang </w:t>
            </w:r>
            <w:proofErr w:type="spellStart"/>
            <w:r w:rsidRPr="00562C9F">
              <w:rPr>
                <w:bCs/>
              </w:rPr>
              <w:t>Terhadap</w:t>
            </w:r>
            <w:proofErr w:type="spellEnd"/>
            <w:r w:rsidRPr="00562C9F">
              <w:rPr>
                <w:bCs/>
              </w:rPr>
              <w:t xml:space="preserve"> </w:t>
            </w:r>
            <w:proofErr w:type="spellStart"/>
            <w:r w:rsidRPr="00562C9F">
              <w:rPr>
                <w:bCs/>
              </w:rPr>
              <w:t>Kecurangan</w:t>
            </w:r>
            <w:proofErr w:type="spellEnd"/>
            <w:r w:rsidRPr="00562C9F">
              <w:rPr>
                <w:bCs/>
              </w:rPr>
              <w:t xml:space="preserve"> </w:t>
            </w:r>
            <w:proofErr w:type="spellStart"/>
            <w:r w:rsidRPr="00562C9F">
              <w:rPr>
                <w:bCs/>
              </w:rPr>
              <w:t>Pajak</w:t>
            </w:r>
            <w:proofErr w:type="spellEnd"/>
            <w:r w:rsidRPr="00562C9F">
              <w:rPr>
                <w:bCs/>
              </w:rPr>
              <w:t xml:space="preserve"> </w:t>
            </w:r>
            <w:proofErr w:type="spellStart"/>
            <w:r w:rsidRPr="00562C9F">
              <w:rPr>
                <w:bCs/>
              </w:rPr>
              <w:t>Dengan</w:t>
            </w:r>
            <w:proofErr w:type="spellEnd"/>
            <w:r w:rsidRPr="00562C9F">
              <w:rPr>
                <w:bCs/>
              </w:rPr>
              <w:t xml:space="preserve"> </w:t>
            </w:r>
            <w:proofErr w:type="spellStart"/>
            <w:r w:rsidRPr="00562C9F">
              <w:rPr>
                <w:bCs/>
              </w:rPr>
              <w:t>Religiusitas</w:t>
            </w:r>
            <w:proofErr w:type="spellEnd"/>
            <w:r w:rsidRPr="00562C9F">
              <w:rPr>
                <w:bCs/>
              </w:rPr>
              <w:t xml:space="preserve"> </w:t>
            </w:r>
            <w:proofErr w:type="spellStart"/>
            <w:r w:rsidRPr="00562C9F">
              <w:rPr>
                <w:bCs/>
              </w:rPr>
              <w:t>Intirnsik</w:t>
            </w:r>
            <w:proofErr w:type="spellEnd"/>
            <w:r w:rsidRPr="00562C9F">
              <w:rPr>
                <w:bCs/>
              </w:rPr>
              <w:t xml:space="preserve"> dan </w:t>
            </w:r>
            <w:proofErr w:type="spellStart"/>
            <w:r w:rsidRPr="00562C9F">
              <w:rPr>
                <w:bCs/>
              </w:rPr>
              <w:t>Materialisme</w:t>
            </w:r>
            <w:proofErr w:type="spellEnd"/>
            <w:r w:rsidRPr="00562C9F">
              <w:rPr>
                <w:bCs/>
              </w:rPr>
              <w:t xml:space="preserve"> </w:t>
            </w:r>
            <w:proofErr w:type="spellStart"/>
            <w:r w:rsidRPr="00562C9F">
              <w:rPr>
                <w:bCs/>
              </w:rPr>
              <w:t>Sebagai</w:t>
            </w:r>
            <w:proofErr w:type="spellEnd"/>
            <w:r w:rsidRPr="00562C9F">
              <w:rPr>
                <w:bCs/>
              </w:rPr>
              <w:t xml:space="preserve"> </w:t>
            </w:r>
            <w:proofErr w:type="spellStart"/>
            <w:r w:rsidRPr="00562C9F">
              <w:rPr>
                <w:bCs/>
              </w:rPr>
              <w:t>Variabel</w:t>
            </w:r>
            <w:proofErr w:type="spellEnd"/>
            <w:r w:rsidRPr="00562C9F">
              <w:rPr>
                <w:bCs/>
              </w:rPr>
              <w:t xml:space="preserve"> </w:t>
            </w:r>
            <w:proofErr w:type="spellStart"/>
            <w:r w:rsidRPr="00562C9F">
              <w:rPr>
                <w:bCs/>
              </w:rPr>
              <w:t>Moderasi</w:t>
            </w:r>
            <w:proofErr w:type="spellEnd"/>
            <w:r w:rsidRPr="00562C9F">
              <w:rPr>
                <w:bCs/>
              </w:rPr>
              <w:t>”.</w:t>
            </w:r>
          </w:p>
        </w:tc>
        <w:tc>
          <w:tcPr>
            <w:tcW w:w="2126" w:type="dxa"/>
          </w:tcPr>
          <w:p w14:paraId="65183932" w14:textId="77777777" w:rsidR="00CF0502" w:rsidRPr="00562C9F" w:rsidRDefault="00CF0502" w:rsidP="00C10FDB">
            <w:pPr>
              <w:pStyle w:val="Default"/>
              <w:ind w:left="308"/>
              <w:cnfStyle w:val="000000100000" w:firstRow="0" w:lastRow="0" w:firstColumn="0" w:lastColumn="0" w:oddVBand="0" w:evenVBand="0" w:oddHBand="1" w:evenHBand="0" w:firstRowFirstColumn="0" w:firstRowLastColumn="0" w:lastRowFirstColumn="0" w:lastRowLastColumn="0"/>
            </w:pPr>
            <w:proofErr w:type="spellStart"/>
            <w:r w:rsidRPr="00562C9F">
              <w:t>Menggunakan</w:t>
            </w:r>
            <w:proofErr w:type="spellEnd"/>
            <w:r w:rsidRPr="00562C9F">
              <w:t xml:space="preserve"> </w:t>
            </w:r>
            <w:proofErr w:type="spellStart"/>
            <w:r w:rsidRPr="00562C9F">
              <w:t>religiusitas</w:t>
            </w:r>
            <w:proofErr w:type="spellEnd"/>
            <w:r w:rsidRPr="00562C9F">
              <w:t xml:space="preserve"> dan materialism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moderasi</w:t>
            </w:r>
            <w:proofErr w:type="spellEnd"/>
          </w:p>
        </w:tc>
        <w:tc>
          <w:tcPr>
            <w:tcW w:w="1985" w:type="dxa"/>
          </w:tcPr>
          <w:p w14:paraId="6D571F52" w14:textId="77777777" w:rsidR="00CF0502" w:rsidRPr="00562C9F" w:rsidRDefault="00CF0502" w:rsidP="00C10FDB">
            <w:pPr>
              <w:pStyle w:val="Default"/>
              <w:numPr>
                <w:ilvl w:val="0"/>
                <w:numId w:val="5"/>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data </w:t>
            </w:r>
            <w:proofErr w:type="spellStart"/>
            <w:r w:rsidRPr="00562C9F">
              <w:t>populasi</w:t>
            </w:r>
            <w:proofErr w:type="spellEnd"/>
            <w:r w:rsidRPr="00562C9F">
              <w:t xml:space="preserve"> </w:t>
            </w:r>
            <w:proofErr w:type="spellStart"/>
            <w:r w:rsidRPr="00562C9F">
              <w:t>dari</w:t>
            </w:r>
            <w:proofErr w:type="spellEnd"/>
            <w:r w:rsidRPr="00562C9F">
              <w:t xml:space="preserve"> </w:t>
            </w:r>
            <w:proofErr w:type="spellStart"/>
            <w:r w:rsidRPr="00562C9F">
              <w:t>wajib</w:t>
            </w:r>
            <w:proofErr w:type="spellEnd"/>
            <w:r w:rsidRPr="00562C9F">
              <w:t xml:space="preserve"> </w:t>
            </w:r>
            <w:proofErr w:type="spellStart"/>
            <w:r w:rsidRPr="00562C9F">
              <w:t>pajak</w:t>
            </w:r>
            <w:proofErr w:type="spellEnd"/>
            <w:r w:rsidRPr="00562C9F">
              <w:t xml:space="preserve"> orang </w:t>
            </w:r>
            <w:proofErr w:type="spellStart"/>
            <w:r w:rsidRPr="00562C9F">
              <w:t>pribadi</w:t>
            </w:r>
            <w:proofErr w:type="spellEnd"/>
            <w:r w:rsidRPr="00562C9F">
              <w:t xml:space="preserve"> yang </w:t>
            </w:r>
            <w:proofErr w:type="spellStart"/>
            <w:r w:rsidRPr="00562C9F">
              <w:t>terdaftar</w:t>
            </w:r>
            <w:proofErr w:type="spellEnd"/>
            <w:r w:rsidRPr="00562C9F">
              <w:t xml:space="preserve"> di KPP Subang</w:t>
            </w:r>
          </w:p>
          <w:p w14:paraId="42598161" w14:textId="77777777" w:rsidR="00CF0502" w:rsidRPr="00562C9F" w:rsidRDefault="00CF0502" w:rsidP="00C10FDB">
            <w:pPr>
              <w:pStyle w:val="Default"/>
              <w:numPr>
                <w:ilvl w:val="0"/>
                <w:numId w:val="5"/>
              </w:numPr>
              <w:ind w:left="321"/>
              <w:cnfStyle w:val="000000100000" w:firstRow="0" w:lastRow="0" w:firstColumn="0" w:lastColumn="0" w:oddVBand="0" w:evenVBand="0" w:oddHBand="1" w:evenHBand="0" w:firstRowFirstColumn="0" w:firstRowLastColumn="0" w:lastRowFirstColumn="0" w:lastRowLastColumn="0"/>
            </w:pPr>
            <w:r w:rsidRPr="00562C9F">
              <w:t xml:space="preserve">Teknik </w:t>
            </w:r>
            <w:proofErr w:type="spellStart"/>
            <w:r w:rsidRPr="00562C9F">
              <w:t>analisis</w:t>
            </w:r>
            <w:proofErr w:type="spellEnd"/>
            <w:r w:rsidRPr="00562C9F">
              <w:t xml:space="preserve"> </w:t>
            </w:r>
            <w:proofErr w:type="spellStart"/>
            <w:r w:rsidRPr="00562C9F">
              <w:t>menggunakan</w:t>
            </w:r>
            <w:proofErr w:type="spellEnd"/>
            <w:r w:rsidRPr="00562C9F">
              <w:t xml:space="preserve"> </w:t>
            </w:r>
            <w:proofErr w:type="spellStart"/>
            <w:r w:rsidRPr="00562C9F">
              <w:t>analisis</w:t>
            </w:r>
            <w:proofErr w:type="spellEnd"/>
            <w:r w:rsidRPr="00562C9F">
              <w:t xml:space="preserve"> </w:t>
            </w:r>
            <w:proofErr w:type="spellStart"/>
            <w:r w:rsidRPr="00562C9F">
              <w:t>regresi</w:t>
            </w:r>
            <w:proofErr w:type="spellEnd"/>
            <w:r w:rsidRPr="00562C9F">
              <w:t xml:space="preserve"> stepwise </w:t>
            </w:r>
            <w:proofErr w:type="spellStart"/>
            <w:r w:rsidRPr="00562C9F">
              <w:t>dengan</w:t>
            </w:r>
            <w:proofErr w:type="spellEnd"/>
            <w:r w:rsidRPr="00562C9F">
              <w:t xml:space="preserve"> </w:t>
            </w:r>
            <w:proofErr w:type="spellStart"/>
            <w:r w:rsidRPr="00562C9F">
              <w:t>menggunakan</w:t>
            </w:r>
            <w:proofErr w:type="spellEnd"/>
            <w:r w:rsidRPr="00562C9F">
              <w:t xml:space="preserve"> program </w:t>
            </w:r>
            <w:proofErr w:type="spellStart"/>
            <w:r w:rsidRPr="00562C9F">
              <w:t>pengolahan</w:t>
            </w:r>
            <w:proofErr w:type="spellEnd"/>
            <w:r w:rsidRPr="00562C9F">
              <w:t xml:space="preserve"> data SPSS.</w:t>
            </w:r>
          </w:p>
        </w:tc>
        <w:tc>
          <w:tcPr>
            <w:tcW w:w="2268" w:type="dxa"/>
          </w:tcPr>
          <w:p w14:paraId="7EC531FD" w14:textId="77777777" w:rsidR="00CF0502" w:rsidRPr="00562C9F" w:rsidRDefault="00CF0502" w:rsidP="00C10FDB">
            <w:pPr>
              <w:pStyle w:val="Default"/>
              <w:numPr>
                <w:ilvl w:val="0"/>
                <w:numId w:val="6"/>
              </w:numPr>
              <w:ind w:left="464"/>
              <w:contextualSpacing/>
              <w:cnfStyle w:val="000000100000" w:firstRow="0" w:lastRow="0" w:firstColumn="0" w:lastColumn="0" w:oddVBand="0" w:evenVBand="0" w:oddHBand="1"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menunjukkan</w:t>
            </w:r>
            <w:proofErr w:type="spellEnd"/>
            <w:r w:rsidRPr="00562C9F">
              <w:t xml:space="preserve"> </w:t>
            </w:r>
            <w:proofErr w:type="spellStart"/>
            <w:r w:rsidRPr="00562C9F">
              <w:t>bahwa</w:t>
            </w:r>
            <w:proofErr w:type="spellEnd"/>
            <w:r w:rsidRPr="00562C9F">
              <w:t xml:space="preserve"> </w:t>
            </w:r>
            <w:proofErr w:type="spellStart"/>
            <w:r w:rsidRPr="00562C9F">
              <w:t>religiusitas</w:t>
            </w:r>
            <w:proofErr w:type="spellEnd"/>
            <w:r w:rsidRPr="00562C9F">
              <w:t xml:space="preserve"> </w:t>
            </w:r>
            <w:proofErr w:type="spellStart"/>
            <w:r w:rsidRPr="00562C9F">
              <w:t>intrinsik</w:t>
            </w:r>
            <w:proofErr w:type="spellEnd"/>
            <w:r w:rsidRPr="00562C9F">
              <w:t xml:space="preserve"> </w:t>
            </w:r>
            <w:proofErr w:type="spellStart"/>
            <w:r w:rsidRPr="00562C9F">
              <w:t>tidak</w:t>
            </w:r>
            <w:proofErr w:type="spellEnd"/>
            <w:r w:rsidRPr="00562C9F">
              <w:t xml:space="preserve"> </w:t>
            </w:r>
            <w:proofErr w:type="spellStart"/>
            <w:r w:rsidRPr="00562C9F">
              <w:t>memoderasi</w:t>
            </w:r>
            <w:proofErr w:type="spellEnd"/>
            <w:r w:rsidRPr="00562C9F">
              <w:t xml:space="preserve"> </w:t>
            </w:r>
            <w:proofErr w:type="spellStart"/>
            <w:r w:rsidRPr="00562C9F">
              <w:t>pengaruh</w:t>
            </w:r>
            <w:proofErr w:type="spellEnd"/>
            <w:r w:rsidRPr="00562C9F">
              <w:t xml:space="preserve"> </w:t>
            </w:r>
            <w:proofErr w:type="spellStart"/>
            <w:r w:rsidRPr="00562C9F">
              <w:t>etika</w:t>
            </w:r>
            <w:proofErr w:type="spellEnd"/>
            <w:r w:rsidRPr="00562C9F">
              <w:t xml:space="preserve"> uang (</w:t>
            </w:r>
            <w:r w:rsidRPr="00562C9F">
              <w:rPr>
                <w:i/>
                <w:iCs/>
              </w:rPr>
              <w:t>money ethics</w:t>
            </w:r>
            <w:r w:rsidRPr="00562C9F">
              <w:t xml:space="preserve">)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w:t>
            </w:r>
            <w:r w:rsidRPr="00562C9F">
              <w:rPr>
                <w:i/>
                <w:iCs/>
              </w:rPr>
              <w:t>tax evasion</w:t>
            </w:r>
            <w:r w:rsidRPr="00562C9F">
              <w:t xml:space="preserve">), </w:t>
            </w:r>
          </w:p>
          <w:p w14:paraId="6E1BA940" w14:textId="77777777" w:rsidR="00CF0502" w:rsidRPr="00562C9F" w:rsidRDefault="00CF0502" w:rsidP="00C10FDB">
            <w:pPr>
              <w:pStyle w:val="Default"/>
              <w:numPr>
                <w:ilvl w:val="0"/>
                <w:numId w:val="6"/>
              </w:numPr>
              <w:ind w:left="464"/>
              <w:contextualSpacing/>
              <w:cnfStyle w:val="000000100000" w:firstRow="0" w:lastRow="0" w:firstColumn="0" w:lastColumn="0" w:oddVBand="0" w:evenVBand="0" w:oddHBand="1"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menunjukkan</w:t>
            </w:r>
            <w:proofErr w:type="spellEnd"/>
            <w:r w:rsidRPr="00562C9F">
              <w:t xml:space="preserve"> </w:t>
            </w:r>
            <w:proofErr w:type="spellStart"/>
            <w:proofErr w:type="gramStart"/>
            <w:r w:rsidRPr="00562C9F">
              <w:t>bahwa</w:t>
            </w:r>
            <w:proofErr w:type="spellEnd"/>
            <w:r w:rsidRPr="00562C9F">
              <w:t xml:space="preserve">  </w:t>
            </w:r>
            <w:proofErr w:type="spellStart"/>
            <w:r w:rsidRPr="00562C9F">
              <w:t>materialisme</w:t>
            </w:r>
            <w:proofErr w:type="spellEnd"/>
            <w:proofErr w:type="gramEnd"/>
            <w:r w:rsidRPr="00562C9F">
              <w:t xml:space="preserve"> </w:t>
            </w:r>
            <w:proofErr w:type="spellStart"/>
            <w:r w:rsidRPr="00562C9F">
              <w:t>tidak</w:t>
            </w:r>
            <w:proofErr w:type="spellEnd"/>
            <w:r w:rsidRPr="00562C9F">
              <w:t xml:space="preserve"> </w:t>
            </w:r>
            <w:proofErr w:type="spellStart"/>
            <w:r w:rsidRPr="00562C9F">
              <w:t>memoderasi</w:t>
            </w:r>
            <w:proofErr w:type="spellEnd"/>
            <w:r w:rsidRPr="00562C9F">
              <w:t xml:space="preserve"> </w:t>
            </w:r>
            <w:proofErr w:type="spellStart"/>
            <w:r w:rsidRPr="00562C9F">
              <w:t>pengaruh</w:t>
            </w:r>
            <w:proofErr w:type="spellEnd"/>
            <w:r w:rsidRPr="00562C9F">
              <w:t xml:space="preserve"> </w:t>
            </w:r>
            <w:proofErr w:type="spellStart"/>
            <w:r w:rsidRPr="00562C9F">
              <w:t>etika</w:t>
            </w:r>
            <w:proofErr w:type="spellEnd"/>
            <w:r w:rsidRPr="00562C9F">
              <w:t xml:space="preserve"> uang (</w:t>
            </w:r>
            <w:r w:rsidRPr="00562C9F">
              <w:rPr>
                <w:i/>
                <w:iCs/>
              </w:rPr>
              <w:t>money ethics</w:t>
            </w:r>
            <w:r w:rsidRPr="00562C9F">
              <w:t xml:space="preserve">)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w:t>
            </w:r>
            <w:r w:rsidRPr="00562C9F">
              <w:rPr>
                <w:i/>
                <w:iCs/>
              </w:rPr>
              <w:t>tax evasion</w:t>
            </w:r>
            <w:r w:rsidRPr="00562C9F">
              <w:t>).</w:t>
            </w:r>
          </w:p>
          <w:p w14:paraId="3638DD48" w14:textId="77777777" w:rsidR="00CF0502" w:rsidRPr="00562C9F" w:rsidRDefault="00CF0502" w:rsidP="00C10FDB">
            <w:pPr>
              <w:ind w:left="464"/>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CF0502" w:rsidRPr="00562C9F" w14:paraId="6B91A32E"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6717354E" w14:textId="6C6320C4" w:rsidR="00CF0502" w:rsidRPr="00562C9F" w:rsidRDefault="007A0F14" w:rsidP="003F47B0">
            <w:pPr>
              <w:pStyle w:val="Default"/>
              <w:jc w:val="center"/>
              <w:rPr>
                <w:b w:val="0"/>
                <w:lang w:val="id-ID"/>
              </w:rPr>
            </w:pPr>
            <w:r w:rsidRPr="00562C9F">
              <w:rPr>
                <w:b w:val="0"/>
                <w:lang w:val="id-ID"/>
              </w:rPr>
              <w:t>8.</w:t>
            </w:r>
          </w:p>
        </w:tc>
        <w:tc>
          <w:tcPr>
            <w:tcW w:w="1560" w:type="dxa"/>
          </w:tcPr>
          <w:p w14:paraId="0064DF69" w14:textId="4E9E6570" w:rsidR="00CF0502" w:rsidRPr="00562C9F" w:rsidRDefault="00CF0502" w:rsidP="003F47B0">
            <w:pPr>
              <w:pStyle w:val="Default"/>
              <w:jc w:val="both"/>
              <w:cnfStyle w:val="000000000000" w:firstRow="0" w:lastRow="0" w:firstColumn="0" w:lastColumn="0" w:oddVBand="0" w:evenVBand="0" w:oddHBand="0" w:evenHBand="0" w:firstRowFirstColumn="0" w:firstRowLastColumn="0" w:lastRowFirstColumn="0" w:lastRowLastColumn="0"/>
            </w:pPr>
            <w:r w:rsidRPr="00562C9F">
              <w:fldChar w:fldCharType="begin" w:fldLock="1"/>
            </w:r>
            <w:r w:rsidR="00813518" w:rsidRPr="00562C9F">
              <w:instrText>ADDIN CSL_CITATION {"citationItems":[{"id":"ITEM-1","itemData":{"abstract":"… Selain machiavellian, faktor internal yang mempengaruhi seseorang dalam melakukan tindakan penggelapan pajak … love of money terhadap persepsi etika penggelapan pajak (tax evasion) … Penelitian ini berusaha menjelaskan pengaruh machiavellian (X1), love of money (X2 …","author":[{"dropping-particle":"","family":"Farhan","given":"Muharsa","non-dropping-particle":"","parse-names":false,"suffix":""},{"dropping-particle":"","family":"Helmy","given":"Herlina","non-dropping-particle":"","parse-names":false,"suffix":""},{"dropping-particle":"","family":"Afriyenti","given":"Mayar","non-dropping-particle":"","parse-names":false,"suffix":""}],"container-title":"Jurnal Eksplorasi Akuntansi","id":"ITEM-1","issue":"1","issued":{"date-parts":[["2019"]]},"page":"470-486","title":"Pengaruh Machiavellian Dan Love Of Money Terhadap Persepsi Etika Penggelapan Pajak Dengan Religiusitas Sebagai Variabel Moderasi","type":"article-journal","volume":"1"},"uris":["http://www.mendeley.com/documents/?uuid=2978d79a-1516-4cc4-a164-988852084574"]}],"mendeley":{"formattedCitation":"(Farhan, Helmy, and Afriyenti 2019)","manualFormatting":"(Muharsa Farhan, Herlina Helmy, Mayar Afriyenti, 2019)","plainTextFormattedCitation":"(Farhan, Helmy, and Afriyenti 2019)","previouslyFormattedCitation":"(Farhan, Helmy, and Afriyenti 2019)"},"properties":{"noteIndex":0},"schema":"https://github.com/citation-style-language/schema/raw/master/csl-citation.json"}</w:instrText>
            </w:r>
            <w:r w:rsidRPr="00562C9F">
              <w:fldChar w:fldCharType="separate"/>
            </w:r>
            <w:r w:rsidRPr="00562C9F">
              <w:rPr>
                <w:noProof/>
              </w:rPr>
              <w:t>(</w:t>
            </w:r>
            <w:r w:rsidRPr="00562C9F">
              <w:rPr>
                <w:bCs/>
                <w:noProof/>
              </w:rPr>
              <w:t>Muharsa Farhan, Herlina Helmy, Mayar Afriyenti</w:t>
            </w:r>
            <w:r w:rsidRPr="00562C9F">
              <w:rPr>
                <w:noProof/>
              </w:rPr>
              <w:t>, 2019)</w:t>
            </w:r>
            <w:r w:rsidRPr="00562C9F">
              <w:fldChar w:fldCharType="end"/>
            </w:r>
            <w:r w:rsidRPr="00562C9F">
              <w:t xml:space="preserve"> “</w:t>
            </w:r>
            <w:proofErr w:type="spellStart"/>
            <w:r w:rsidRPr="00562C9F">
              <w:t>Pengaruh</w:t>
            </w:r>
            <w:proofErr w:type="spellEnd"/>
            <w:r w:rsidRPr="00562C9F">
              <w:t xml:space="preserve"> </w:t>
            </w:r>
            <w:r w:rsidRPr="00562C9F">
              <w:rPr>
                <w:i/>
              </w:rPr>
              <w:t>Machiavellia</w:t>
            </w:r>
            <w:r w:rsidRPr="00562C9F">
              <w:rPr>
                <w:i/>
              </w:rPr>
              <w:lastRenderedPageBreak/>
              <w:t>n</w:t>
            </w:r>
            <w:r w:rsidRPr="00562C9F">
              <w:t xml:space="preserve"> dan </w:t>
            </w:r>
            <w:r w:rsidRPr="00562C9F">
              <w:rPr>
                <w:i/>
              </w:rPr>
              <w:t>Love of Money</w:t>
            </w:r>
            <w:r w:rsidRPr="00562C9F">
              <w:t xml:space="preserve"> </w:t>
            </w:r>
            <w:proofErr w:type="spellStart"/>
            <w:r w:rsidRPr="00562C9F">
              <w:t>Terhadap</w:t>
            </w:r>
            <w:proofErr w:type="spellEnd"/>
            <w:r w:rsidRPr="00562C9F">
              <w:t xml:space="preserve"> </w:t>
            </w:r>
            <w:proofErr w:type="spellStart"/>
            <w:r w:rsidRPr="00562C9F">
              <w:t>Persepsi</w:t>
            </w:r>
            <w:proofErr w:type="spellEnd"/>
            <w:r w:rsidRPr="00562C9F">
              <w:t xml:space="preserve"> Etika </w:t>
            </w:r>
            <w:proofErr w:type="spellStart"/>
            <w:r w:rsidRPr="00562C9F">
              <w:t>Penggelapan</w:t>
            </w:r>
            <w:proofErr w:type="spellEnd"/>
            <w:r w:rsidRPr="00562C9F">
              <w:t xml:space="preserve"> </w:t>
            </w:r>
            <w:proofErr w:type="spellStart"/>
            <w:r w:rsidRPr="00562C9F">
              <w:t>Pajak</w:t>
            </w:r>
            <w:proofErr w:type="spellEnd"/>
            <w:r w:rsidRPr="00562C9F">
              <w:t xml:space="preserve"> </w:t>
            </w:r>
            <w:proofErr w:type="spellStart"/>
            <w:r w:rsidRPr="00562C9F">
              <w:t>Dengan</w:t>
            </w:r>
            <w:proofErr w:type="spellEnd"/>
            <w:r w:rsidRPr="00562C9F">
              <w:t xml:space="preserve"> </w:t>
            </w:r>
            <w:proofErr w:type="spellStart"/>
            <w:r w:rsidRPr="00562C9F">
              <w:t>Religiusitas</w:t>
            </w:r>
            <w:proofErr w:type="spellEnd"/>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Moderasi</w:t>
            </w:r>
            <w:proofErr w:type="spellEnd"/>
            <w:r w:rsidRPr="00562C9F">
              <w:t>”</w:t>
            </w:r>
          </w:p>
        </w:tc>
        <w:tc>
          <w:tcPr>
            <w:tcW w:w="2126" w:type="dxa"/>
          </w:tcPr>
          <w:p w14:paraId="38DB6C1A" w14:textId="18DB7E61" w:rsidR="00CF0502" w:rsidRPr="00562C9F" w:rsidRDefault="00CF0502" w:rsidP="00C10FDB">
            <w:pPr>
              <w:pStyle w:val="Default"/>
              <w:ind w:left="308"/>
              <w:cnfStyle w:val="000000000000" w:firstRow="0" w:lastRow="0" w:firstColumn="0" w:lastColumn="0" w:oddVBand="0" w:evenVBand="0" w:oddHBand="0" w:evenHBand="0" w:firstRowFirstColumn="0" w:firstRowLastColumn="0" w:lastRowFirstColumn="0" w:lastRowLastColumn="0"/>
              <w:rPr>
                <w:lang w:val="id-ID"/>
              </w:rPr>
            </w:pPr>
            <w:proofErr w:type="spellStart"/>
            <w:r w:rsidRPr="00562C9F">
              <w:lastRenderedPageBreak/>
              <w:t>Menggunakan</w:t>
            </w:r>
            <w:proofErr w:type="spellEnd"/>
            <w:r w:rsidRPr="00562C9F">
              <w:t xml:space="preserve"> </w:t>
            </w:r>
            <w:r w:rsidR="007A0F14" w:rsidRPr="00562C9F">
              <w:rPr>
                <w:lang w:val="id-ID"/>
              </w:rPr>
              <w:t>penggelapan pajak sebagai variabel dependen</w:t>
            </w:r>
          </w:p>
        </w:tc>
        <w:tc>
          <w:tcPr>
            <w:tcW w:w="1985" w:type="dxa"/>
          </w:tcPr>
          <w:p w14:paraId="54CEFAAF" w14:textId="77777777" w:rsidR="00CF0502" w:rsidRPr="00562C9F" w:rsidRDefault="00CF0502" w:rsidP="00C10FDB">
            <w:pPr>
              <w:pStyle w:val="Default"/>
              <w:numPr>
                <w:ilvl w:val="0"/>
                <w:numId w:val="7"/>
              </w:numPr>
              <w:ind w:left="321"/>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 xml:space="preserve"> </w:t>
            </w:r>
            <w:proofErr w:type="spellStart"/>
            <w:r w:rsidRPr="00562C9F">
              <w:t>sikap</w:t>
            </w:r>
            <w:proofErr w:type="spellEnd"/>
            <w:r w:rsidRPr="00562C9F">
              <w:t xml:space="preserve"> </w:t>
            </w:r>
            <w:proofErr w:type="spellStart"/>
            <w:r w:rsidRPr="00562C9F">
              <w:rPr>
                <w:i/>
              </w:rPr>
              <w:t>machiavallian</w:t>
            </w:r>
            <w:proofErr w:type="spellEnd"/>
            <w:r w:rsidRPr="00562C9F">
              <w:rPr>
                <w:i/>
              </w:rPr>
              <w:t>.</w:t>
            </w:r>
          </w:p>
          <w:p w14:paraId="2374009D" w14:textId="77777777" w:rsidR="00CF0502" w:rsidRPr="00562C9F" w:rsidRDefault="00CF0502" w:rsidP="00C10FDB">
            <w:pPr>
              <w:pStyle w:val="Default"/>
              <w:numPr>
                <w:ilvl w:val="0"/>
                <w:numId w:val="7"/>
              </w:numPr>
              <w:ind w:left="321"/>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w:t>
            </w:r>
            <w:proofErr w:type="spellStart"/>
            <w:r w:rsidRPr="00562C9F">
              <w:t>studi</w:t>
            </w:r>
            <w:proofErr w:type="spellEnd"/>
            <w:r w:rsidRPr="00562C9F">
              <w:t xml:space="preserve"> </w:t>
            </w:r>
            <w:proofErr w:type="spellStart"/>
            <w:r w:rsidRPr="00562C9F">
              <w:t>empiris</w:t>
            </w:r>
            <w:proofErr w:type="spellEnd"/>
            <w:r w:rsidRPr="00562C9F">
              <w:t xml:space="preserve"> </w:t>
            </w:r>
            <w:r w:rsidRPr="00562C9F">
              <w:lastRenderedPageBreak/>
              <w:t xml:space="preserve">pada </w:t>
            </w:r>
            <w:proofErr w:type="spellStart"/>
            <w:r w:rsidRPr="00562C9F">
              <w:t>wajib</w:t>
            </w:r>
            <w:proofErr w:type="spellEnd"/>
            <w:r w:rsidRPr="00562C9F">
              <w:t xml:space="preserve"> </w:t>
            </w:r>
            <w:proofErr w:type="spellStart"/>
            <w:r w:rsidRPr="00562C9F">
              <w:t>pajak</w:t>
            </w:r>
            <w:proofErr w:type="spellEnd"/>
            <w:r w:rsidRPr="00562C9F">
              <w:t xml:space="preserve"> yang </w:t>
            </w:r>
            <w:proofErr w:type="spellStart"/>
            <w:r w:rsidRPr="00562C9F">
              <w:t>terdaftar</w:t>
            </w:r>
            <w:proofErr w:type="spellEnd"/>
            <w:r w:rsidRPr="00562C9F">
              <w:t xml:space="preserve"> di </w:t>
            </w:r>
            <w:proofErr w:type="spellStart"/>
            <w:r w:rsidRPr="00562C9F">
              <w:t>kota</w:t>
            </w:r>
            <w:proofErr w:type="spellEnd"/>
            <w:r w:rsidRPr="00562C9F">
              <w:t xml:space="preserve"> Padang.</w:t>
            </w:r>
          </w:p>
        </w:tc>
        <w:tc>
          <w:tcPr>
            <w:tcW w:w="2268" w:type="dxa"/>
          </w:tcPr>
          <w:p w14:paraId="3448563C" w14:textId="77777777" w:rsidR="00CF0502" w:rsidRPr="00562C9F" w:rsidRDefault="00CF0502" w:rsidP="00C10FDB">
            <w:pPr>
              <w:pStyle w:val="Default"/>
              <w:numPr>
                <w:ilvl w:val="0"/>
                <w:numId w:val="8"/>
              </w:numPr>
              <w:ind w:left="464"/>
              <w:cnfStyle w:val="000000000000" w:firstRow="0" w:lastRow="0" w:firstColumn="0" w:lastColumn="0" w:oddVBand="0" w:evenVBand="0" w:oddHBand="0" w:evenHBand="0" w:firstRowFirstColumn="0" w:firstRowLastColumn="0" w:lastRowFirstColumn="0" w:lastRowLastColumn="0"/>
            </w:pPr>
            <w:r w:rsidRPr="00562C9F">
              <w:lastRenderedPageBreak/>
              <w:t xml:space="preserve">Hasil </w:t>
            </w:r>
            <w:proofErr w:type="spellStart"/>
            <w:r w:rsidRPr="00562C9F">
              <w:t>penelitian</w:t>
            </w:r>
            <w:proofErr w:type="spellEnd"/>
            <w:r w:rsidRPr="00562C9F">
              <w:t xml:space="preserve"> </w:t>
            </w:r>
            <w:proofErr w:type="spellStart"/>
            <w:r w:rsidRPr="00562C9F">
              <w:t>membuktikan</w:t>
            </w:r>
            <w:proofErr w:type="spellEnd"/>
            <w:r w:rsidRPr="00562C9F">
              <w:t xml:space="preserve"> </w:t>
            </w:r>
            <w:proofErr w:type="spellStart"/>
            <w:r w:rsidRPr="00562C9F">
              <w:t>bahwa</w:t>
            </w:r>
            <w:proofErr w:type="spellEnd"/>
            <w:r w:rsidRPr="00562C9F">
              <w:t xml:space="preserve"> </w:t>
            </w:r>
            <w:proofErr w:type="spellStart"/>
            <w:r w:rsidRPr="00562C9F">
              <w:rPr>
                <w:i/>
              </w:rPr>
              <w:t>machivellian</w:t>
            </w:r>
            <w:proofErr w:type="spellEnd"/>
            <w:r w:rsidRPr="00562C9F">
              <w:t xml:space="preserve"> </w:t>
            </w:r>
            <w:proofErr w:type="spellStart"/>
            <w:r w:rsidRPr="00562C9F">
              <w:t>berpengaruh</w:t>
            </w:r>
            <w:proofErr w:type="spellEnd"/>
            <w:r w:rsidRPr="00562C9F">
              <w:t xml:space="preserve"> </w:t>
            </w:r>
            <w:proofErr w:type="spellStart"/>
            <w:r w:rsidRPr="00562C9F">
              <w:t>tidak</w:t>
            </w:r>
            <w:proofErr w:type="spellEnd"/>
            <w:r w:rsidRPr="00562C9F">
              <w:t xml:space="preserve"> </w:t>
            </w:r>
            <w:proofErr w:type="spellStart"/>
            <w:r w:rsidRPr="00562C9F">
              <w:t>signifikan</w:t>
            </w:r>
            <w:proofErr w:type="spellEnd"/>
            <w:r w:rsidRPr="00562C9F">
              <w:t xml:space="preserve"> </w:t>
            </w:r>
            <w:proofErr w:type="spellStart"/>
            <w:r w:rsidRPr="00562C9F">
              <w:t>terhadap</w:t>
            </w:r>
            <w:proofErr w:type="spellEnd"/>
            <w:r w:rsidRPr="00562C9F">
              <w:t xml:space="preserve"> </w:t>
            </w:r>
            <w:proofErr w:type="spellStart"/>
            <w:r w:rsidRPr="00562C9F">
              <w:t>persepsi</w:t>
            </w:r>
            <w:proofErr w:type="spellEnd"/>
            <w:r w:rsidRPr="00562C9F">
              <w:t xml:space="preserve"> </w:t>
            </w:r>
            <w:proofErr w:type="spellStart"/>
            <w:r w:rsidRPr="00562C9F">
              <w:t>etika</w:t>
            </w:r>
            <w:proofErr w:type="spellEnd"/>
            <w:r w:rsidRPr="00562C9F">
              <w:t xml:space="preserve"> </w:t>
            </w:r>
            <w:proofErr w:type="spellStart"/>
            <w:r w:rsidRPr="00562C9F">
              <w:t>penghindaran</w:t>
            </w:r>
            <w:proofErr w:type="spellEnd"/>
            <w:r w:rsidRPr="00562C9F">
              <w:t xml:space="preserve"> </w:t>
            </w:r>
            <w:proofErr w:type="spellStart"/>
            <w:r w:rsidRPr="00562C9F">
              <w:lastRenderedPageBreak/>
              <w:t>pajak</w:t>
            </w:r>
            <w:proofErr w:type="spellEnd"/>
            <w:r w:rsidRPr="00562C9F">
              <w:t xml:space="preserve">, </w:t>
            </w:r>
            <w:r w:rsidRPr="00562C9F">
              <w:rPr>
                <w:i/>
              </w:rPr>
              <w:t>love of money</w:t>
            </w:r>
            <w:r w:rsidRPr="00562C9F">
              <w:t xml:space="preserve"> </w:t>
            </w:r>
            <w:proofErr w:type="spellStart"/>
            <w:r w:rsidRPr="00562C9F">
              <w:t>berpengaruh</w:t>
            </w:r>
            <w:proofErr w:type="spellEnd"/>
            <w:r w:rsidRPr="00562C9F">
              <w:t xml:space="preserve"> </w:t>
            </w:r>
            <w:proofErr w:type="spellStart"/>
            <w:r w:rsidRPr="00562C9F">
              <w:t>negatif</w:t>
            </w:r>
            <w:proofErr w:type="spellEnd"/>
            <w:r w:rsidRPr="00562C9F">
              <w:t xml:space="preserve"> </w:t>
            </w:r>
            <w:proofErr w:type="spellStart"/>
            <w:r w:rsidRPr="00562C9F">
              <w:t>signifikan</w:t>
            </w:r>
            <w:proofErr w:type="spellEnd"/>
            <w:r w:rsidRPr="00562C9F">
              <w:t xml:space="preserve"> </w:t>
            </w:r>
            <w:proofErr w:type="spellStart"/>
            <w:r w:rsidRPr="00562C9F">
              <w:t>terhadap</w:t>
            </w:r>
            <w:proofErr w:type="spellEnd"/>
            <w:r w:rsidRPr="00562C9F">
              <w:t xml:space="preserve"> </w:t>
            </w:r>
            <w:proofErr w:type="spellStart"/>
            <w:r w:rsidRPr="00562C9F">
              <w:t>persepsi</w:t>
            </w:r>
            <w:proofErr w:type="spellEnd"/>
            <w:r w:rsidRPr="00562C9F">
              <w:t xml:space="preserve"> </w:t>
            </w:r>
            <w:proofErr w:type="spellStart"/>
            <w:r w:rsidRPr="00562C9F">
              <w:t>etika</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w:t>
            </w:r>
          </w:p>
          <w:p w14:paraId="56211569" w14:textId="77777777" w:rsidR="00CF0502" w:rsidRPr="00562C9F" w:rsidRDefault="00CF0502" w:rsidP="00C10FDB">
            <w:pPr>
              <w:pStyle w:val="Default"/>
              <w:numPr>
                <w:ilvl w:val="0"/>
                <w:numId w:val="8"/>
              </w:numPr>
              <w:ind w:left="464"/>
              <w:cnfStyle w:val="000000000000" w:firstRow="0" w:lastRow="0" w:firstColumn="0" w:lastColumn="0" w:oddVBand="0" w:evenVBand="0" w:oddHBand="0"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membuktikan</w:t>
            </w:r>
            <w:proofErr w:type="spellEnd"/>
            <w:r w:rsidRPr="00562C9F">
              <w:t xml:space="preserve"> </w:t>
            </w:r>
            <w:proofErr w:type="spellStart"/>
            <w:r w:rsidRPr="00562C9F">
              <w:t>bahwa</w:t>
            </w:r>
            <w:proofErr w:type="spellEnd"/>
            <w:r w:rsidRPr="00562C9F">
              <w:t xml:space="preserve"> </w:t>
            </w:r>
            <w:proofErr w:type="spellStart"/>
            <w:r w:rsidRPr="00562C9F">
              <w:t>Religiusitas</w:t>
            </w:r>
            <w:proofErr w:type="spellEnd"/>
            <w:r w:rsidRPr="00562C9F">
              <w:t xml:space="preserve"> </w:t>
            </w:r>
            <w:proofErr w:type="spellStart"/>
            <w:r w:rsidRPr="00562C9F">
              <w:t>tidak</w:t>
            </w:r>
            <w:proofErr w:type="spellEnd"/>
            <w:r w:rsidRPr="00562C9F">
              <w:t xml:space="preserve"> </w:t>
            </w:r>
            <w:proofErr w:type="spellStart"/>
            <w:r w:rsidRPr="00562C9F">
              <w:t>memoderasi</w:t>
            </w:r>
            <w:proofErr w:type="spellEnd"/>
            <w:r w:rsidRPr="00562C9F">
              <w:t xml:space="preserve"> </w:t>
            </w:r>
            <w:proofErr w:type="spellStart"/>
            <w:r w:rsidRPr="00562C9F">
              <w:t>hubungan</w:t>
            </w:r>
            <w:proofErr w:type="spellEnd"/>
            <w:r w:rsidRPr="00562C9F">
              <w:t xml:space="preserve"> </w:t>
            </w:r>
            <w:proofErr w:type="spellStart"/>
            <w:r w:rsidRPr="00562C9F">
              <w:rPr>
                <w:i/>
              </w:rPr>
              <w:t>machivellian</w:t>
            </w:r>
            <w:proofErr w:type="spellEnd"/>
            <w:r w:rsidRPr="00562C9F">
              <w:rPr>
                <w:i/>
              </w:rPr>
              <w:t xml:space="preserve"> </w:t>
            </w:r>
            <w:proofErr w:type="spellStart"/>
            <w:r w:rsidRPr="00562C9F">
              <w:t>terhadap</w:t>
            </w:r>
            <w:proofErr w:type="spellEnd"/>
            <w:r w:rsidRPr="00562C9F">
              <w:t xml:space="preserve"> </w:t>
            </w:r>
            <w:proofErr w:type="spellStart"/>
            <w:r w:rsidRPr="00562C9F">
              <w:t>persepsi</w:t>
            </w:r>
            <w:proofErr w:type="spellEnd"/>
            <w:r w:rsidRPr="00562C9F">
              <w:t xml:space="preserve"> </w:t>
            </w:r>
            <w:proofErr w:type="spellStart"/>
            <w:r w:rsidRPr="00562C9F">
              <w:t>etika</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w:t>
            </w:r>
          </w:p>
          <w:p w14:paraId="4E3F4046" w14:textId="77777777" w:rsidR="00CF0502" w:rsidRPr="00562C9F" w:rsidRDefault="00CF0502" w:rsidP="00C10FDB">
            <w:pPr>
              <w:pStyle w:val="Default"/>
              <w:ind w:left="464"/>
              <w:cnfStyle w:val="000000000000" w:firstRow="0" w:lastRow="0" w:firstColumn="0" w:lastColumn="0" w:oddVBand="0" w:evenVBand="0" w:oddHBand="0" w:evenHBand="0" w:firstRowFirstColumn="0" w:firstRowLastColumn="0" w:lastRowFirstColumn="0" w:lastRowLastColumn="0"/>
            </w:pPr>
          </w:p>
        </w:tc>
      </w:tr>
      <w:tr w:rsidR="00CF0502" w:rsidRPr="00562C9F" w14:paraId="7C32698C"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D2E0F2D" w14:textId="5857F37F" w:rsidR="00CF0502" w:rsidRPr="00562C9F" w:rsidRDefault="007A0F14" w:rsidP="003F47B0">
            <w:pPr>
              <w:pStyle w:val="Default"/>
              <w:jc w:val="center"/>
              <w:rPr>
                <w:b w:val="0"/>
                <w:lang w:val="id-ID"/>
              </w:rPr>
            </w:pPr>
            <w:r w:rsidRPr="00562C9F">
              <w:rPr>
                <w:b w:val="0"/>
                <w:lang w:val="id-ID"/>
              </w:rPr>
              <w:lastRenderedPageBreak/>
              <w:t>9.</w:t>
            </w:r>
          </w:p>
        </w:tc>
        <w:tc>
          <w:tcPr>
            <w:tcW w:w="1560" w:type="dxa"/>
          </w:tcPr>
          <w:p w14:paraId="7B0907BD" w14:textId="5C404E83"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fldChar w:fldCharType="begin" w:fldLock="1"/>
            </w:r>
            <w:r w:rsidR="00813518" w:rsidRPr="00562C9F">
              <w:instrText>ADDIN CSL_CITATION {"citationItems":[{"id":"ITEM-1","itemData":{"abstract":"Tax evasion could be seen as an ethical deed or not depends on several factors. They are among others: gender, religiosity and Love of Money (LoM). The goal of the current research is to examine the effect of gender, religiosity, and LoM towards tax evasion ethical perception. The population of the research is undergraduate (S1) accounting students of private universities in Semarang. The sample used in the research covers the undergraduate accounting students of Dian Nuswantoro University, Soegijapranata Catholic University, Sultan Agung Islamic University, State University of Semarang, and University of Muhammadiyah Semarang. The sampling technique used in the research is accidental sampling. As much as 100 questionnaires have been delivered to the chosen respondents and all of them are declared properly to use. The analysis results using Smart-Partial Least Squares (PLS) 3.0 model show that gender and religiosity have impact on tax evasion ethical perception, however LoM does not. The results of the research show that religiosity and LoM do not mediate the relationship between gender and tax evasion ethical perception. Keywords:","author":[{"dropping-particle":"","family":"Sofha","given":"Dewi","non-dropping-particle":"","parse-names":false,"suffix":""},{"dropping-particle":"","family":"Utomo","given":"St. Dwiarso","non-dropping-particle":"","parse-names":false,"suffix":""}],"container-title":"Jurnal Ilmu Manajemen dan Akuntansi Terapan (JIMAT)","id":"ITEM-1","issue":"2","issued":{"date-parts":[["2018"]]},"page":"43-61","title":"Keterkaitan Religiusitas, Gender, Lom Dan Persepsi Etika Penggelapan Pajak","type":"article-journal","volume":"9"},"uris":["http://www.mendeley.com/documents/?uuid=36575d22-f0d2-4dcd-91c8-1a2c956de597"]}],"mendeley":{"formattedCitation":"(Sofha and Utomo 2018)","plainTextFormattedCitation":"(Sofha and Utomo 2018)","previouslyFormattedCitation":"(Sofha and Utomo 2018)"},"properties":{"noteIndex":0},"schema":"https://github.com/citation-style-language/schema/raw/master/csl-citation.json"}</w:instrText>
            </w:r>
            <w:r w:rsidRPr="00562C9F">
              <w:fldChar w:fldCharType="separate"/>
            </w:r>
            <w:r w:rsidR="00813518" w:rsidRPr="00562C9F">
              <w:rPr>
                <w:noProof/>
              </w:rPr>
              <w:t>(Sofha and Utomo 2018)</w:t>
            </w:r>
            <w:r w:rsidRPr="00562C9F">
              <w:fldChar w:fldCharType="end"/>
            </w:r>
          </w:p>
          <w:p w14:paraId="247AC80F" w14:textId="77777777"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t>“</w:t>
            </w:r>
            <w:proofErr w:type="spellStart"/>
            <w:r w:rsidRPr="00562C9F">
              <w:t>Keterkaitan</w:t>
            </w:r>
            <w:proofErr w:type="spellEnd"/>
            <w:r w:rsidRPr="00562C9F">
              <w:t xml:space="preserve"> </w:t>
            </w:r>
            <w:proofErr w:type="spellStart"/>
            <w:r w:rsidRPr="00562C9F">
              <w:rPr>
                <w:i/>
              </w:rPr>
              <w:t>Religiusitas</w:t>
            </w:r>
            <w:proofErr w:type="spellEnd"/>
            <w:r w:rsidRPr="00562C9F">
              <w:rPr>
                <w:i/>
              </w:rPr>
              <w:t>, Gender,</w:t>
            </w:r>
            <w:r w:rsidRPr="00562C9F">
              <w:t xml:space="preserve"> </w:t>
            </w:r>
            <w:r w:rsidRPr="00562C9F">
              <w:rPr>
                <w:i/>
              </w:rPr>
              <w:t xml:space="preserve">Love </w:t>
            </w:r>
            <w:proofErr w:type="gramStart"/>
            <w:r w:rsidRPr="00562C9F">
              <w:rPr>
                <w:i/>
              </w:rPr>
              <w:t>Of</w:t>
            </w:r>
            <w:proofErr w:type="gramEnd"/>
            <w:r w:rsidRPr="00562C9F">
              <w:rPr>
                <w:i/>
              </w:rPr>
              <w:t xml:space="preserve"> Money </w:t>
            </w:r>
            <w:r w:rsidRPr="00562C9F">
              <w:t xml:space="preserve">dan </w:t>
            </w:r>
            <w:proofErr w:type="spellStart"/>
            <w:r w:rsidRPr="00562C9F">
              <w:t>Persepsi</w:t>
            </w:r>
            <w:proofErr w:type="spellEnd"/>
            <w:r w:rsidRPr="00562C9F">
              <w:t xml:space="preserve"> Etika </w:t>
            </w:r>
            <w:proofErr w:type="spellStart"/>
            <w:r w:rsidRPr="00562C9F">
              <w:t>Penggelapan</w:t>
            </w:r>
            <w:proofErr w:type="spellEnd"/>
            <w:r w:rsidRPr="00562C9F">
              <w:t xml:space="preserve"> </w:t>
            </w:r>
            <w:proofErr w:type="spellStart"/>
            <w:r w:rsidRPr="00562C9F">
              <w:t>Pajak</w:t>
            </w:r>
            <w:proofErr w:type="spellEnd"/>
            <w:r w:rsidRPr="00562C9F">
              <w:t>”</w:t>
            </w:r>
          </w:p>
        </w:tc>
        <w:tc>
          <w:tcPr>
            <w:tcW w:w="2126" w:type="dxa"/>
          </w:tcPr>
          <w:p w14:paraId="1559BE98" w14:textId="77777777" w:rsidR="00CF0502" w:rsidRPr="00562C9F" w:rsidRDefault="00A25FDF" w:rsidP="00C10FDB">
            <w:pPr>
              <w:pStyle w:val="Default"/>
              <w:ind w:left="308"/>
              <w:cnfStyle w:val="000000100000" w:firstRow="0" w:lastRow="0" w:firstColumn="0" w:lastColumn="0" w:oddVBand="0" w:evenVBand="0" w:oddHBand="1" w:evenHBand="0" w:firstRowFirstColumn="0" w:firstRowLastColumn="0" w:lastRowFirstColumn="0" w:lastRowLastColumn="0"/>
            </w:pPr>
            <w:proofErr w:type="spellStart"/>
            <w:r w:rsidRPr="00562C9F">
              <w:t>Menggunakan</w:t>
            </w:r>
            <w:proofErr w:type="spellEnd"/>
            <w:r w:rsidRPr="00562C9F">
              <w:t xml:space="preserve"> </w:t>
            </w:r>
            <w:proofErr w:type="spellStart"/>
            <w:r w:rsidRPr="00562C9F">
              <w:t>religiusitas</w:t>
            </w:r>
            <w:proofErr w:type="spellEnd"/>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p>
        </w:tc>
        <w:tc>
          <w:tcPr>
            <w:tcW w:w="1985" w:type="dxa"/>
          </w:tcPr>
          <w:p w14:paraId="2EF18A36" w14:textId="77777777" w:rsidR="00CF0502" w:rsidRPr="00562C9F" w:rsidRDefault="00CF0502" w:rsidP="00C10FDB">
            <w:pPr>
              <w:pStyle w:val="Default"/>
              <w:numPr>
                <w:ilvl w:val="0"/>
                <w:numId w:val="9"/>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gender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w:t>
            </w:r>
          </w:p>
          <w:p w14:paraId="03500DEA" w14:textId="77777777" w:rsidR="00CF0502" w:rsidRPr="00562C9F" w:rsidRDefault="00CF0502" w:rsidP="00C10FDB">
            <w:pPr>
              <w:pStyle w:val="Default"/>
              <w:numPr>
                <w:ilvl w:val="0"/>
                <w:numId w:val="9"/>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tidak</w:t>
            </w:r>
            <w:proofErr w:type="spellEnd"/>
            <w:r w:rsidRPr="00562C9F">
              <w:t xml:space="preserve"> </w:t>
            </w:r>
            <w:proofErr w:type="spellStart"/>
            <w:r w:rsidRPr="00562C9F">
              <w:t>menggunakan</w:t>
            </w:r>
            <w:proofErr w:type="spellEnd"/>
            <w:r w:rsidRPr="00562C9F">
              <w:t xml:space="preserve"> </w:t>
            </w:r>
            <w:proofErr w:type="spellStart"/>
            <w:r w:rsidRPr="00562C9F">
              <w:t>variabel</w:t>
            </w:r>
            <w:proofErr w:type="spellEnd"/>
            <w:r w:rsidRPr="00562C9F">
              <w:t xml:space="preserve"> </w:t>
            </w:r>
            <w:proofErr w:type="spellStart"/>
            <w:r w:rsidRPr="00562C9F">
              <w:t>moderasi</w:t>
            </w:r>
            <w:proofErr w:type="spellEnd"/>
            <w:r w:rsidRPr="00562C9F">
              <w:t>.</w:t>
            </w:r>
          </w:p>
          <w:p w14:paraId="31328ABF" w14:textId="77777777" w:rsidR="00CF0502" w:rsidRPr="00562C9F" w:rsidRDefault="00CF0502" w:rsidP="00C10FDB">
            <w:pPr>
              <w:pStyle w:val="Default"/>
              <w:numPr>
                <w:ilvl w:val="0"/>
                <w:numId w:val="9"/>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Populasi</w:t>
            </w:r>
            <w:proofErr w:type="spellEnd"/>
            <w:r w:rsidRPr="00562C9F">
              <w:t xml:space="preserve"> </w:t>
            </w:r>
            <w:proofErr w:type="spellStart"/>
            <w:r w:rsidRPr="00562C9F">
              <w:t>dalam</w:t>
            </w:r>
            <w:proofErr w:type="spellEnd"/>
            <w:r w:rsidRPr="00562C9F">
              <w:t xml:space="preserve"> </w:t>
            </w:r>
            <w:proofErr w:type="spellStart"/>
            <w:r w:rsidRPr="00562C9F">
              <w:t>penelitian</w:t>
            </w:r>
            <w:proofErr w:type="spellEnd"/>
            <w:r w:rsidRPr="00562C9F">
              <w:t xml:space="preserve"> </w:t>
            </w:r>
            <w:proofErr w:type="spellStart"/>
            <w:r w:rsidRPr="00562C9F">
              <w:t>yaitu</w:t>
            </w:r>
            <w:proofErr w:type="spellEnd"/>
            <w:r w:rsidRPr="00562C9F">
              <w:t xml:space="preserve"> </w:t>
            </w:r>
            <w:proofErr w:type="spellStart"/>
            <w:r w:rsidRPr="00562C9F">
              <w:t>mahasiswa</w:t>
            </w:r>
            <w:proofErr w:type="spellEnd"/>
            <w:r w:rsidRPr="00562C9F">
              <w:t xml:space="preserve"> </w:t>
            </w:r>
            <w:proofErr w:type="spellStart"/>
            <w:r w:rsidRPr="00562C9F">
              <w:t>akuntansi</w:t>
            </w:r>
            <w:proofErr w:type="spellEnd"/>
            <w:r w:rsidRPr="00562C9F">
              <w:t xml:space="preserve"> di Universitas </w:t>
            </w:r>
            <w:proofErr w:type="spellStart"/>
            <w:r w:rsidRPr="00562C9F">
              <w:t>swasta</w:t>
            </w:r>
            <w:proofErr w:type="spellEnd"/>
            <w:r w:rsidRPr="00562C9F">
              <w:t xml:space="preserve"> Semarang</w:t>
            </w:r>
          </w:p>
        </w:tc>
        <w:tc>
          <w:tcPr>
            <w:tcW w:w="2268" w:type="dxa"/>
          </w:tcPr>
          <w:p w14:paraId="7B0198D4" w14:textId="77777777" w:rsidR="00CF0502" w:rsidRPr="00562C9F" w:rsidRDefault="00CF0502" w:rsidP="00C10FDB">
            <w:pPr>
              <w:pStyle w:val="Default"/>
              <w:numPr>
                <w:ilvl w:val="0"/>
                <w:numId w:val="10"/>
              </w:numPr>
              <w:ind w:left="464" w:hanging="357"/>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menunjukkan</w:t>
            </w:r>
            <w:proofErr w:type="spellEnd"/>
            <w:r w:rsidRPr="00562C9F">
              <w:t xml:space="preserve"> </w:t>
            </w:r>
            <w:proofErr w:type="spellStart"/>
            <w:r w:rsidRPr="00562C9F">
              <w:t>bahwa</w:t>
            </w:r>
            <w:proofErr w:type="spellEnd"/>
            <w:r w:rsidRPr="00562C9F">
              <w:t xml:space="preserve"> </w:t>
            </w:r>
            <w:r w:rsidRPr="00562C9F">
              <w:rPr>
                <w:i/>
              </w:rPr>
              <w:t>gender</w:t>
            </w:r>
            <w:r w:rsidRPr="00562C9F">
              <w:t xml:space="preserve"> dan </w:t>
            </w:r>
            <w:proofErr w:type="spellStart"/>
            <w:r w:rsidRPr="00562C9F">
              <w:rPr>
                <w:i/>
              </w:rPr>
              <w:t>religiusitas</w:t>
            </w:r>
            <w:proofErr w:type="spellEnd"/>
            <w:r w:rsidRPr="00562C9F">
              <w:t xml:space="preserve"> </w:t>
            </w:r>
            <w:proofErr w:type="spellStart"/>
            <w:r w:rsidRPr="00562C9F">
              <w:t>berdampak</w:t>
            </w:r>
            <w:proofErr w:type="spellEnd"/>
            <w:r w:rsidRPr="00562C9F">
              <w:t xml:space="preserve"> pada </w:t>
            </w:r>
            <w:proofErr w:type="spellStart"/>
            <w:r w:rsidRPr="00562C9F">
              <w:t>persepsi</w:t>
            </w:r>
            <w:proofErr w:type="spellEnd"/>
            <w:r w:rsidRPr="00562C9F">
              <w:t xml:space="preserve"> </w:t>
            </w:r>
            <w:proofErr w:type="spellStart"/>
            <w:r w:rsidRPr="00562C9F">
              <w:t>etika</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w:t>
            </w:r>
          </w:p>
          <w:p w14:paraId="0750ECE3" w14:textId="77777777" w:rsidR="00CF0502" w:rsidRPr="00562C9F" w:rsidRDefault="00CF0502" w:rsidP="00C10FDB">
            <w:pPr>
              <w:pStyle w:val="Default"/>
              <w:numPr>
                <w:ilvl w:val="0"/>
                <w:numId w:val="10"/>
              </w:numPr>
              <w:ind w:left="464" w:hanging="357"/>
              <w:cnfStyle w:val="000000100000" w:firstRow="0" w:lastRow="0" w:firstColumn="0" w:lastColumn="0" w:oddVBand="0" w:evenVBand="0" w:oddHBand="1"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menunjukkan</w:t>
            </w:r>
            <w:proofErr w:type="spellEnd"/>
            <w:r w:rsidRPr="00562C9F">
              <w:t xml:space="preserve"> </w:t>
            </w:r>
            <w:proofErr w:type="spellStart"/>
            <w:r w:rsidRPr="00562C9F">
              <w:t>bahwa</w:t>
            </w:r>
            <w:proofErr w:type="spellEnd"/>
            <w:r w:rsidRPr="00562C9F">
              <w:t xml:space="preserve"> </w:t>
            </w:r>
            <w:proofErr w:type="spellStart"/>
            <w:r w:rsidRPr="00562C9F">
              <w:t>religiusitas</w:t>
            </w:r>
            <w:proofErr w:type="spellEnd"/>
            <w:r w:rsidRPr="00562C9F">
              <w:t xml:space="preserve"> dan </w:t>
            </w:r>
            <w:r w:rsidRPr="00562C9F">
              <w:rPr>
                <w:i/>
              </w:rPr>
              <w:t xml:space="preserve">Love </w:t>
            </w:r>
            <w:proofErr w:type="gramStart"/>
            <w:r w:rsidRPr="00562C9F">
              <w:rPr>
                <w:i/>
              </w:rPr>
              <w:t>Of</w:t>
            </w:r>
            <w:proofErr w:type="gramEnd"/>
            <w:r w:rsidRPr="00562C9F">
              <w:rPr>
                <w:i/>
              </w:rPr>
              <w:t xml:space="preserve"> Money</w:t>
            </w:r>
            <w:r w:rsidRPr="00562C9F">
              <w:t xml:space="preserve"> </w:t>
            </w:r>
            <w:proofErr w:type="spellStart"/>
            <w:r w:rsidRPr="00562C9F">
              <w:t>tidak</w:t>
            </w:r>
            <w:proofErr w:type="spellEnd"/>
            <w:r w:rsidRPr="00562C9F">
              <w:t xml:space="preserve"> </w:t>
            </w:r>
            <w:proofErr w:type="spellStart"/>
            <w:r w:rsidRPr="00562C9F">
              <w:t>memediasi</w:t>
            </w:r>
            <w:proofErr w:type="spellEnd"/>
            <w:r w:rsidRPr="00562C9F">
              <w:t xml:space="preserve"> </w:t>
            </w:r>
            <w:proofErr w:type="spellStart"/>
            <w:r w:rsidRPr="00562C9F">
              <w:t>hubungan</w:t>
            </w:r>
            <w:proofErr w:type="spellEnd"/>
            <w:r w:rsidRPr="00562C9F">
              <w:t xml:space="preserve"> </w:t>
            </w:r>
            <w:proofErr w:type="spellStart"/>
            <w:r w:rsidRPr="00562C9F">
              <w:t>antara</w:t>
            </w:r>
            <w:proofErr w:type="spellEnd"/>
            <w:r w:rsidRPr="00562C9F">
              <w:t xml:space="preserve"> gender dan </w:t>
            </w:r>
            <w:proofErr w:type="spellStart"/>
            <w:r w:rsidRPr="00562C9F">
              <w:t>persepsi</w:t>
            </w:r>
            <w:proofErr w:type="spellEnd"/>
            <w:r w:rsidRPr="00562C9F">
              <w:t xml:space="preserve"> </w:t>
            </w:r>
            <w:proofErr w:type="spellStart"/>
            <w:r w:rsidRPr="00562C9F">
              <w:t>etika</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w:t>
            </w:r>
          </w:p>
          <w:p w14:paraId="469C7B49" w14:textId="77777777" w:rsidR="00CF0502" w:rsidRPr="00562C9F" w:rsidRDefault="00CF0502" w:rsidP="00C10FDB">
            <w:pPr>
              <w:pStyle w:val="Default"/>
              <w:ind w:left="464"/>
              <w:cnfStyle w:val="000000100000" w:firstRow="0" w:lastRow="0" w:firstColumn="0" w:lastColumn="0" w:oddVBand="0" w:evenVBand="0" w:oddHBand="1" w:evenHBand="0" w:firstRowFirstColumn="0" w:firstRowLastColumn="0" w:lastRowFirstColumn="0" w:lastRowLastColumn="0"/>
            </w:pPr>
          </w:p>
        </w:tc>
      </w:tr>
      <w:tr w:rsidR="00CF0502" w:rsidRPr="00562C9F" w14:paraId="78C6A34E"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35080B62" w14:textId="7C70766F" w:rsidR="00CF0502" w:rsidRPr="00562C9F" w:rsidRDefault="007A0F14" w:rsidP="003F47B0">
            <w:pPr>
              <w:pStyle w:val="Default"/>
              <w:jc w:val="center"/>
              <w:rPr>
                <w:b w:val="0"/>
                <w:lang w:val="id-ID"/>
              </w:rPr>
            </w:pPr>
            <w:r w:rsidRPr="00562C9F">
              <w:rPr>
                <w:b w:val="0"/>
                <w:lang w:val="id-ID"/>
              </w:rPr>
              <w:lastRenderedPageBreak/>
              <w:t>10.</w:t>
            </w:r>
          </w:p>
        </w:tc>
        <w:tc>
          <w:tcPr>
            <w:tcW w:w="1560" w:type="dxa"/>
          </w:tcPr>
          <w:p w14:paraId="10A97B42" w14:textId="2F58CC2A" w:rsidR="00CF0502" w:rsidRPr="00562C9F" w:rsidRDefault="00CF0502" w:rsidP="003F47B0">
            <w:pPr>
              <w:pStyle w:val="Default"/>
              <w:jc w:val="both"/>
              <w:cnfStyle w:val="000000000000" w:firstRow="0" w:lastRow="0" w:firstColumn="0" w:lastColumn="0" w:oddVBand="0" w:evenVBand="0" w:oddHBand="0" w:evenHBand="0" w:firstRowFirstColumn="0" w:firstRowLastColumn="0" w:lastRowFirstColumn="0" w:lastRowLastColumn="0"/>
            </w:pPr>
            <w:r w:rsidRPr="00562C9F">
              <w:fldChar w:fldCharType="begin" w:fldLock="1"/>
            </w:r>
            <w:r w:rsidR="00813518" w:rsidRPr="00562C9F">
              <w:instrText>ADDIN CSL_CITATION {"citationItems":[{"id":"ITEM-1","itemData":{"DOI":"10.24905/permana.v10i1.73","ISSN":"2085-8469","abstract":"This study aims to examine the influence of religiusity, understanding taxation, socioeconomic status and love of money on the perception of tax evasion simultaneously and partially. Population in this study are accounting studens of economic faculty at the university of pancasakti tegal force of 2014 and 2015, with a sample of 81 students. Sampling technique used in this research in purposive sampling technique. The results of the analysis using computerized calculations with SPSS program version 22 which shows that religiosity, understanding taxation, socioeconomic status and love of money affect simultaneously to perceptions of tax evasion. Religusitas and socioeconomic status does not partially affect the perception of tax evasion. instead this study shows the understanding of taxation and love of money partially influence the perception of tax evasion.","author":[{"dropping-particle":"","family":"Nauvalia","given":"Friska Ade","non-dropping-particle":"","parse-names":false,"suffix":""},{"dropping-particle":"","family":"Herwinarni","given":"Yuniarti","non-dropping-particle":"","parse-names":false,"suffix":""}],"container-title":"Permana : Jurnal Perpajakan, Manajemen, dan Akuntansi","id":"ITEM-1","issue":"1","issued":{"date-parts":[["2018"]]},"page":"130-141","title":"Pengaruh Religiusitas, Pemahaman Perpajakan, Status Sosial Ekonomi dan Love Of Money Terhadap Persepsi Penggelapan Pajak","type":"article-journal","volume":"10"},"uris":["http://www.mendeley.com/documents/?uuid=02fca1d8-cb4b-4735-9e8b-1c9d3f362ddf"]}],"mendeley":{"formattedCitation":"(Nauvalia and Herwinarni 2018)","plainTextFormattedCitation":"(Nauvalia and Herwinarni 2018)","previouslyFormattedCitation":"(Nauvalia and Herwinarni 2018)"},"properties":{"noteIndex":0},"schema":"https://github.com/citation-style-language/schema/raw/master/csl-citation.json"}</w:instrText>
            </w:r>
            <w:r w:rsidRPr="00562C9F">
              <w:fldChar w:fldCharType="separate"/>
            </w:r>
            <w:r w:rsidR="00813518" w:rsidRPr="00562C9F">
              <w:rPr>
                <w:noProof/>
              </w:rPr>
              <w:t>(Nauvalia and Herwinarni 2018)</w:t>
            </w:r>
            <w:r w:rsidRPr="00562C9F">
              <w:fldChar w:fldCharType="end"/>
            </w:r>
          </w:p>
          <w:p w14:paraId="50EA3F7C" w14:textId="77777777" w:rsidR="00CF0502" w:rsidRPr="00562C9F" w:rsidRDefault="00CF0502" w:rsidP="003F47B0">
            <w:pPr>
              <w:pStyle w:val="Default"/>
              <w:jc w:val="both"/>
              <w:cnfStyle w:val="000000000000" w:firstRow="0" w:lastRow="0" w:firstColumn="0" w:lastColumn="0" w:oddVBand="0" w:evenVBand="0" w:oddHBand="0" w:evenHBand="0" w:firstRowFirstColumn="0" w:firstRowLastColumn="0" w:lastRowFirstColumn="0" w:lastRowLastColumn="0"/>
            </w:pPr>
            <w:r w:rsidRPr="00562C9F">
              <w:t>“</w:t>
            </w:r>
            <w:proofErr w:type="spellStart"/>
            <w:r w:rsidRPr="00562C9F">
              <w:t>Pengaruh</w:t>
            </w:r>
            <w:proofErr w:type="spellEnd"/>
            <w:r w:rsidRPr="00562C9F">
              <w:t xml:space="preserve"> </w:t>
            </w:r>
            <w:proofErr w:type="spellStart"/>
            <w:r w:rsidRPr="00562C9F">
              <w:t>Religiusitas</w:t>
            </w:r>
            <w:proofErr w:type="spellEnd"/>
            <w:r w:rsidRPr="00562C9F">
              <w:t xml:space="preserve">, </w:t>
            </w:r>
            <w:proofErr w:type="spellStart"/>
            <w:r w:rsidRPr="00562C9F">
              <w:t>Pemahaman</w:t>
            </w:r>
            <w:proofErr w:type="spellEnd"/>
            <w:r w:rsidRPr="00562C9F">
              <w:t xml:space="preserve"> </w:t>
            </w:r>
            <w:proofErr w:type="spellStart"/>
            <w:r w:rsidRPr="00562C9F">
              <w:t>Perpajakan</w:t>
            </w:r>
            <w:proofErr w:type="spellEnd"/>
            <w:r w:rsidRPr="00562C9F">
              <w:t xml:space="preserve">, Status </w:t>
            </w:r>
            <w:proofErr w:type="spellStart"/>
            <w:r w:rsidRPr="00562C9F">
              <w:t>Sosial</w:t>
            </w:r>
            <w:proofErr w:type="spellEnd"/>
            <w:r w:rsidRPr="00562C9F">
              <w:t xml:space="preserve"> Ekonomi, dan </w:t>
            </w:r>
            <w:r w:rsidRPr="00562C9F">
              <w:rPr>
                <w:i/>
              </w:rPr>
              <w:t xml:space="preserve">Love </w:t>
            </w:r>
            <w:proofErr w:type="gramStart"/>
            <w:r w:rsidRPr="00562C9F">
              <w:rPr>
                <w:i/>
              </w:rPr>
              <w:t>Of</w:t>
            </w:r>
            <w:proofErr w:type="gramEnd"/>
            <w:r w:rsidRPr="00562C9F">
              <w:rPr>
                <w:i/>
              </w:rPr>
              <w:t xml:space="preserve"> Money </w:t>
            </w:r>
            <w:proofErr w:type="spellStart"/>
            <w:r w:rsidRPr="00562C9F">
              <w:t>terhadap</w:t>
            </w:r>
            <w:proofErr w:type="spellEnd"/>
            <w:r w:rsidRPr="00562C9F">
              <w:t xml:space="preserve"> </w:t>
            </w:r>
            <w:proofErr w:type="spellStart"/>
            <w:r w:rsidRPr="00562C9F">
              <w:t>Persepsi</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w:t>
            </w:r>
          </w:p>
        </w:tc>
        <w:tc>
          <w:tcPr>
            <w:tcW w:w="2126" w:type="dxa"/>
          </w:tcPr>
          <w:p w14:paraId="45924DD7" w14:textId="77777777" w:rsidR="00CF0502" w:rsidRPr="00562C9F" w:rsidRDefault="00A25FDF" w:rsidP="00C10FDB">
            <w:pPr>
              <w:pStyle w:val="Default"/>
              <w:numPr>
                <w:ilvl w:val="0"/>
                <w:numId w:val="11"/>
              </w:numPr>
              <w:ind w:left="308"/>
              <w:cnfStyle w:val="000000000000" w:firstRow="0" w:lastRow="0" w:firstColumn="0" w:lastColumn="0" w:oddVBand="0" w:evenVBand="0" w:oddHBand="0" w:evenHBand="0" w:firstRowFirstColumn="0" w:firstRowLastColumn="0" w:lastRowFirstColumn="0" w:lastRowLastColumn="0"/>
            </w:pPr>
            <w:proofErr w:type="spellStart"/>
            <w:r w:rsidRPr="00562C9F">
              <w:t>Menggunakan</w:t>
            </w:r>
            <w:proofErr w:type="spellEnd"/>
            <w:r w:rsidRPr="00562C9F">
              <w:t xml:space="preserve"> </w:t>
            </w:r>
            <w:proofErr w:type="spellStart"/>
            <w:r w:rsidRPr="00562C9F">
              <w:t>religiusitas</w:t>
            </w:r>
            <w:proofErr w:type="spellEnd"/>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p>
          <w:p w14:paraId="18C10A1F" w14:textId="77777777" w:rsidR="00A25FDF" w:rsidRPr="00562C9F" w:rsidRDefault="00A25FDF" w:rsidP="00C10FDB">
            <w:pPr>
              <w:pStyle w:val="Default"/>
              <w:numPr>
                <w:ilvl w:val="0"/>
                <w:numId w:val="11"/>
              </w:numPr>
              <w:ind w:left="308"/>
              <w:cnfStyle w:val="000000000000" w:firstRow="0" w:lastRow="0" w:firstColumn="0" w:lastColumn="0" w:oddVBand="0" w:evenVBand="0" w:oddHBand="0" w:evenHBand="0" w:firstRowFirstColumn="0" w:firstRowLastColumn="0" w:lastRowFirstColumn="0" w:lastRowLastColumn="0"/>
            </w:pPr>
            <w:proofErr w:type="spellStart"/>
            <w:r w:rsidRPr="00562C9F">
              <w:t>Menggunakan</w:t>
            </w:r>
            <w:proofErr w:type="spellEnd"/>
            <w:r w:rsidRPr="00562C9F">
              <w:t xml:space="preserve"> </w:t>
            </w:r>
            <w:proofErr w:type="spellStart"/>
            <w:r w:rsidRPr="00562C9F">
              <w:t>alat</w:t>
            </w:r>
            <w:proofErr w:type="spellEnd"/>
            <w:r w:rsidRPr="00562C9F">
              <w:t xml:space="preserve"> uji PLS</w:t>
            </w:r>
          </w:p>
        </w:tc>
        <w:tc>
          <w:tcPr>
            <w:tcW w:w="1985" w:type="dxa"/>
          </w:tcPr>
          <w:p w14:paraId="40AE1902" w14:textId="77777777" w:rsidR="00CF0502" w:rsidRPr="00562C9F" w:rsidRDefault="00CF0502" w:rsidP="00C10FDB">
            <w:pPr>
              <w:pStyle w:val="Default"/>
              <w:numPr>
                <w:ilvl w:val="0"/>
                <w:numId w:val="11"/>
              </w:numPr>
              <w:ind w:left="321"/>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menggunakan</w:t>
            </w:r>
            <w:proofErr w:type="spellEnd"/>
            <w:r w:rsidRPr="00562C9F">
              <w:t xml:space="preserve"> </w:t>
            </w:r>
            <w:proofErr w:type="spellStart"/>
            <w:r w:rsidRPr="00562C9F">
              <w:t>pemahaman</w:t>
            </w:r>
            <w:proofErr w:type="spellEnd"/>
            <w:r w:rsidRPr="00562C9F">
              <w:t xml:space="preserve"> </w:t>
            </w:r>
            <w:proofErr w:type="spellStart"/>
            <w:r w:rsidRPr="00562C9F">
              <w:t>perpajakan</w:t>
            </w:r>
            <w:proofErr w:type="spellEnd"/>
            <w:r w:rsidRPr="00562C9F">
              <w:t xml:space="preserve"> dan status </w:t>
            </w:r>
            <w:proofErr w:type="spellStart"/>
            <w:r w:rsidRPr="00562C9F">
              <w:t>sosial</w:t>
            </w:r>
            <w:proofErr w:type="spellEnd"/>
            <w:r w:rsidRPr="00562C9F">
              <w:t xml:space="preserve"> </w:t>
            </w:r>
            <w:proofErr w:type="spellStart"/>
            <w:r w:rsidRPr="00562C9F">
              <w:t>ekonomi</w:t>
            </w:r>
            <w:proofErr w:type="spellEnd"/>
            <w:r w:rsidRPr="00562C9F">
              <w:t xml:space="preserve"> </w:t>
            </w:r>
            <w:proofErr w:type="spellStart"/>
            <w:r w:rsidRPr="00562C9F">
              <w:t>sebegai</w:t>
            </w:r>
            <w:proofErr w:type="spellEnd"/>
            <w:r w:rsidRPr="00562C9F">
              <w:t xml:space="preserve"> </w:t>
            </w:r>
            <w:proofErr w:type="spellStart"/>
            <w:r w:rsidRPr="00562C9F">
              <w:t>variabel</w:t>
            </w:r>
            <w:proofErr w:type="spellEnd"/>
            <w:r w:rsidRPr="00562C9F">
              <w:t xml:space="preserve"> </w:t>
            </w:r>
            <w:proofErr w:type="spellStart"/>
            <w:r w:rsidRPr="00562C9F">
              <w:t>independen</w:t>
            </w:r>
            <w:proofErr w:type="spellEnd"/>
            <w:r w:rsidRPr="00562C9F">
              <w:t>.</w:t>
            </w:r>
          </w:p>
          <w:p w14:paraId="72024215" w14:textId="77777777" w:rsidR="00CF0502" w:rsidRPr="00562C9F" w:rsidRDefault="00CF0502" w:rsidP="00C10FDB">
            <w:pPr>
              <w:pStyle w:val="Default"/>
              <w:numPr>
                <w:ilvl w:val="0"/>
                <w:numId w:val="11"/>
              </w:numPr>
              <w:ind w:left="321"/>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tidak</w:t>
            </w:r>
            <w:proofErr w:type="spellEnd"/>
            <w:r w:rsidRPr="00562C9F">
              <w:t xml:space="preserve"> </w:t>
            </w:r>
            <w:proofErr w:type="spellStart"/>
            <w:r w:rsidRPr="00562C9F">
              <w:t>menggukana</w:t>
            </w:r>
            <w:proofErr w:type="spellEnd"/>
            <w:r w:rsidRPr="00562C9F">
              <w:t xml:space="preserve"> </w:t>
            </w:r>
            <w:proofErr w:type="spellStart"/>
            <w:r w:rsidRPr="00562C9F">
              <w:t>variabel</w:t>
            </w:r>
            <w:proofErr w:type="spellEnd"/>
            <w:r w:rsidRPr="00562C9F">
              <w:t xml:space="preserve"> </w:t>
            </w:r>
            <w:proofErr w:type="spellStart"/>
            <w:r w:rsidRPr="00562C9F">
              <w:t>moderasi</w:t>
            </w:r>
            <w:proofErr w:type="spellEnd"/>
            <w:r w:rsidRPr="00562C9F">
              <w:t>.</w:t>
            </w:r>
          </w:p>
          <w:p w14:paraId="5BAE1018" w14:textId="77777777" w:rsidR="00CF0502" w:rsidRPr="00562C9F" w:rsidRDefault="00CF0502" w:rsidP="00C10FDB">
            <w:pPr>
              <w:pStyle w:val="Default"/>
              <w:numPr>
                <w:ilvl w:val="0"/>
                <w:numId w:val="11"/>
              </w:numPr>
              <w:ind w:left="321"/>
              <w:cnfStyle w:val="000000000000" w:firstRow="0" w:lastRow="0" w:firstColumn="0" w:lastColumn="0" w:oddVBand="0" w:evenVBand="0" w:oddHBand="0" w:evenHBand="0" w:firstRowFirstColumn="0" w:firstRowLastColumn="0" w:lastRowFirstColumn="0" w:lastRowLastColumn="0"/>
            </w:pPr>
            <w:r w:rsidRPr="00562C9F">
              <w:t xml:space="preserve">Teknik </w:t>
            </w:r>
            <w:proofErr w:type="spellStart"/>
            <w:r w:rsidRPr="00562C9F">
              <w:t>analisis</w:t>
            </w:r>
            <w:proofErr w:type="spellEnd"/>
            <w:r w:rsidRPr="00562C9F">
              <w:t xml:space="preserve"> </w:t>
            </w:r>
            <w:proofErr w:type="spellStart"/>
            <w:r w:rsidRPr="00562C9F">
              <w:t>menggunakan</w:t>
            </w:r>
            <w:proofErr w:type="spellEnd"/>
            <w:r w:rsidRPr="00562C9F">
              <w:t xml:space="preserve"> program SPSS.</w:t>
            </w:r>
          </w:p>
        </w:tc>
        <w:tc>
          <w:tcPr>
            <w:tcW w:w="2268" w:type="dxa"/>
          </w:tcPr>
          <w:p w14:paraId="3FAC5B49" w14:textId="77777777" w:rsidR="00CF0502" w:rsidRPr="00562C9F" w:rsidRDefault="00CF0502" w:rsidP="00C10FDB">
            <w:pPr>
              <w:pStyle w:val="Default"/>
              <w:numPr>
                <w:ilvl w:val="0"/>
                <w:numId w:val="12"/>
              </w:numPr>
              <w:ind w:left="464"/>
              <w:cnfStyle w:val="000000000000" w:firstRow="0" w:lastRow="0" w:firstColumn="0" w:lastColumn="0" w:oddVBand="0" w:evenVBand="0" w:oddHBand="0"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menunjukkan</w:t>
            </w:r>
            <w:proofErr w:type="spellEnd"/>
            <w:r w:rsidRPr="00562C9F">
              <w:t xml:space="preserve"> </w:t>
            </w:r>
            <w:proofErr w:type="spellStart"/>
            <w:r w:rsidRPr="00562C9F">
              <w:t>bahwa</w:t>
            </w:r>
            <w:proofErr w:type="spellEnd"/>
            <w:r w:rsidRPr="00562C9F">
              <w:t xml:space="preserve"> </w:t>
            </w:r>
            <w:proofErr w:type="spellStart"/>
            <w:r w:rsidRPr="00562C9F">
              <w:t>religiusitas</w:t>
            </w:r>
            <w:proofErr w:type="spellEnd"/>
            <w:r w:rsidRPr="00562C9F">
              <w:t xml:space="preserve">, </w:t>
            </w:r>
            <w:proofErr w:type="spellStart"/>
            <w:r w:rsidRPr="00562C9F">
              <w:t>pemahaman</w:t>
            </w:r>
            <w:proofErr w:type="spellEnd"/>
            <w:r w:rsidRPr="00562C9F">
              <w:t xml:space="preserve"> </w:t>
            </w:r>
            <w:proofErr w:type="spellStart"/>
            <w:r w:rsidRPr="00562C9F">
              <w:t>perpajakan</w:t>
            </w:r>
            <w:proofErr w:type="spellEnd"/>
            <w:r w:rsidRPr="00562C9F">
              <w:t xml:space="preserve">, status </w:t>
            </w:r>
            <w:proofErr w:type="spellStart"/>
            <w:r w:rsidRPr="00562C9F">
              <w:t>sosial</w:t>
            </w:r>
            <w:proofErr w:type="spellEnd"/>
            <w:r w:rsidRPr="00562C9F">
              <w:t xml:space="preserve"> </w:t>
            </w:r>
            <w:proofErr w:type="spellStart"/>
            <w:r w:rsidRPr="00562C9F">
              <w:t>ekonomi</w:t>
            </w:r>
            <w:proofErr w:type="spellEnd"/>
            <w:r w:rsidRPr="00562C9F">
              <w:t xml:space="preserve"> dan </w:t>
            </w:r>
            <w:r w:rsidRPr="00562C9F">
              <w:rPr>
                <w:i/>
              </w:rPr>
              <w:t xml:space="preserve">Love </w:t>
            </w:r>
            <w:proofErr w:type="gramStart"/>
            <w:r w:rsidRPr="00562C9F">
              <w:rPr>
                <w:i/>
              </w:rPr>
              <w:t>Of</w:t>
            </w:r>
            <w:proofErr w:type="gramEnd"/>
            <w:r w:rsidRPr="00562C9F">
              <w:rPr>
                <w:i/>
              </w:rPr>
              <w:t xml:space="preserve"> Money </w:t>
            </w:r>
            <w:proofErr w:type="spellStart"/>
            <w:r w:rsidRPr="00562C9F">
              <w:t>berpengaruh</w:t>
            </w:r>
            <w:proofErr w:type="spellEnd"/>
            <w:r w:rsidRPr="00562C9F">
              <w:t xml:space="preserve"> </w:t>
            </w:r>
            <w:proofErr w:type="spellStart"/>
            <w:r w:rsidRPr="00562C9F">
              <w:t>secara</w:t>
            </w:r>
            <w:proofErr w:type="spellEnd"/>
            <w:r w:rsidRPr="00562C9F">
              <w:t xml:space="preserve"> </w:t>
            </w:r>
            <w:proofErr w:type="spellStart"/>
            <w:r w:rsidRPr="00562C9F">
              <w:t>simultan</w:t>
            </w:r>
            <w:proofErr w:type="spellEnd"/>
            <w:r w:rsidRPr="00562C9F">
              <w:t xml:space="preserve"> </w:t>
            </w:r>
            <w:proofErr w:type="spellStart"/>
            <w:r w:rsidRPr="00562C9F">
              <w:t>terhadap</w:t>
            </w:r>
            <w:proofErr w:type="spellEnd"/>
            <w:r w:rsidRPr="00562C9F">
              <w:t xml:space="preserve"> </w:t>
            </w:r>
            <w:proofErr w:type="spellStart"/>
            <w:r w:rsidRPr="00562C9F">
              <w:t>persepsi</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 xml:space="preserve">. </w:t>
            </w:r>
          </w:p>
          <w:p w14:paraId="5236CEF1" w14:textId="77777777" w:rsidR="00CF0502" w:rsidRPr="00562C9F" w:rsidRDefault="00CF0502" w:rsidP="00C10FDB">
            <w:pPr>
              <w:pStyle w:val="Default"/>
              <w:numPr>
                <w:ilvl w:val="0"/>
                <w:numId w:val="12"/>
              </w:numPr>
              <w:ind w:left="464"/>
              <w:cnfStyle w:val="000000000000" w:firstRow="0" w:lastRow="0" w:firstColumn="0" w:lastColumn="0" w:oddVBand="0" w:evenVBand="0" w:oddHBand="0"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membuktikan</w:t>
            </w:r>
            <w:proofErr w:type="spellEnd"/>
            <w:r w:rsidRPr="00562C9F">
              <w:t xml:space="preserve"> </w:t>
            </w:r>
            <w:proofErr w:type="spellStart"/>
            <w:r w:rsidRPr="00562C9F">
              <w:t>bahwa</w:t>
            </w:r>
            <w:proofErr w:type="spellEnd"/>
            <w:r w:rsidRPr="00562C9F">
              <w:t xml:space="preserve"> </w:t>
            </w:r>
            <w:proofErr w:type="spellStart"/>
            <w:r w:rsidRPr="00562C9F">
              <w:t>Religusitas</w:t>
            </w:r>
            <w:proofErr w:type="spellEnd"/>
            <w:r w:rsidRPr="00562C9F">
              <w:t xml:space="preserve"> dan status </w:t>
            </w:r>
            <w:proofErr w:type="spellStart"/>
            <w:r w:rsidRPr="00562C9F">
              <w:t>sosial</w:t>
            </w:r>
            <w:proofErr w:type="spellEnd"/>
            <w:r w:rsidRPr="00562C9F">
              <w:t xml:space="preserve"> </w:t>
            </w:r>
            <w:proofErr w:type="spellStart"/>
            <w:r w:rsidRPr="00562C9F">
              <w:t>ekonomi</w:t>
            </w:r>
            <w:proofErr w:type="spellEnd"/>
            <w:r w:rsidRPr="00562C9F">
              <w:t xml:space="preserve"> </w:t>
            </w:r>
            <w:proofErr w:type="spellStart"/>
            <w:r w:rsidRPr="00562C9F">
              <w:t>tidak</w:t>
            </w:r>
            <w:proofErr w:type="spellEnd"/>
            <w:r w:rsidRPr="00562C9F">
              <w:t xml:space="preserve"> </w:t>
            </w:r>
            <w:proofErr w:type="spellStart"/>
            <w:r w:rsidRPr="00562C9F">
              <w:t>secara</w:t>
            </w:r>
            <w:proofErr w:type="spellEnd"/>
            <w:r w:rsidRPr="00562C9F">
              <w:t xml:space="preserve"> </w:t>
            </w:r>
            <w:proofErr w:type="spellStart"/>
            <w:r w:rsidRPr="00562C9F">
              <w:t>parsial</w:t>
            </w:r>
            <w:proofErr w:type="spellEnd"/>
            <w:r w:rsidRPr="00562C9F">
              <w:t xml:space="preserve"> </w:t>
            </w:r>
            <w:proofErr w:type="spellStart"/>
            <w:r w:rsidRPr="00562C9F">
              <w:t>mempengaruhi</w:t>
            </w:r>
            <w:proofErr w:type="spellEnd"/>
            <w:r w:rsidRPr="00562C9F">
              <w:t xml:space="preserve"> </w:t>
            </w:r>
            <w:proofErr w:type="spellStart"/>
            <w:r w:rsidRPr="00562C9F">
              <w:t>persepsi</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w:t>
            </w:r>
          </w:p>
          <w:p w14:paraId="1BADE213" w14:textId="77777777" w:rsidR="00CF0502" w:rsidRPr="00562C9F" w:rsidRDefault="00CF0502" w:rsidP="00C10FDB">
            <w:pPr>
              <w:pStyle w:val="Default"/>
              <w:ind w:left="464"/>
              <w:cnfStyle w:val="000000000000" w:firstRow="0" w:lastRow="0" w:firstColumn="0" w:lastColumn="0" w:oddVBand="0" w:evenVBand="0" w:oddHBand="0" w:evenHBand="0" w:firstRowFirstColumn="0" w:firstRowLastColumn="0" w:lastRowFirstColumn="0" w:lastRowLastColumn="0"/>
            </w:pPr>
          </w:p>
        </w:tc>
      </w:tr>
      <w:tr w:rsidR="00CF0502" w:rsidRPr="00562C9F" w14:paraId="12982ACB"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773CE36" w14:textId="74BB710A" w:rsidR="00CF0502" w:rsidRPr="00562C9F" w:rsidRDefault="007A0F14" w:rsidP="003F47B0">
            <w:pPr>
              <w:pStyle w:val="Default"/>
              <w:jc w:val="center"/>
              <w:rPr>
                <w:b w:val="0"/>
                <w:lang w:val="id-ID"/>
              </w:rPr>
            </w:pPr>
            <w:r w:rsidRPr="00562C9F">
              <w:rPr>
                <w:b w:val="0"/>
                <w:lang w:val="id-ID"/>
              </w:rPr>
              <w:t>11.</w:t>
            </w:r>
          </w:p>
        </w:tc>
        <w:tc>
          <w:tcPr>
            <w:tcW w:w="1560" w:type="dxa"/>
          </w:tcPr>
          <w:p w14:paraId="30BAD698" w14:textId="220BE85C"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rPr>
                <w:bCs/>
              </w:rPr>
              <w:fldChar w:fldCharType="begin" w:fldLock="1"/>
            </w:r>
            <w:r w:rsidR="00813518" w:rsidRPr="00562C9F">
              <w:rPr>
                <w:bCs/>
              </w:rPr>
              <w:instrText>ADDIN CSL_CITATION {"citationItems":[{"id":"ITEM-1","itemData":{"abstract":"Allport dan Ross (1967) membagi religiousity ke dalam dua dimensi yaitu Intrinsic Religiousity dan Extrinsic Religiousity. Dimensi intrinsik mengarah pada komitmen yang kuat terhadap agama. Sedangkan dimensi ekstrinsik memanfaatkan agama sebagai sebuah alat dalam kehidupan sosial. Religiousity McDaniel &amp; Burnett, (1990) mendefinisikan Religiousity adalah sebuah kepercayaan kepada Tuhan dengan komitmen untuk mengikuti prinsip-prinsip yang telah ditetapkan Tuhan. Religiusitas secara konseptual adalah keyakinan terhadap Tuhan, aturan baik dan buruknya moral, aturan tentang tata cara menjalani kehidupan dengan baik dan semua itu diimplementasikan dalam kehidupan sehari-hari. Allport, &amp; Ross, (1967) membagi religiousity menjadi dua dimensi yaitu Intrinsic Religiousity dan Extrinsic Religiousity. 1. Intrinsic Religiousity Menurut Allport, &amp; Ross, (1967) mendefiniskan intrinsic religiousity adalah komitmen seseorang untuk memeluk agama dengan tujuan kerohanian atau spiritual (menggunakan iman untuk mempromosikan kepentingan rakyat dan menemukan cara untuk melayani rakyat). “Indikator dari Intrinsic Religiousity yaitu menghabiskan waktu dengan berdoa dan mengintrospeksi diri, hidup menurut kepercayaan agama, ajaran agama menjadi panduan hidup dalam bertindak, mensyukuri dan menghargai semua ciptaan Tuhan, seluruh pendekatan kehidupan berdasarkan agama, menjalankan perintah agama dengan teratur, menaati peraturan”(Allport, &amp; Ross, 1967). 2. Extrinsic Religiousity Menurut Allport, &amp; Rosss, (1967) Extrinsic Religiousity adalah partisipasi seseorang untuk ikut beragama dengan tujuan untuk alasan pencarian jati diri (yang mana digunakan untuk mendukung atau mempromosikan kepentingan bisnis diri sendiri dan menemukan cara bagaimana agama dapat melayani individu). “Indikator dalam Extrinsic Religiousity yaitu mengikuti kegiatan keagamaan hanya untuk memiliki banyak teman, tujuan beragama untuk mendapatkan status sosial di masyarakat, memberikan kemampuan untuk mengatasi masalah sosial, berdoa karena tuntutan sebagai umat beragama, mengikuti kegiatan keagamaan hanya untuk menghabiskan waktu”","author":[{"dropping-particle":"","family":"Wankhar","given":"Annisa Zeny","non-dropping-particle":"","parse-names":false,"suffix":""},{"dropping-particle":"","family":"Diana","given":"Nur","non-dropping-particle":"","parse-names":false,"suffix":""}],"container-title":"E-Journal Ilmiah Riset Akuntansi Universitas Islam Malang","id":"ITEM-1","issued":{"date-parts":[["2018"]]},"page":"hlm: 44-58","title":"Pengaruh Money Ethics Terhadap Tax Evasion Dengan Reliogiousity, Gender, Materialism Sebagai Variabel Moderating (Studi Kasus pada Wajib Pajak Orang Pribadi yang Terdaftar di KPP Pratama Malang Utara)","type":"article-journal","volume":"7"},"uris":["http://www.mendeley.com/documents/?uuid=09403614-87f2-47f7-a26e-82aee97847a9"]}],"mendeley":{"formattedCitation":"(Wankhar and Diana 2018)","plainTextFormattedCitation":"(Wankhar and Diana 2018)","previouslyFormattedCitation":"(Wankhar and Diana 2018)"},"properties":{"noteIndex":0},"schema":"https://github.com/citation-style-language/schema/raw/master/csl-citation.json"}</w:instrText>
            </w:r>
            <w:r w:rsidRPr="00562C9F">
              <w:rPr>
                <w:bCs/>
              </w:rPr>
              <w:fldChar w:fldCharType="separate"/>
            </w:r>
            <w:r w:rsidR="00813518" w:rsidRPr="00562C9F">
              <w:rPr>
                <w:bCs/>
                <w:noProof/>
              </w:rPr>
              <w:t>(Wankhar and Diana 2018)</w:t>
            </w:r>
            <w:r w:rsidRPr="00562C9F">
              <w:rPr>
                <w:bCs/>
              </w:rPr>
              <w:fldChar w:fldCharType="end"/>
            </w:r>
            <w:r w:rsidRPr="00562C9F">
              <w:rPr>
                <w:bCs/>
              </w:rPr>
              <w:t xml:space="preserve"> “</w:t>
            </w:r>
            <w:proofErr w:type="spellStart"/>
            <w:r w:rsidRPr="00562C9F">
              <w:rPr>
                <w:bCs/>
              </w:rPr>
              <w:t>Pengaruh</w:t>
            </w:r>
            <w:proofErr w:type="spellEnd"/>
            <w:r w:rsidRPr="00562C9F">
              <w:rPr>
                <w:bCs/>
              </w:rPr>
              <w:t xml:space="preserve"> </w:t>
            </w:r>
            <w:r w:rsidRPr="00562C9F">
              <w:rPr>
                <w:bCs/>
                <w:i/>
              </w:rPr>
              <w:t>Money Ethic</w:t>
            </w:r>
            <w:r w:rsidRPr="00562C9F">
              <w:rPr>
                <w:bCs/>
              </w:rPr>
              <w:t xml:space="preserve"> </w:t>
            </w:r>
            <w:proofErr w:type="spellStart"/>
            <w:r w:rsidRPr="00562C9F">
              <w:rPr>
                <w:bCs/>
              </w:rPr>
              <w:t>terhadap</w:t>
            </w:r>
            <w:proofErr w:type="spellEnd"/>
            <w:r w:rsidRPr="00562C9F">
              <w:rPr>
                <w:bCs/>
              </w:rPr>
              <w:t xml:space="preserve"> </w:t>
            </w:r>
            <w:r w:rsidRPr="00562C9F">
              <w:rPr>
                <w:bCs/>
                <w:i/>
              </w:rPr>
              <w:t xml:space="preserve">Tax Evasion </w:t>
            </w:r>
            <w:proofErr w:type="spellStart"/>
            <w:r w:rsidRPr="00562C9F">
              <w:rPr>
                <w:bCs/>
              </w:rPr>
              <w:t>dengan</w:t>
            </w:r>
            <w:proofErr w:type="spellEnd"/>
            <w:r w:rsidRPr="00562C9F">
              <w:rPr>
                <w:bCs/>
              </w:rPr>
              <w:t xml:space="preserve"> </w:t>
            </w:r>
            <w:proofErr w:type="spellStart"/>
            <w:r w:rsidRPr="00562C9F">
              <w:rPr>
                <w:bCs/>
                <w:i/>
              </w:rPr>
              <w:t>Religiousity</w:t>
            </w:r>
            <w:proofErr w:type="spellEnd"/>
            <w:r w:rsidRPr="00562C9F">
              <w:rPr>
                <w:bCs/>
                <w:i/>
              </w:rPr>
              <w:t>, Gender, Materialism</w:t>
            </w:r>
            <w:r w:rsidRPr="00562C9F">
              <w:rPr>
                <w:bCs/>
              </w:rPr>
              <w:t xml:space="preserve"> </w:t>
            </w:r>
            <w:proofErr w:type="spellStart"/>
            <w:r w:rsidRPr="00562C9F">
              <w:rPr>
                <w:bCs/>
              </w:rPr>
              <w:t>Sebagai</w:t>
            </w:r>
            <w:proofErr w:type="spellEnd"/>
            <w:r w:rsidRPr="00562C9F">
              <w:rPr>
                <w:bCs/>
              </w:rPr>
              <w:t xml:space="preserve"> </w:t>
            </w:r>
            <w:proofErr w:type="spellStart"/>
            <w:proofErr w:type="gramStart"/>
            <w:r w:rsidRPr="00562C9F">
              <w:rPr>
                <w:bCs/>
              </w:rPr>
              <w:t>Variabel</w:t>
            </w:r>
            <w:proofErr w:type="spellEnd"/>
            <w:r w:rsidRPr="00562C9F">
              <w:rPr>
                <w:bCs/>
              </w:rPr>
              <w:t xml:space="preserve">  </w:t>
            </w:r>
            <w:r w:rsidRPr="00562C9F">
              <w:rPr>
                <w:bCs/>
                <w:i/>
              </w:rPr>
              <w:t>Moderating</w:t>
            </w:r>
            <w:proofErr w:type="gramEnd"/>
            <w:r w:rsidRPr="00562C9F">
              <w:rPr>
                <w:bCs/>
                <w:i/>
              </w:rPr>
              <w:t xml:space="preserve"> </w:t>
            </w:r>
            <w:r w:rsidRPr="00562C9F">
              <w:t xml:space="preserve"> </w:t>
            </w:r>
            <w:r w:rsidRPr="00562C9F">
              <w:rPr>
                <w:bCs/>
              </w:rPr>
              <w:lastRenderedPageBreak/>
              <w:t>(</w:t>
            </w:r>
            <w:proofErr w:type="spellStart"/>
            <w:r w:rsidRPr="00562C9F">
              <w:rPr>
                <w:bCs/>
              </w:rPr>
              <w:t>Studi</w:t>
            </w:r>
            <w:proofErr w:type="spellEnd"/>
            <w:r w:rsidRPr="00562C9F">
              <w:rPr>
                <w:bCs/>
              </w:rPr>
              <w:t xml:space="preserve"> </w:t>
            </w:r>
            <w:proofErr w:type="spellStart"/>
            <w:r w:rsidRPr="00562C9F">
              <w:rPr>
                <w:bCs/>
              </w:rPr>
              <w:t>Kasus</w:t>
            </w:r>
            <w:proofErr w:type="spellEnd"/>
            <w:r w:rsidRPr="00562C9F">
              <w:rPr>
                <w:bCs/>
              </w:rPr>
              <w:t xml:space="preserve"> pada </w:t>
            </w:r>
            <w:proofErr w:type="spellStart"/>
            <w:r w:rsidRPr="00562C9F">
              <w:rPr>
                <w:bCs/>
              </w:rPr>
              <w:t>Wajib</w:t>
            </w:r>
            <w:proofErr w:type="spellEnd"/>
            <w:r w:rsidRPr="00562C9F">
              <w:rPr>
                <w:bCs/>
              </w:rPr>
              <w:t xml:space="preserve"> </w:t>
            </w:r>
            <w:proofErr w:type="spellStart"/>
            <w:r w:rsidRPr="00562C9F">
              <w:rPr>
                <w:bCs/>
              </w:rPr>
              <w:t>Pajak</w:t>
            </w:r>
            <w:proofErr w:type="spellEnd"/>
            <w:r w:rsidRPr="00562C9F">
              <w:rPr>
                <w:bCs/>
              </w:rPr>
              <w:t xml:space="preserve"> Orang </w:t>
            </w:r>
            <w:proofErr w:type="spellStart"/>
            <w:r w:rsidRPr="00562C9F">
              <w:rPr>
                <w:bCs/>
              </w:rPr>
              <w:t>Pribadi</w:t>
            </w:r>
            <w:proofErr w:type="spellEnd"/>
            <w:r w:rsidRPr="00562C9F">
              <w:rPr>
                <w:bCs/>
              </w:rPr>
              <w:t xml:space="preserve"> yang </w:t>
            </w:r>
            <w:proofErr w:type="spellStart"/>
            <w:r w:rsidRPr="00562C9F">
              <w:rPr>
                <w:bCs/>
              </w:rPr>
              <w:t>Terdaftar</w:t>
            </w:r>
            <w:proofErr w:type="spellEnd"/>
            <w:r w:rsidRPr="00562C9F">
              <w:rPr>
                <w:bCs/>
              </w:rPr>
              <w:t xml:space="preserve"> di KPP </w:t>
            </w:r>
            <w:proofErr w:type="spellStart"/>
            <w:r w:rsidRPr="00562C9F">
              <w:rPr>
                <w:bCs/>
              </w:rPr>
              <w:t>Pratama</w:t>
            </w:r>
            <w:proofErr w:type="spellEnd"/>
            <w:r w:rsidRPr="00562C9F">
              <w:rPr>
                <w:bCs/>
              </w:rPr>
              <w:t xml:space="preserve"> Malang Utara)”</w:t>
            </w:r>
          </w:p>
        </w:tc>
        <w:tc>
          <w:tcPr>
            <w:tcW w:w="2126" w:type="dxa"/>
          </w:tcPr>
          <w:p w14:paraId="0AC74B21" w14:textId="378C0EB4" w:rsidR="00CF0502" w:rsidRPr="00562C9F" w:rsidRDefault="00A25FDF" w:rsidP="00C10FDB">
            <w:pPr>
              <w:pStyle w:val="Default"/>
              <w:ind w:left="308"/>
              <w:cnfStyle w:val="000000100000" w:firstRow="0" w:lastRow="0" w:firstColumn="0" w:lastColumn="0" w:oddVBand="0" w:evenVBand="0" w:oddHBand="1" w:evenHBand="0" w:firstRowFirstColumn="0" w:firstRowLastColumn="0" w:lastRowFirstColumn="0" w:lastRowLastColumn="0"/>
            </w:pPr>
            <w:proofErr w:type="spellStart"/>
            <w:r w:rsidRPr="00562C9F">
              <w:lastRenderedPageBreak/>
              <w:t>Menggunakan</w:t>
            </w:r>
            <w:proofErr w:type="spellEnd"/>
            <w:r w:rsidRPr="00562C9F">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dependen</w:t>
            </w:r>
            <w:proofErr w:type="spellEnd"/>
          </w:p>
        </w:tc>
        <w:tc>
          <w:tcPr>
            <w:tcW w:w="1985" w:type="dxa"/>
          </w:tcPr>
          <w:p w14:paraId="1A99F686" w14:textId="77777777" w:rsidR="00CF0502" w:rsidRPr="00562C9F" w:rsidRDefault="00CF0502" w:rsidP="00C10FDB">
            <w:pPr>
              <w:pStyle w:val="Default"/>
              <w:numPr>
                <w:ilvl w:val="0"/>
                <w:numId w:val="13"/>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terdahulu</w:t>
            </w:r>
            <w:proofErr w:type="spellEnd"/>
            <w:r w:rsidRPr="00562C9F">
              <w:t xml:space="preserve"> </w:t>
            </w:r>
            <w:proofErr w:type="spellStart"/>
            <w:r w:rsidRPr="00562C9F">
              <w:t>menggunakan</w:t>
            </w:r>
            <w:proofErr w:type="spellEnd"/>
            <w:r w:rsidRPr="00562C9F">
              <w:t xml:space="preserve"> </w:t>
            </w:r>
            <w:proofErr w:type="spellStart"/>
            <w:r w:rsidRPr="00562C9F">
              <w:t>studi</w:t>
            </w:r>
            <w:proofErr w:type="spellEnd"/>
            <w:r w:rsidRPr="00562C9F">
              <w:t xml:space="preserve"> </w:t>
            </w:r>
            <w:proofErr w:type="spellStart"/>
            <w:r w:rsidRPr="00562C9F">
              <w:t>kasus</w:t>
            </w:r>
            <w:proofErr w:type="spellEnd"/>
            <w:r w:rsidRPr="00562C9F">
              <w:t xml:space="preserve"> pada </w:t>
            </w:r>
            <w:proofErr w:type="spellStart"/>
            <w:r w:rsidRPr="00562C9F">
              <w:t>wajib</w:t>
            </w:r>
            <w:proofErr w:type="spellEnd"/>
            <w:r w:rsidRPr="00562C9F">
              <w:t xml:space="preserve"> </w:t>
            </w:r>
            <w:proofErr w:type="spellStart"/>
            <w:r w:rsidRPr="00562C9F">
              <w:t>pajak</w:t>
            </w:r>
            <w:proofErr w:type="spellEnd"/>
            <w:r w:rsidRPr="00562C9F">
              <w:t xml:space="preserve"> orang </w:t>
            </w:r>
            <w:proofErr w:type="spellStart"/>
            <w:r w:rsidRPr="00562C9F">
              <w:t>pribadi</w:t>
            </w:r>
            <w:proofErr w:type="spellEnd"/>
            <w:r w:rsidRPr="00562C9F">
              <w:t xml:space="preserve"> yang </w:t>
            </w:r>
            <w:proofErr w:type="spellStart"/>
            <w:r w:rsidRPr="00562C9F">
              <w:t>terdaftar</w:t>
            </w:r>
            <w:proofErr w:type="spellEnd"/>
            <w:r w:rsidRPr="00562C9F">
              <w:t xml:space="preserve"> di KPP </w:t>
            </w:r>
            <w:proofErr w:type="spellStart"/>
            <w:r w:rsidRPr="00562C9F">
              <w:t>pratama</w:t>
            </w:r>
            <w:proofErr w:type="spellEnd"/>
            <w:r w:rsidRPr="00562C9F">
              <w:t xml:space="preserve"> Malang Utara.</w:t>
            </w:r>
          </w:p>
          <w:p w14:paraId="1F933BBD" w14:textId="77777777" w:rsidR="00CF0502" w:rsidRPr="00562C9F" w:rsidRDefault="00CF0502" w:rsidP="00C10FDB">
            <w:pPr>
              <w:pStyle w:val="Default"/>
              <w:numPr>
                <w:ilvl w:val="0"/>
                <w:numId w:val="13"/>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ini</w:t>
            </w:r>
            <w:proofErr w:type="spellEnd"/>
            <w:r w:rsidRPr="00562C9F">
              <w:t xml:space="preserve"> </w:t>
            </w:r>
            <w:proofErr w:type="spellStart"/>
            <w:r w:rsidRPr="00562C9F">
              <w:t>menggunakan</w:t>
            </w:r>
            <w:proofErr w:type="spellEnd"/>
            <w:r w:rsidRPr="00562C9F">
              <w:t xml:space="preserve"> </w:t>
            </w:r>
            <w:proofErr w:type="spellStart"/>
            <w:r w:rsidRPr="00562C9F">
              <w:t>jenis</w:t>
            </w:r>
            <w:proofErr w:type="spellEnd"/>
            <w:r w:rsidRPr="00562C9F">
              <w:t xml:space="preserve"> </w:t>
            </w:r>
            <w:proofErr w:type="spellStart"/>
            <w:r w:rsidRPr="00562C9F">
              <w:t>penelitian</w:t>
            </w:r>
            <w:proofErr w:type="spellEnd"/>
            <w:r w:rsidRPr="00562C9F">
              <w:t xml:space="preserve"> </w:t>
            </w:r>
            <w:proofErr w:type="spellStart"/>
            <w:r w:rsidRPr="00562C9F">
              <w:lastRenderedPageBreak/>
              <w:t>korelasional</w:t>
            </w:r>
            <w:proofErr w:type="spellEnd"/>
            <w:r w:rsidRPr="00562C9F">
              <w:t xml:space="preserve"> </w:t>
            </w:r>
            <w:proofErr w:type="spellStart"/>
            <w:r w:rsidRPr="00562C9F">
              <w:t>antar</w:t>
            </w:r>
            <w:proofErr w:type="spellEnd"/>
            <w:r w:rsidRPr="00562C9F">
              <w:t xml:space="preserve"> </w:t>
            </w:r>
            <w:proofErr w:type="spellStart"/>
            <w:r w:rsidRPr="00562C9F">
              <w:t>variabel</w:t>
            </w:r>
            <w:proofErr w:type="spellEnd"/>
            <w:r w:rsidRPr="00562C9F">
              <w:t>.</w:t>
            </w:r>
          </w:p>
        </w:tc>
        <w:tc>
          <w:tcPr>
            <w:tcW w:w="2268" w:type="dxa"/>
          </w:tcPr>
          <w:p w14:paraId="6E6778F4" w14:textId="77777777" w:rsidR="00CF0502" w:rsidRPr="00562C9F" w:rsidRDefault="00CF0502" w:rsidP="00C10FDB">
            <w:pPr>
              <w:pStyle w:val="Default"/>
              <w:ind w:left="464"/>
              <w:cnfStyle w:val="000000100000" w:firstRow="0" w:lastRow="0" w:firstColumn="0" w:lastColumn="0" w:oddVBand="0" w:evenVBand="0" w:oddHBand="1" w:evenHBand="0" w:firstRowFirstColumn="0" w:firstRowLastColumn="0" w:lastRowFirstColumn="0" w:lastRowLastColumn="0"/>
            </w:pPr>
            <w:r w:rsidRPr="00562C9F">
              <w:lastRenderedPageBreak/>
              <w:t xml:space="preserve">Hasil </w:t>
            </w:r>
            <w:proofErr w:type="spellStart"/>
            <w:r w:rsidRPr="00562C9F">
              <w:t>penelitian</w:t>
            </w:r>
            <w:proofErr w:type="spellEnd"/>
            <w:r w:rsidRPr="00562C9F">
              <w:t xml:space="preserve"> </w:t>
            </w:r>
            <w:proofErr w:type="spellStart"/>
            <w:r w:rsidRPr="00562C9F">
              <w:t>ini</w:t>
            </w:r>
            <w:proofErr w:type="spellEnd"/>
            <w:r w:rsidRPr="00562C9F">
              <w:t xml:space="preserve"> </w:t>
            </w:r>
            <w:proofErr w:type="spellStart"/>
            <w:r w:rsidRPr="00562C9F">
              <w:t>menunjukkan</w:t>
            </w:r>
            <w:proofErr w:type="spellEnd"/>
            <w:r w:rsidRPr="00562C9F">
              <w:t xml:space="preserve"> </w:t>
            </w:r>
            <w:proofErr w:type="spellStart"/>
            <w:r w:rsidRPr="00562C9F">
              <w:t>terdapat</w:t>
            </w:r>
            <w:proofErr w:type="spellEnd"/>
            <w:r w:rsidRPr="00562C9F">
              <w:t xml:space="preserve"> </w:t>
            </w:r>
            <w:proofErr w:type="spellStart"/>
            <w:r w:rsidRPr="00562C9F">
              <w:t>pengaruh</w:t>
            </w:r>
            <w:proofErr w:type="spellEnd"/>
            <w:r w:rsidRPr="00562C9F">
              <w:t xml:space="preserve"> yang </w:t>
            </w:r>
            <w:proofErr w:type="spellStart"/>
            <w:r w:rsidRPr="00562C9F">
              <w:t>signifikan</w:t>
            </w:r>
            <w:proofErr w:type="spellEnd"/>
            <w:r w:rsidRPr="00562C9F">
              <w:t xml:space="preserve"> </w:t>
            </w:r>
            <w:r w:rsidRPr="00562C9F">
              <w:rPr>
                <w:i/>
              </w:rPr>
              <w:t xml:space="preserve">money ethic </w:t>
            </w:r>
            <w:proofErr w:type="spellStart"/>
            <w:r w:rsidRPr="00562C9F">
              <w:t>terhadap</w:t>
            </w:r>
            <w:proofErr w:type="spellEnd"/>
            <w:r w:rsidRPr="00562C9F">
              <w:t xml:space="preserve"> </w:t>
            </w:r>
            <w:proofErr w:type="spellStart"/>
            <w:r w:rsidRPr="00562C9F">
              <w:t>penghindaran</w:t>
            </w:r>
            <w:proofErr w:type="spellEnd"/>
            <w:r w:rsidRPr="00562C9F">
              <w:t xml:space="preserve"> </w:t>
            </w:r>
            <w:proofErr w:type="spellStart"/>
            <w:r w:rsidRPr="00562C9F">
              <w:t>pajak</w:t>
            </w:r>
            <w:proofErr w:type="spellEnd"/>
            <w:r w:rsidRPr="00562C9F">
              <w:t xml:space="preserve">. </w:t>
            </w:r>
            <w:proofErr w:type="spellStart"/>
            <w:r w:rsidRPr="00562C9F">
              <w:t>Dalam</w:t>
            </w:r>
            <w:proofErr w:type="spellEnd"/>
            <w:r w:rsidRPr="00562C9F">
              <w:t xml:space="preserve"> </w:t>
            </w:r>
            <w:proofErr w:type="spellStart"/>
            <w:r w:rsidRPr="00562C9F">
              <w:t>sisi</w:t>
            </w:r>
            <w:proofErr w:type="spellEnd"/>
            <w:r w:rsidRPr="00562C9F">
              <w:t xml:space="preserve"> lain </w:t>
            </w:r>
            <w:proofErr w:type="spellStart"/>
            <w:r w:rsidRPr="00562C9F">
              <w:t>Religiusitas</w:t>
            </w:r>
            <w:proofErr w:type="spellEnd"/>
            <w:r w:rsidRPr="00562C9F">
              <w:t xml:space="preserve"> </w:t>
            </w:r>
            <w:proofErr w:type="spellStart"/>
            <w:r w:rsidRPr="00562C9F">
              <w:t>Ekstrinsik</w:t>
            </w:r>
            <w:proofErr w:type="spellEnd"/>
            <w:r w:rsidRPr="00562C9F">
              <w:t xml:space="preserve"> </w:t>
            </w:r>
            <w:proofErr w:type="spellStart"/>
            <w:r w:rsidRPr="00562C9F">
              <w:t>tidak</w:t>
            </w:r>
            <w:proofErr w:type="spellEnd"/>
            <w:r w:rsidRPr="00562C9F">
              <w:t xml:space="preserve"> </w:t>
            </w:r>
            <w:proofErr w:type="spellStart"/>
            <w:r w:rsidRPr="00562C9F">
              <w:t>dapat</w:t>
            </w:r>
            <w:proofErr w:type="spellEnd"/>
            <w:r w:rsidRPr="00562C9F">
              <w:t xml:space="preserve"> </w:t>
            </w:r>
            <w:proofErr w:type="spellStart"/>
            <w:r w:rsidRPr="00562C9F">
              <w:lastRenderedPageBreak/>
              <w:t>memoderasi</w:t>
            </w:r>
            <w:proofErr w:type="spellEnd"/>
            <w:r w:rsidRPr="00562C9F">
              <w:t xml:space="preserve"> </w:t>
            </w:r>
            <w:proofErr w:type="spellStart"/>
            <w:r w:rsidRPr="00562C9F">
              <w:t>hubungan</w:t>
            </w:r>
            <w:proofErr w:type="spellEnd"/>
            <w:r w:rsidRPr="00562C9F">
              <w:t xml:space="preserve"> </w:t>
            </w:r>
            <w:proofErr w:type="spellStart"/>
            <w:r w:rsidRPr="00562C9F">
              <w:t>antara</w:t>
            </w:r>
            <w:proofErr w:type="spellEnd"/>
            <w:r w:rsidRPr="00562C9F">
              <w:t xml:space="preserve"> </w:t>
            </w:r>
            <w:r w:rsidRPr="00562C9F">
              <w:rPr>
                <w:i/>
              </w:rPr>
              <w:t xml:space="preserve">money ethic </w:t>
            </w:r>
            <w:r w:rsidRPr="00562C9F">
              <w:t xml:space="preserve">dan </w:t>
            </w:r>
            <w:proofErr w:type="spellStart"/>
            <w:r w:rsidRPr="00562C9F">
              <w:t>Penghindaran</w:t>
            </w:r>
            <w:proofErr w:type="spellEnd"/>
            <w:r w:rsidRPr="00562C9F">
              <w:t xml:space="preserve"> </w:t>
            </w:r>
            <w:proofErr w:type="spellStart"/>
            <w:r w:rsidRPr="00562C9F">
              <w:t>Pajak</w:t>
            </w:r>
            <w:proofErr w:type="spellEnd"/>
          </w:p>
        </w:tc>
      </w:tr>
      <w:tr w:rsidR="00CF0502" w:rsidRPr="00562C9F" w14:paraId="101021D4"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72AE74DA" w14:textId="4CF4ADE4" w:rsidR="00CF0502" w:rsidRPr="00562C9F" w:rsidRDefault="007A0F14" w:rsidP="003F47B0">
            <w:pPr>
              <w:pStyle w:val="Default"/>
              <w:jc w:val="center"/>
              <w:rPr>
                <w:b w:val="0"/>
                <w:lang w:val="id-ID"/>
              </w:rPr>
            </w:pPr>
            <w:r w:rsidRPr="00562C9F">
              <w:rPr>
                <w:b w:val="0"/>
                <w:lang w:val="id-ID"/>
              </w:rPr>
              <w:lastRenderedPageBreak/>
              <w:t>12.</w:t>
            </w:r>
          </w:p>
        </w:tc>
        <w:tc>
          <w:tcPr>
            <w:tcW w:w="1560" w:type="dxa"/>
          </w:tcPr>
          <w:p w14:paraId="29C5B77F" w14:textId="15FE5412" w:rsidR="00CF0502" w:rsidRPr="00562C9F" w:rsidRDefault="00CF0502" w:rsidP="003F47B0">
            <w:pPr>
              <w:pStyle w:val="Default"/>
              <w:jc w:val="both"/>
              <w:cnfStyle w:val="000000000000" w:firstRow="0" w:lastRow="0" w:firstColumn="0" w:lastColumn="0" w:oddVBand="0" w:evenVBand="0" w:oddHBand="0" w:evenHBand="0" w:firstRowFirstColumn="0" w:firstRowLastColumn="0" w:lastRowFirstColumn="0" w:lastRowLastColumn="0"/>
            </w:pPr>
            <w:r w:rsidRPr="00562C9F">
              <w:rPr>
                <w:bCs/>
              </w:rPr>
              <w:fldChar w:fldCharType="begin" w:fldLock="1"/>
            </w:r>
            <w:r w:rsidR="00813518" w:rsidRPr="00562C9F">
              <w:rPr>
                <w:bCs/>
              </w:rPr>
              <w:instrText>ADDIN CSL_CITATION {"citationItems":[{"id":"ITEM-1","itemData":{"DOI":"10.24912/ja.v22i1.325","ISSN":"1410-3591","abstract":"The purpose of this study was to examine and analyze the influence of money ethic, intrinsic and extrinsic religionsity against tax evasion. In addition to test and analyze the effects of intrinsic and extrinsic religionsity as moderating the relationship between money ethics against tax evasion. The theory rooted in selfishness that tax evasion action is not considered a violation because the act of self is not an ethics violation. While different views in the Theory of Ethics Teonom that, tax evasion is an act of abuse of religion because religion is recommended to give us what we have to help others poeple. Metode study is a quantitative method by distributing questionnaires to 113 individual taxpayers at the Tax Office in Semarang. The sampling technique used is convenience sampling. While data analysis technique used in this research is regression test moderation absolute difference using SPSS. The results showed that money ethics and intrinsic religionsity influence on tax evasion, while the extrinsic religionsity no effect on tax evasion. While variable intrinsic religionsity in this study proved to be moderate the relationship money ethics against tax evasion. But diferrent result showed extrinsic religionsty not moderate the relationship money ethics against tax evasion","author":[{"dropping-particle":"","family":"Oktaviani","given":"Rachmawati Meita","non-dropping-particle":"","parse-names":false,"suffix":""},{"dropping-particle":"","family":"Srimindarti","given":"Ceacilia","non-dropping-particle":"","parse-names":false,"suffix":""},{"dropping-particle":"","family":"Hardiningsih","given":"Pancawati","non-dropping-particle":"","parse-names":false,"suffix":""}],"container-title":"Jurnal Akuntansi","id":"ITEM-1","issue":"1","issued":{"date-parts":[["2018"]]},"page":"105-118","title":"Peran religionsity sebagai pemoderasi hubungan money ethics terhadap upaya tax evasion","type":"article-journal","volume":"22"},"uris":["http://www.mendeley.com/documents/?uuid=6a2bee76-bf2d-4a9f-9397-9f26aa9be559"]}],"mendeley":{"formattedCitation":"(Oktaviani, Srimindarti, and Hardiningsih 2018)","manualFormatting":"(Rachmawati Meita Oktaviani, Ceacilia Srimindarti, Pancawati Hardiningsih, 2018)","plainTextFormattedCitation":"(Oktaviani, Srimindarti, and Hardiningsih 2018)","previouslyFormattedCitation":"(Oktaviani, Srimindarti, and Hardiningsih 2018)"},"properties":{"noteIndex":0},"schema":"https://github.com/citation-style-language/schema/raw/master/csl-citation.json"}</w:instrText>
            </w:r>
            <w:r w:rsidRPr="00562C9F">
              <w:rPr>
                <w:bCs/>
              </w:rPr>
              <w:fldChar w:fldCharType="separate"/>
            </w:r>
            <w:r w:rsidRPr="00562C9F">
              <w:rPr>
                <w:bCs/>
                <w:noProof/>
              </w:rPr>
              <w:t>(Rachmawati Meita Oktaviani, Ceacilia Srimindarti, Pancawati Hardiningsih, 2018)</w:t>
            </w:r>
            <w:r w:rsidRPr="00562C9F">
              <w:rPr>
                <w:bCs/>
              </w:rPr>
              <w:fldChar w:fldCharType="end"/>
            </w:r>
            <w:r w:rsidRPr="00562C9F">
              <w:rPr>
                <w:bCs/>
              </w:rPr>
              <w:t xml:space="preserve"> “Peran </w:t>
            </w:r>
            <w:proofErr w:type="spellStart"/>
            <w:r w:rsidRPr="00562C9F">
              <w:rPr>
                <w:bCs/>
                <w:i/>
                <w:iCs/>
              </w:rPr>
              <w:t>Religionsity</w:t>
            </w:r>
            <w:proofErr w:type="spellEnd"/>
            <w:r w:rsidRPr="00562C9F">
              <w:rPr>
                <w:bCs/>
                <w:i/>
                <w:iCs/>
              </w:rPr>
              <w:t xml:space="preserve"> </w:t>
            </w:r>
            <w:proofErr w:type="spellStart"/>
            <w:r w:rsidRPr="00562C9F">
              <w:rPr>
                <w:bCs/>
              </w:rPr>
              <w:t>Sebagai</w:t>
            </w:r>
            <w:proofErr w:type="spellEnd"/>
            <w:r w:rsidRPr="00562C9F">
              <w:rPr>
                <w:bCs/>
              </w:rPr>
              <w:t xml:space="preserve"> </w:t>
            </w:r>
            <w:proofErr w:type="spellStart"/>
            <w:r w:rsidRPr="00562C9F">
              <w:rPr>
                <w:bCs/>
              </w:rPr>
              <w:t>Pemoderasi</w:t>
            </w:r>
            <w:proofErr w:type="spellEnd"/>
            <w:r w:rsidRPr="00562C9F">
              <w:rPr>
                <w:bCs/>
              </w:rPr>
              <w:t xml:space="preserve"> </w:t>
            </w:r>
            <w:proofErr w:type="spellStart"/>
            <w:r w:rsidRPr="00562C9F">
              <w:rPr>
                <w:bCs/>
              </w:rPr>
              <w:t>Hubungan</w:t>
            </w:r>
            <w:proofErr w:type="spellEnd"/>
            <w:r w:rsidRPr="00562C9F">
              <w:rPr>
                <w:bCs/>
              </w:rPr>
              <w:t xml:space="preserve"> </w:t>
            </w:r>
            <w:r w:rsidRPr="00562C9F">
              <w:rPr>
                <w:bCs/>
                <w:i/>
                <w:iCs/>
              </w:rPr>
              <w:t xml:space="preserve">Money Ethics </w:t>
            </w:r>
            <w:proofErr w:type="spellStart"/>
            <w:r w:rsidRPr="00562C9F">
              <w:rPr>
                <w:bCs/>
              </w:rPr>
              <w:t>Terhadap</w:t>
            </w:r>
            <w:proofErr w:type="spellEnd"/>
            <w:r w:rsidRPr="00562C9F">
              <w:rPr>
                <w:bCs/>
              </w:rPr>
              <w:t xml:space="preserve"> </w:t>
            </w:r>
            <w:proofErr w:type="spellStart"/>
            <w:r w:rsidRPr="00562C9F">
              <w:rPr>
                <w:bCs/>
              </w:rPr>
              <w:t>Upaya</w:t>
            </w:r>
            <w:proofErr w:type="spellEnd"/>
            <w:r w:rsidRPr="00562C9F">
              <w:rPr>
                <w:bCs/>
              </w:rPr>
              <w:t xml:space="preserve"> </w:t>
            </w:r>
            <w:r w:rsidRPr="00562C9F">
              <w:rPr>
                <w:bCs/>
                <w:i/>
                <w:iCs/>
              </w:rPr>
              <w:t>Tax Evasion</w:t>
            </w:r>
            <w:r w:rsidRPr="00562C9F">
              <w:rPr>
                <w:bCs/>
                <w:iCs/>
              </w:rPr>
              <w:t>”.</w:t>
            </w:r>
          </w:p>
        </w:tc>
        <w:tc>
          <w:tcPr>
            <w:tcW w:w="2126" w:type="dxa"/>
          </w:tcPr>
          <w:p w14:paraId="211D56FC" w14:textId="77777777" w:rsidR="00CF0502" w:rsidRPr="00562C9F" w:rsidRDefault="00A25FDF" w:rsidP="00C10FDB">
            <w:pPr>
              <w:pStyle w:val="Default"/>
              <w:ind w:left="308"/>
              <w:cnfStyle w:val="000000000000" w:firstRow="0" w:lastRow="0" w:firstColumn="0" w:lastColumn="0" w:oddVBand="0" w:evenVBand="0" w:oddHBand="0" w:evenHBand="0" w:firstRowFirstColumn="0" w:firstRowLastColumn="0" w:lastRowFirstColumn="0" w:lastRowLastColumn="0"/>
              <w:rPr>
                <w:bCs/>
                <w:iCs/>
              </w:rPr>
            </w:pPr>
            <w:proofErr w:type="spellStart"/>
            <w:r w:rsidRPr="00562C9F">
              <w:rPr>
                <w:bCs/>
                <w:iCs/>
              </w:rPr>
              <w:t>Menggunakan</w:t>
            </w:r>
            <w:proofErr w:type="spellEnd"/>
            <w:r w:rsidRPr="00562C9F">
              <w:rPr>
                <w:bCs/>
                <w:iCs/>
              </w:rPr>
              <w:t xml:space="preserve"> </w:t>
            </w:r>
            <w:proofErr w:type="spellStart"/>
            <w:r w:rsidRPr="00562C9F">
              <w:rPr>
                <w:bCs/>
                <w:iCs/>
              </w:rPr>
              <w:t>penggelapan</w:t>
            </w:r>
            <w:proofErr w:type="spellEnd"/>
            <w:r w:rsidRPr="00562C9F">
              <w:rPr>
                <w:bCs/>
                <w:iCs/>
              </w:rPr>
              <w:t xml:space="preserve"> </w:t>
            </w:r>
            <w:proofErr w:type="spellStart"/>
            <w:r w:rsidRPr="00562C9F">
              <w:rPr>
                <w:bCs/>
                <w:iCs/>
              </w:rPr>
              <w:t>pajak</w:t>
            </w:r>
            <w:proofErr w:type="spellEnd"/>
            <w:r w:rsidRPr="00562C9F">
              <w:rPr>
                <w:bCs/>
                <w:iCs/>
              </w:rPr>
              <w:t xml:space="preserve"> </w:t>
            </w:r>
            <w:proofErr w:type="spellStart"/>
            <w:r w:rsidRPr="00562C9F">
              <w:rPr>
                <w:bCs/>
                <w:iCs/>
              </w:rPr>
              <w:t>sebagai</w:t>
            </w:r>
            <w:proofErr w:type="spellEnd"/>
            <w:r w:rsidRPr="00562C9F">
              <w:rPr>
                <w:bCs/>
                <w:iCs/>
              </w:rPr>
              <w:t xml:space="preserve"> </w:t>
            </w:r>
            <w:proofErr w:type="spellStart"/>
            <w:r w:rsidRPr="00562C9F">
              <w:rPr>
                <w:bCs/>
                <w:iCs/>
              </w:rPr>
              <w:t>variabel</w:t>
            </w:r>
            <w:proofErr w:type="spellEnd"/>
            <w:r w:rsidRPr="00562C9F">
              <w:rPr>
                <w:bCs/>
                <w:iCs/>
              </w:rPr>
              <w:t xml:space="preserve"> </w:t>
            </w:r>
            <w:proofErr w:type="spellStart"/>
            <w:r w:rsidRPr="00562C9F">
              <w:rPr>
                <w:bCs/>
                <w:iCs/>
              </w:rPr>
              <w:t>dependen</w:t>
            </w:r>
            <w:proofErr w:type="spellEnd"/>
          </w:p>
        </w:tc>
        <w:tc>
          <w:tcPr>
            <w:tcW w:w="1985" w:type="dxa"/>
          </w:tcPr>
          <w:p w14:paraId="7D9EBED6" w14:textId="77777777" w:rsidR="00CF0502" w:rsidRPr="00562C9F" w:rsidRDefault="00CF0502" w:rsidP="00C10FDB">
            <w:pPr>
              <w:pStyle w:val="Default"/>
              <w:numPr>
                <w:ilvl w:val="0"/>
                <w:numId w:val="14"/>
              </w:numPr>
              <w:ind w:left="321"/>
              <w:cnfStyle w:val="000000000000" w:firstRow="0" w:lastRow="0" w:firstColumn="0" w:lastColumn="0" w:oddVBand="0" w:evenVBand="0" w:oddHBand="0" w:evenHBand="0" w:firstRowFirstColumn="0" w:firstRowLastColumn="0" w:lastRowFirstColumn="0" w:lastRowLastColumn="0"/>
            </w:pPr>
            <w:proofErr w:type="spellStart"/>
            <w:r w:rsidRPr="00562C9F">
              <w:rPr>
                <w:bCs/>
                <w:iCs/>
              </w:rPr>
              <w:t>Populasi</w:t>
            </w:r>
            <w:proofErr w:type="spellEnd"/>
            <w:r w:rsidRPr="00562C9F">
              <w:rPr>
                <w:bCs/>
                <w:iCs/>
              </w:rPr>
              <w:t xml:space="preserve"> yang </w:t>
            </w:r>
            <w:proofErr w:type="spellStart"/>
            <w:r w:rsidRPr="00562C9F">
              <w:rPr>
                <w:bCs/>
                <w:iCs/>
              </w:rPr>
              <w:t>digunakan</w:t>
            </w:r>
            <w:proofErr w:type="spellEnd"/>
            <w:r w:rsidRPr="00562C9F">
              <w:rPr>
                <w:bCs/>
                <w:iCs/>
              </w:rPr>
              <w:t xml:space="preserve"> </w:t>
            </w:r>
            <w:proofErr w:type="spellStart"/>
            <w:r w:rsidRPr="00562C9F">
              <w:rPr>
                <w:bCs/>
                <w:iCs/>
              </w:rPr>
              <w:t>dalam</w:t>
            </w:r>
            <w:proofErr w:type="spellEnd"/>
            <w:r w:rsidRPr="00562C9F">
              <w:rPr>
                <w:bCs/>
                <w:iCs/>
              </w:rPr>
              <w:t xml:space="preserve"> </w:t>
            </w:r>
            <w:proofErr w:type="spellStart"/>
            <w:r w:rsidRPr="00562C9F">
              <w:rPr>
                <w:bCs/>
                <w:iCs/>
              </w:rPr>
              <w:t>penelitian</w:t>
            </w:r>
            <w:proofErr w:type="spellEnd"/>
            <w:r w:rsidRPr="00562C9F">
              <w:rPr>
                <w:bCs/>
                <w:iCs/>
              </w:rPr>
              <w:t xml:space="preserve"> </w:t>
            </w:r>
            <w:proofErr w:type="spellStart"/>
            <w:r w:rsidRPr="00562C9F">
              <w:rPr>
                <w:bCs/>
                <w:iCs/>
              </w:rPr>
              <w:t>ini</w:t>
            </w:r>
            <w:proofErr w:type="spellEnd"/>
            <w:r w:rsidRPr="00562C9F">
              <w:rPr>
                <w:bCs/>
                <w:iCs/>
              </w:rPr>
              <w:t xml:space="preserve"> </w:t>
            </w:r>
            <w:proofErr w:type="spellStart"/>
            <w:r w:rsidRPr="00562C9F">
              <w:rPr>
                <w:bCs/>
                <w:iCs/>
              </w:rPr>
              <w:t>yaitu</w:t>
            </w:r>
            <w:proofErr w:type="spellEnd"/>
            <w:r w:rsidRPr="00562C9F">
              <w:rPr>
                <w:bCs/>
                <w:iCs/>
              </w:rPr>
              <w:t xml:space="preserve"> </w:t>
            </w:r>
            <w:proofErr w:type="spellStart"/>
            <w:r w:rsidRPr="00562C9F">
              <w:rPr>
                <w:bCs/>
                <w:iCs/>
              </w:rPr>
              <w:t>wajib</w:t>
            </w:r>
            <w:proofErr w:type="spellEnd"/>
            <w:r w:rsidRPr="00562C9F">
              <w:rPr>
                <w:bCs/>
                <w:iCs/>
              </w:rPr>
              <w:t xml:space="preserve"> </w:t>
            </w:r>
            <w:proofErr w:type="spellStart"/>
            <w:r w:rsidRPr="00562C9F">
              <w:rPr>
                <w:bCs/>
                <w:iCs/>
              </w:rPr>
              <w:t>pajak</w:t>
            </w:r>
            <w:proofErr w:type="spellEnd"/>
            <w:r w:rsidRPr="00562C9F">
              <w:rPr>
                <w:bCs/>
                <w:iCs/>
              </w:rPr>
              <w:t xml:space="preserve"> orang </w:t>
            </w:r>
            <w:proofErr w:type="spellStart"/>
            <w:r w:rsidRPr="00562C9F">
              <w:rPr>
                <w:bCs/>
                <w:iCs/>
              </w:rPr>
              <w:t>pribadi</w:t>
            </w:r>
            <w:proofErr w:type="spellEnd"/>
            <w:r w:rsidRPr="00562C9F">
              <w:rPr>
                <w:bCs/>
                <w:iCs/>
              </w:rPr>
              <w:t xml:space="preserve"> di Kantor </w:t>
            </w:r>
            <w:proofErr w:type="spellStart"/>
            <w:r w:rsidRPr="00562C9F">
              <w:rPr>
                <w:bCs/>
                <w:iCs/>
              </w:rPr>
              <w:t>Pelayanan</w:t>
            </w:r>
            <w:proofErr w:type="spellEnd"/>
            <w:r w:rsidRPr="00562C9F">
              <w:rPr>
                <w:bCs/>
                <w:iCs/>
              </w:rPr>
              <w:t xml:space="preserve"> </w:t>
            </w:r>
            <w:proofErr w:type="spellStart"/>
            <w:r w:rsidRPr="00562C9F">
              <w:rPr>
                <w:bCs/>
                <w:iCs/>
              </w:rPr>
              <w:t>Pajak</w:t>
            </w:r>
            <w:proofErr w:type="spellEnd"/>
            <w:r w:rsidRPr="00562C9F">
              <w:rPr>
                <w:bCs/>
                <w:iCs/>
              </w:rPr>
              <w:t xml:space="preserve"> </w:t>
            </w:r>
            <w:proofErr w:type="spellStart"/>
            <w:r w:rsidRPr="00562C9F">
              <w:rPr>
                <w:bCs/>
                <w:iCs/>
              </w:rPr>
              <w:t>kota</w:t>
            </w:r>
            <w:proofErr w:type="spellEnd"/>
            <w:r w:rsidRPr="00562C9F">
              <w:rPr>
                <w:bCs/>
                <w:iCs/>
              </w:rPr>
              <w:t xml:space="preserve"> Semarang.</w:t>
            </w:r>
          </w:p>
          <w:p w14:paraId="4E0C07E9" w14:textId="77777777" w:rsidR="00CF0502" w:rsidRPr="00562C9F" w:rsidRDefault="00CF0502" w:rsidP="00C10FDB">
            <w:pPr>
              <w:pStyle w:val="Default"/>
              <w:numPr>
                <w:ilvl w:val="0"/>
                <w:numId w:val="14"/>
              </w:numPr>
              <w:ind w:left="321"/>
              <w:cnfStyle w:val="000000000000" w:firstRow="0" w:lastRow="0" w:firstColumn="0" w:lastColumn="0" w:oddVBand="0" w:evenVBand="0" w:oddHBand="0" w:evenHBand="0" w:firstRowFirstColumn="0" w:firstRowLastColumn="0" w:lastRowFirstColumn="0" w:lastRowLastColumn="0"/>
            </w:pPr>
            <w:r w:rsidRPr="00562C9F">
              <w:t xml:space="preserve">Teknik </w:t>
            </w:r>
            <w:proofErr w:type="spellStart"/>
            <w:r w:rsidRPr="00562C9F">
              <w:t>analisis</w:t>
            </w:r>
            <w:proofErr w:type="spellEnd"/>
            <w:r w:rsidRPr="00562C9F">
              <w:t xml:space="preserve"> data </w:t>
            </w:r>
            <w:proofErr w:type="spellStart"/>
            <w:r w:rsidRPr="00562C9F">
              <w:t>menggunakan</w:t>
            </w:r>
            <w:proofErr w:type="spellEnd"/>
            <w:r w:rsidRPr="00562C9F">
              <w:t xml:space="preserve"> program SPSS.</w:t>
            </w:r>
          </w:p>
        </w:tc>
        <w:tc>
          <w:tcPr>
            <w:tcW w:w="2268" w:type="dxa"/>
          </w:tcPr>
          <w:p w14:paraId="3E984C56" w14:textId="77777777" w:rsidR="00CF0502" w:rsidRPr="00562C9F" w:rsidRDefault="00CF0502" w:rsidP="00C10FDB">
            <w:pPr>
              <w:pStyle w:val="Default"/>
              <w:numPr>
                <w:ilvl w:val="0"/>
                <w:numId w:val="15"/>
              </w:numPr>
              <w:ind w:left="464"/>
              <w:cnfStyle w:val="000000000000" w:firstRow="0" w:lastRow="0" w:firstColumn="0" w:lastColumn="0" w:oddVBand="0" w:evenVBand="0" w:oddHBand="0" w:evenHBand="0" w:firstRowFirstColumn="0" w:firstRowLastColumn="0" w:lastRowFirstColumn="0" w:lastRowLastColumn="0"/>
            </w:pPr>
            <w:r w:rsidRPr="00562C9F">
              <w:t xml:space="preserve">Hasil </w:t>
            </w:r>
            <w:proofErr w:type="spellStart"/>
            <w:r w:rsidRPr="00562C9F">
              <w:t>penelitian</w:t>
            </w:r>
            <w:proofErr w:type="spellEnd"/>
            <w:r w:rsidRPr="00562C9F">
              <w:t xml:space="preserve"> </w:t>
            </w:r>
            <w:proofErr w:type="spellStart"/>
            <w:r w:rsidRPr="00562C9F">
              <w:t>ini</w:t>
            </w:r>
            <w:proofErr w:type="spellEnd"/>
            <w:r w:rsidRPr="00562C9F">
              <w:t xml:space="preserve"> </w:t>
            </w:r>
            <w:proofErr w:type="spellStart"/>
            <w:r w:rsidRPr="00562C9F">
              <w:t>menunjukkan</w:t>
            </w:r>
            <w:proofErr w:type="spellEnd"/>
            <w:r w:rsidRPr="00562C9F">
              <w:t xml:space="preserve"> </w:t>
            </w:r>
            <w:r w:rsidRPr="00562C9F">
              <w:rPr>
                <w:i/>
              </w:rPr>
              <w:t>money ethics</w:t>
            </w:r>
            <w:r w:rsidRPr="00562C9F">
              <w:t xml:space="preserve"> dan </w:t>
            </w:r>
            <w:r w:rsidRPr="00562C9F">
              <w:rPr>
                <w:i/>
              </w:rPr>
              <w:t xml:space="preserve">intrinsic </w:t>
            </w:r>
            <w:proofErr w:type="spellStart"/>
            <w:r w:rsidRPr="00562C9F">
              <w:rPr>
                <w:i/>
              </w:rPr>
              <w:t>religionsity</w:t>
            </w:r>
            <w:proofErr w:type="spellEnd"/>
            <w:r w:rsidRPr="00562C9F">
              <w:t xml:space="preserve"> </w:t>
            </w:r>
            <w:proofErr w:type="spellStart"/>
            <w:r w:rsidRPr="00562C9F">
              <w:t>berpengaruh</w:t>
            </w:r>
            <w:proofErr w:type="spellEnd"/>
            <w:r w:rsidRPr="00562C9F">
              <w:t xml:space="preserve"> </w:t>
            </w:r>
            <w:proofErr w:type="spellStart"/>
            <w:r w:rsidRPr="00562C9F">
              <w:t>terhadap</w:t>
            </w:r>
            <w:proofErr w:type="spellEnd"/>
            <w:r w:rsidRPr="00562C9F">
              <w:t xml:space="preserve"> </w:t>
            </w:r>
            <w:r w:rsidRPr="00562C9F">
              <w:rPr>
                <w:i/>
              </w:rPr>
              <w:t>tax evasion</w:t>
            </w:r>
            <w:r w:rsidRPr="00562C9F">
              <w:t>.</w:t>
            </w:r>
          </w:p>
          <w:p w14:paraId="73B55F26" w14:textId="77777777" w:rsidR="00CF0502" w:rsidRPr="00562C9F" w:rsidRDefault="00CF0502" w:rsidP="00C10FDB">
            <w:pPr>
              <w:pStyle w:val="Default"/>
              <w:numPr>
                <w:ilvl w:val="0"/>
                <w:numId w:val="15"/>
              </w:numPr>
              <w:ind w:left="464"/>
              <w:cnfStyle w:val="000000000000" w:firstRow="0" w:lastRow="0" w:firstColumn="0" w:lastColumn="0" w:oddVBand="0" w:evenVBand="0" w:oddHBand="0" w:evenHBand="0" w:firstRowFirstColumn="0" w:firstRowLastColumn="0" w:lastRowFirstColumn="0" w:lastRowLastColumn="0"/>
            </w:pPr>
            <w:proofErr w:type="spellStart"/>
            <w:r w:rsidRPr="00562C9F">
              <w:t>Variabel</w:t>
            </w:r>
            <w:proofErr w:type="spellEnd"/>
            <w:r w:rsidRPr="00562C9F">
              <w:t xml:space="preserve"> </w:t>
            </w:r>
            <w:r w:rsidRPr="00562C9F">
              <w:rPr>
                <w:i/>
              </w:rPr>
              <w:t xml:space="preserve">intrinsic </w:t>
            </w:r>
            <w:proofErr w:type="spellStart"/>
            <w:r w:rsidRPr="00562C9F">
              <w:rPr>
                <w:i/>
              </w:rPr>
              <w:t>religionsity</w:t>
            </w:r>
            <w:proofErr w:type="spellEnd"/>
            <w:r w:rsidRPr="00562C9F">
              <w:t xml:space="preserve"> </w:t>
            </w:r>
            <w:proofErr w:type="spellStart"/>
            <w:r w:rsidRPr="00562C9F">
              <w:t>dalam</w:t>
            </w:r>
            <w:proofErr w:type="spellEnd"/>
            <w:r w:rsidRPr="00562C9F">
              <w:t xml:space="preserve"> </w:t>
            </w:r>
            <w:proofErr w:type="spellStart"/>
            <w:r w:rsidRPr="00562C9F">
              <w:t>penelitian</w:t>
            </w:r>
            <w:proofErr w:type="spellEnd"/>
            <w:r w:rsidRPr="00562C9F">
              <w:t xml:space="preserve"> </w:t>
            </w:r>
            <w:proofErr w:type="spellStart"/>
            <w:r w:rsidRPr="00562C9F">
              <w:t>ini</w:t>
            </w:r>
            <w:proofErr w:type="spellEnd"/>
            <w:r w:rsidRPr="00562C9F">
              <w:t xml:space="preserve"> </w:t>
            </w:r>
            <w:proofErr w:type="spellStart"/>
            <w:r w:rsidRPr="00562C9F">
              <w:t>terbukti</w:t>
            </w:r>
            <w:proofErr w:type="spellEnd"/>
            <w:r w:rsidRPr="00562C9F">
              <w:t xml:space="preserve"> </w:t>
            </w:r>
            <w:proofErr w:type="spellStart"/>
            <w:r w:rsidRPr="00562C9F">
              <w:t>memoderasi</w:t>
            </w:r>
            <w:proofErr w:type="spellEnd"/>
            <w:r w:rsidRPr="00562C9F">
              <w:t xml:space="preserve"> </w:t>
            </w:r>
            <w:proofErr w:type="spellStart"/>
            <w:r w:rsidRPr="00562C9F">
              <w:t>hubungan</w:t>
            </w:r>
            <w:proofErr w:type="spellEnd"/>
            <w:r w:rsidRPr="00562C9F">
              <w:t xml:space="preserve"> </w:t>
            </w:r>
            <w:r w:rsidRPr="00562C9F">
              <w:rPr>
                <w:i/>
              </w:rPr>
              <w:t>money ethics</w:t>
            </w:r>
            <w:r w:rsidRPr="00562C9F">
              <w:t xml:space="preserve"> </w:t>
            </w:r>
            <w:proofErr w:type="spellStart"/>
            <w:r w:rsidRPr="00562C9F">
              <w:t>terhadap</w:t>
            </w:r>
            <w:proofErr w:type="spellEnd"/>
            <w:r w:rsidRPr="00562C9F">
              <w:t xml:space="preserve"> </w:t>
            </w:r>
            <w:r w:rsidRPr="00562C9F">
              <w:rPr>
                <w:i/>
              </w:rPr>
              <w:t>tax evasion</w:t>
            </w:r>
            <w:r w:rsidRPr="00562C9F">
              <w:t xml:space="preserve">. </w:t>
            </w:r>
          </w:p>
        </w:tc>
      </w:tr>
      <w:tr w:rsidR="00CF0502" w:rsidRPr="00562C9F" w14:paraId="6A0AD847"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5EE8094" w14:textId="46356656" w:rsidR="00CF0502" w:rsidRPr="00562C9F" w:rsidRDefault="007A0F14" w:rsidP="003F47B0">
            <w:pPr>
              <w:pStyle w:val="Default"/>
              <w:jc w:val="center"/>
              <w:rPr>
                <w:b w:val="0"/>
                <w:lang w:val="id-ID"/>
              </w:rPr>
            </w:pPr>
            <w:r w:rsidRPr="00562C9F">
              <w:rPr>
                <w:b w:val="0"/>
                <w:lang w:val="id-ID"/>
              </w:rPr>
              <w:t>13.</w:t>
            </w:r>
          </w:p>
        </w:tc>
        <w:tc>
          <w:tcPr>
            <w:tcW w:w="1560" w:type="dxa"/>
          </w:tcPr>
          <w:p w14:paraId="39C7A14E" w14:textId="114266A2" w:rsidR="00CF0502" w:rsidRPr="00562C9F" w:rsidRDefault="00CF0502" w:rsidP="003F47B0">
            <w:pPr>
              <w:pStyle w:val="Default"/>
              <w:jc w:val="both"/>
              <w:cnfStyle w:val="000000100000" w:firstRow="0" w:lastRow="0" w:firstColumn="0" w:lastColumn="0" w:oddVBand="0" w:evenVBand="0" w:oddHBand="1" w:evenHBand="0" w:firstRowFirstColumn="0" w:firstRowLastColumn="0" w:lastRowFirstColumn="0" w:lastRowLastColumn="0"/>
            </w:pPr>
            <w:r w:rsidRPr="00562C9F">
              <w:fldChar w:fldCharType="begin" w:fldLock="1"/>
            </w:r>
            <w:r w:rsidR="00813518" w:rsidRPr="00562C9F">
              <w:instrText>ADDIN CSL_CITATION {"citationItems":[{"id":"ITEM-1","itemData":{"author":[{"dropping-particle":"","family":"ihsanul hafizhah","given":"","non-dropping-particle":"","parse-names":false,"suffix":""}],"id":"ITEM-1","issued":{"date-parts":[["2016"]]},"page":"1652-1665","title":"The Effect of Money Ethics Toward Tax Evasion with Religiosity, Gender, and Materialism as A Moderating Variable","type":"article-journal"},"uris":["http://www.mendeley.com/documents/?uuid=8a971e2f-ae41-4dbe-b958-c12b2eeee8f4"]}],"mendeley":{"formattedCitation":"(ihsanul hafizhah 2016)","plainTextFormattedCitation":"(ihsanul hafizhah 2016)","previouslyFormattedCitation":"(ihsanul hafizhah 2016)"},"properties":{"noteIndex":0},"schema":"https://github.com/citation-style-language/schema/raw/master/csl-citation.json"}</w:instrText>
            </w:r>
            <w:r w:rsidRPr="00562C9F">
              <w:fldChar w:fldCharType="separate"/>
            </w:r>
            <w:r w:rsidR="00813518" w:rsidRPr="00562C9F">
              <w:rPr>
                <w:noProof/>
              </w:rPr>
              <w:t>(ihsanul hafizhah 2016)</w:t>
            </w:r>
            <w:r w:rsidRPr="00562C9F">
              <w:fldChar w:fldCharType="end"/>
            </w:r>
            <w:r w:rsidRPr="00562C9F">
              <w:t xml:space="preserve"> “</w:t>
            </w:r>
            <w:proofErr w:type="spellStart"/>
            <w:r w:rsidRPr="00562C9F">
              <w:t>Pengaruh</w:t>
            </w:r>
            <w:proofErr w:type="spellEnd"/>
            <w:r w:rsidRPr="00562C9F">
              <w:t xml:space="preserve"> M</w:t>
            </w:r>
            <w:r w:rsidRPr="00562C9F">
              <w:rPr>
                <w:i/>
              </w:rPr>
              <w:t xml:space="preserve">oney Ethic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w:t>
            </w:r>
            <w:r w:rsidRPr="00562C9F">
              <w:rPr>
                <w:i/>
              </w:rPr>
              <w:t xml:space="preserve">Tax Evasion) </w:t>
            </w:r>
            <w:proofErr w:type="spellStart"/>
            <w:r w:rsidRPr="00562C9F">
              <w:t>dengan</w:t>
            </w:r>
            <w:proofErr w:type="spellEnd"/>
            <w:r w:rsidRPr="00562C9F">
              <w:t xml:space="preserve"> </w:t>
            </w:r>
            <w:proofErr w:type="spellStart"/>
            <w:r w:rsidRPr="00562C9F">
              <w:rPr>
                <w:i/>
              </w:rPr>
              <w:t>Religiusitas</w:t>
            </w:r>
            <w:proofErr w:type="spellEnd"/>
            <w:r w:rsidRPr="00562C9F">
              <w:rPr>
                <w:i/>
              </w:rPr>
              <w:t xml:space="preserve">, Gender, </w:t>
            </w:r>
            <w:proofErr w:type="spellStart"/>
            <w:r w:rsidRPr="00562C9F">
              <w:rPr>
                <w:i/>
              </w:rPr>
              <w:t>Materialisme</w:t>
            </w:r>
            <w:proofErr w:type="spellEnd"/>
            <w:r w:rsidRPr="00562C9F">
              <w:t xml:space="preserve"> </w:t>
            </w:r>
            <w:proofErr w:type="spellStart"/>
            <w:r w:rsidRPr="00562C9F">
              <w:t>Sebagai</w:t>
            </w:r>
            <w:proofErr w:type="spellEnd"/>
            <w:r w:rsidRPr="00562C9F">
              <w:t xml:space="preserve"> </w:t>
            </w:r>
            <w:proofErr w:type="spellStart"/>
            <w:r w:rsidRPr="00562C9F">
              <w:lastRenderedPageBreak/>
              <w:t>Variabel</w:t>
            </w:r>
            <w:proofErr w:type="spellEnd"/>
            <w:r w:rsidRPr="00562C9F">
              <w:t xml:space="preserve"> </w:t>
            </w:r>
            <w:proofErr w:type="spellStart"/>
            <w:r w:rsidRPr="00562C9F">
              <w:t>Moderasi</w:t>
            </w:r>
            <w:proofErr w:type="spellEnd"/>
            <w:r w:rsidRPr="00562C9F">
              <w:t>”</w:t>
            </w:r>
          </w:p>
        </w:tc>
        <w:tc>
          <w:tcPr>
            <w:tcW w:w="2126" w:type="dxa"/>
          </w:tcPr>
          <w:p w14:paraId="3A840A9F" w14:textId="77777777" w:rsidR="00CF0502" w:rsidRPr="00562C9F" w:rsidRDefault="00A25FDF" w:rsidP="00C10FDB">
            <w:pPr>
              <w:pStyle w:val="Default"/>
              <w:ind w:left="308"/>
              <w:cnfStyle w:val="000000100000" w:firstRow="0" w:lastRow="0" w:firstColumn="0" w:lastColumn="0" w:oddVBand="0" w:evenVBand="0" w:oddHBand="1" w:evenHBand="0" w:firstRowFirstColumn="0" w:firstRowLastColumn="0" w:lastRowFirstColumn="0" w:lastRowLastColumn="0"/>
            </w:pPr>
            <w:proofErr w:type="spellStart"/>
            <w:r w:rsidRPr="00562C9F">
              <w:rPr>
                <w:bCs/>
                <w:iCs/>
              </w:rPr>
              <w:lastRenderedPageBreak/>
              <w:t>Menggunakan</w:t>
            </w:r>
            <w:proofErr w:type="spellEnd"/>
            <w:r w:rsidRPr="00562C9F">
              <w:rPr>
                <w:bCs/>
                <w:iCs/>
              </w:rPr>
              <w:t xml:space="preserve"> </w:t>
            </w:r>
            <w:proofErr w:type="spellStart"/>
            <w:r w:rsidRPr="00562C9F">
              <w:rPr>
                <w:bCs/>
                <w:iCs/>
              </w:rPr>
              <w:t>penggelapan</w:t>
            </w:r>
            <w:proofErr w:type="spellEnd"/>
            <w:r w:rsidRPr="00562C9F">
              <w:rPr>
                <w:bCs/>
                <w:iCs/>
              </w:rPr>
              <w:t xml:space="preserve"> </w:t>
            </w:r>
            <w:proofErr w:type="spellStart"/>
            <w:r w:rsidRPr="00562C9F">
              <w:rPr>
                <w:bCs/>
                <w:iCs/>
              </w:rPr>
              <w:t>pajak</w:t>
            </w:r>
            <w:proofErr w:type="spellEnd"/>
            <w:r w:rsidRPr="00562C9F">
              <w:rPr>
                <w:bCs/>
                <w:iCs/>
              </w:rPr>
              <w:t xml:space="preserve"> </w:t>
            </w:r>
            <w:proofErr w:type="spellStart"/>
            <w:r w:rsidRPr="00562C9F">
              <w:rPr>
                <w:bCs/>
                <w:iCs/>
              </w:rPr>
              <w:t>sebagai</w:t>
            </w:r>
            <w:proofErr w:type="spellEnd"/>
            <w:r w:rsidRPr="00562C9F">
              <w:rPr>
                <w:bCs/>
                <w:iCs/>
              </w:rPr>
              <w:t xml:space="preserve"> </w:t>
            </w:r>
            <w:proofErr w:type="spellStart"/>
            <w:r w:rsidRPr="00562C9F">
              <w:rPr>
                <w:bCs/>
                <w:iCs/>
              </w:rPr>
              <w:t>variabel</w:t>
            </w:r>
            <w:proofErr w:type="spellEnd"/>
            <w:r w:rsidRPr="00562C9F">
              <w:rPr>
                <w:bCs/>
                <w:iCs/>
              </w:rPr>
              <w:t xml:space="preserve"> </w:t>
            </w:r>
            <w:proofErr w:type="spellStart"/>
            <w:r w:rsidRPr="00562C9F">
              <w:rPr>
                <w:bCs/>
                <w:iCs/>
              </w:rPr>
              <w:t>dependen</w:t>
            </w:r>
            <w:proofErr w:type="spellEnd"/>
          </w:p>
        </w:tc>
        <w:tc>
          <w:tcPr>
            <w:tcW w:w="1985" w:type="dxa"/>
          </w:tcPr>
          <w:p w14:paraId="76985511" w14:textId="77777777" w:rsidR="00CF0502" w:rsidRPr="00562C9F" w:rsidRDefault="00CF0502" w:rsidP="00C10FDB">
            <w:pPr>
              <w:pStyle w:val="Default"/>
              <w:numPr>
                <w:ilvl w:val="0"/>
                <w:numId w:val="16"/>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ini</w:t>
            </w:r>
            <w:proofErr w:type="spellEnd"/>
            <w:r w:rsidRPr="00562C9F">
              <w:t xml:space="preserve"> </w:t>
            </w:r>
            <w:proofErr w:type="spellStart"/>
            <w:r w:rsidRPr="00562C9F">
              <w:t>menggunakan</w:t>
            </w:r>
            <w:proofErr w:type="spellEnd"/>
            <w:r w:rsidRPr="00562C9F">
              <w:t xml:space="preserve"> gender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moderasi</w:t>
            </w:r>
            <w:proofErr w:type="spellEnd"/>
            <w:r w:rsidRPr="00562C9F">
              <w:t>.</w:t>
            </w:r>
          </w:p>
          <w:p w14:paraId="4D046F2D" w14:textId="77777777" w:rsidR="00CF0502" w:rsidRPr="00562C9F" w:rsidRDefault="00CF0502" w:rsidP="00C10FDB">
            <w:pPr>
              <w:pStyle w:val="Default"/>
              <w:numPr>
                <w:ilvl w:val="0"/>
                <w:numId w:val="16"/>
              </w:numPr>
              <w:ind w:left="321"/>
              <w:cnfStyle w:val="000000100000" w:firstRow="0" w:lastRow="0" w:firstColumn="0" w:lastColumn="0" w:oddVBand="0" w:evenVBand="0" w:oddHBand="1" w:evenHBand="0" w:firstRowFirstColumn="0" w:firstRowLastColumn="0" w:lastRowFirstColumn="0" w:lastRowLastColumn="0"/>
            </w:pPr>
            <w:proofErr w:type="spellStart"/>
            <w:r w:rsidRPr="00562C9F">
              <w:t>Pengolahan</w:t>
            </w:r>
            <w:proofErr w:type="spellEnd"/>
            <w:r w:rsidRPr="00562C9F">
              <w:t xml:space="preserve"> data </w:t>
            </w:r>
            <w:proofErr w:type="spellStart"/>
            <w:r w:rsidRPr="00562C9F">
              <w:t>menggunakan</w:t>
            </w:r>
            <w:proofErr w:type="spellEnd"/>
            <w:r w:rsidRPr="00562C9F">
              <w:t xml:space="preserve"> </w:t>
            </w:r>
            <w:proofErr w:type="spellStart"/>
            <w:r w:rsidRPr="00562C9F">
              <w:t>analisis</w:t>
            </w:r>
            <w:proofErr w:type="spellEnd"/>
            <w:r w:rsidRPr="00562C9F">
              <w:t xml:space="preserve"> </w:t>
            </w:r>
            <w:proofErr w:type="spellStart"/>
            <w:r w:rsidRPr="00562C9F">
              <w:t>regresi</w:t>
            </w:r>
            <w:proofErr w:type="spellEnd"/>
            <w:r w:rsidRPr="00562C9F">
              <w:t xml:space="preserve"> linear </w:t>
            </w:r>
            <w:proofErr w:type="spellStart"/>
            <w:r w:rsidRPr="00562C9F">
              <w:t>sederhana</w:t>
            </w:r>
            <w:proofErr w:type="spellEnd"/>
            <w:r w:rsidRPr="00562C9F">
              <w:t xml:space="preserve"> dan MRA</w:t>
            </w:r>
          </w:p>
        </w:tc>
        <w:tc>
          <w:tcPr>
            <w:tcW w:w="2268" w:type="dxa"/>
          </w:tcPr>
          <w:p w14:paraId="3E29F0E2" w14:textId="4D5ABCDF" w:rsidR="00CF0502" w:rsidRPr="00562C9F" w:rsidRDefault="00CF0502" w:rsidP="00FF61B2">
            <w:pPr>
              <w:pStyle w:val="Default"/>
              <w:numPr>
                <w:ilvl w:val="0"/>
                <w:numId w:val="68"/>
              </w:numPr>
              <w:ind w:left="459"/>
              <w:cnfStyle w:val="000000100000" w:firstRow="0" w:lastRow="0" w:firstColumn="0" w:lastColumn="0" w:oddVBand="0" w:evenVBand="0" w:oddHBand="1" w:evenHBand="0" w:firstRowFirstColumn="0" w:firstRowLastColumn="0" w:lastRowFirstColumn="0" w:lastRowLastColumn="0"/>
            </w:pPr>
            <w:r w:rsidRPr="00562C9F">
              <w:rPr>
                <w:i/>
                <w:iCs/>
              </w:rPr>
              <w:t xml:space="preserve">money ethics </w:t>
            </w:r>
            <w:proofErr w:type="spellStart"/>
            <w:r w:rsidRPr="00562C9F">
              <w:t>berpengaruh</w:t>
            </w:r>
            <w:proofErr w:type="spellEnd"/>
            <w:r w:rsidRPr="00562C9F">
              <w:t xml:space="preserve"> </w:t>
            </w:r>
            <w:proofErr w:type="spellStart"/>
            <w:r w:rsidRPr="00562C9F">
              <w:t>signifikan</w:t>
            </w:r>
            <w:proofErr w:type="spellEnd"/>
            <w:r w:rsidRPr="00562C9F">
              <w:rPr>
                <w:i/>
                <w:iCs/>
              </w:rPr>
              <w:t xml:space="preserve">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w:t>
            </w:r>
            <w:proofErr w:type="spellStart"/>
            <w:r w:rsidRPr="00562C9F">
              <w:t>religiusitas</w:t>
            </w:r>
            <w:proofErr w:type="spellEnd"/>
            <w:r w:rsidRPr="00562C9F">
              <w:t xml:space="preserve"> </w:t>
            </w:r>
            <w:proofErr w:type="spellStart"/>
            <w:r w:rsidRPr="00562C9F">
              <w:t>intrinsik</w:t>
            </w:r>
            <w:proofErr w:type="spellEnd"/>
            <w:r w:rsidRPr="00562C9F">
              <w:t xml:space="preserve"> </w:t>
            </w:r>
            <w:proofErr w:type="spellStart"/>
            <w:r w:rsidRPr="00562C9F">
              <w:t>memoderasi</w:t>
            </w:r>
            <w:proofErr w:type="spellEnd"/>
            <w:r w:rsidRPr="00562C9F">
              <w:t xml:space="preserve"> </w:t>
            </w:r>
            <w:proofErr w:type="spellStart"/>
            <w:r w:rsidRPr="00562C9F">
              <w:t>pengaruh</w:t>
            </w:r>
            <w:proofErr w:type="spellEnd"/>
            <w:r w:rsidRPr="00562C9F">
              <w:t xml:space="preserve"> </w:t>
            </w:r>
            <w:r w:rsidRPr="00562C9F">
              <w:rPr>
                <w:i/>
                <w:iCs/>
              </w:rPr>
              <w:t xml:space="preserve">money ethics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w:t>
            </w:r>
            <w:proofErr w:type="spellStart"/>
            <w:r w:rsidRPr="00562C9F">
              <w:t>religiusitas</w:t>
            </w:r>
            <w:proofErr w:type="spellEnd"/>
            <w:r w:rsidRPr="00562C9F">
              <w:t xml:space="preserve"> </w:t>
            </w:r>
            <w:proofErr w:type="spellStart"/>
            <w:r w:rsidRPr="00562C9F">
              <w:lastRenderedPageBreak/>
              <w:t>ekstrinsik</w:t>
            </w:r>
            <w:proofErr w:type="spellEnd"/>
            <w:r w:rsidRPr="00562C9F">
              <w:t xml:space="preserve"> </w:t>
            </w:r>
            <w:proofErr w:type="spellStart"/>
            <w:r w:rsidRPr="00562C9F">
              <w:t>tidak</w:t>
            </w:r>
            <w:proofErr w:type="spellEnd"/>
            <w:r w:rsidRPr="00562C9F">
              <w:t xml:space="preserve"> </w:t>
            </w:r>
            <w:proofErr w:type="spellStart"/>
            <w:r w:rsidRPr="00562C9F">
              <w:t>memoderasi</w:t>
            </w:r>
            <w:proofErr w:type="spellEnd"/>
            <w:r w:rsidRPr="00562C9F">
              <w:t xml:space="preserve"> </w:t>
            </w:r>
            <w:proofErr w:type="spellStart"/>
            <w:r w:rsidRPr="00562C9F">
              <w:t>pengaruh</w:t>
            </w:r>
            <w:proofErr w:type="spellEnd"/>
            <w:r w:rsidRPr="00562C9F">
              <w:t xml:space="preserve"> </w:t>
            </w:r>
            <w:r w:rsidRPr="00562C9F">
              <w:rPr>
                <w:i/>
                <w:iCs/>
              </w:rPr>
              <w:t xml:space="preserve">money ethics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gender </w:t>
            </w:r>
            <w:proofErr w:type="spellStart"/>
            <w:r w:rsidRPr="00562C9F">
              <w:t>memoderasi</w:t>
            </w:r>
            <w:proofErr w:type="spellEnd"/>
            <w:r w:rsidRPr="00562C9F">
              <w:t xml:space="preserve"> </w:t>
            </w:r>
            <w:proofErr w:type="spellStart"/>
            <w:r w:rsidRPr="00562C9F">
              <w:t>pengaruh</w:t>
            </w:r>
            <w:proofErr w:type="spellEnd"/>
            <w:r w:rsidRPr="00562C9F">
              <w:t xml:space="preserve"> </w:t>
            </w:r>
            <w:r w:rsidRPr="00562C9F">
              <w:rPr>
                <w:i/>
                <w:iCs/>
              </w:rPr>
              <w:t>money</w:t>
            </w:r>
            <w:r w:rsidRPr="00562C9F">
              <w:t xml:space="preserve"> </w:t>
            </w:r>
            <w:r w:rsidRPr="00562C9F">
              <w:rPr>
                <w:i/>
                <w:iCs/>
              </w:rPr>
              <w:t xml:space="preserve">ethics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 xml:space="preserve">, dan materialism </w:t>
            </w:r>
            <w:proofErr w:type="spellStart"/>
            <w:r w:rsidRPr="00562C9F">
              <w:t>memoderasi</w:t>
            </w:r>
            <w:proofErr w:type="spellEnd"/>
            <w:r w:rsidRPr="00562C9F">
              <w:t xml:space="preserve"> </w:t>
            </w:r>
            <w:proofErr w:type="spellStart"/>
            <w:r w:rsidRPr="00562C9F">
              <w:t>pengaruh</w:t>
            </w:r>
            <w:proofErr w:type="spellEnd"/>
            <w:r w:rsidRPr="00562C9F">
              <w:t xml:space="preserve"> </w:t>
            </w:r>
            <w:r w:rsidRPr="00562C9F">
              <w:rPr>
                <w:i/>
                <w:iCs/>
              </w:rPr>
              <w:t>money</w:t>
            </w:r>
            <w:r w:rsidRPr="00562C9F">
              <w:t xml:space="preserve"> </w:t>
            </w:r>
            <w:r w:rsidRPr="00562C9F">
              <w:rPr>
                <w:i/>
                <w:iCs/>
              </w:rPr>
              <w:t xml:space="preserve">ethics </w:t>
            </w:r>
            <w:proofErr w:type="spellStart"/>
            <w:r w:rsidRPr="00562C9F">
              <w:t>terhadap</w:t>
            </w:r>
            <w:proofErr w:type="spellEnd"/>
            <w:r w:rsidRPr="00562C9F">
              <w:t xml:space="preserve"> </w:t>
            </w:r>
            <w:proofErr w:type="spellStart"/>
            <w:r w:rsidRPr="00562C9F">
              <w:t>kecurangan</w:t>
            </w:r>
            <w:proofErr w:type="spellEnd"/>
            <w:r w:rsidRPr="00562C9F">
              <w:t xml:space="preserve"> </w:t>
            </w:r>
            <w:proofErr w:type="spellStart"/>
            <w:r w:rsidRPr="00562C9F">
              <w:t>pajak</w:t>
            </w:r>
            <w:proofErr w:type="spellEnd"/>
            <w:r w:rsidRPr="00562C9F">
              <w:t>.</w:t>
            </w:r>
          </w:p>
        </w:tc>
      </w:tr>
      <w:tr w:rsidR="00CF0502" w:rsidRPr="00562C9F" w14:paraId="408B5F52"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3D181541" w14:textId="1DEE16FA" w:rsidR="00CF0502" w:rsidRPr="00562C9F" w:rsidRDefault="007A0F14" w:rsidP="003F47B0">
            <w:pPr>
              <w:pStyle w:val="Default"/>
              <w:jc w:val="center"/>
              <w:rPr>
                <w:b w:val="0"/>
                <w:lang w:val="id-ID"/>
              </w:rPr>
            </w:pPr>
            <w:r w:rsidRPr="00562C9F">
              <w:rPr>
                <w:b w:val="0"/>
                <w:lang w:val="id-ID"/>
              </w:rPr>
              <w:lastRenderedPageBreak/>
              <w:t>14.</w:t>
            </w:r>
          </w:p>
        </w:tc>
        <w:tc>
          <w:tcPr>
            <w:tcW w:w="1560" w:type="dxa"/>
          </w:tcPr>
          <w:p w14:paraId="5FF422F2" w14:textId="3E3E05AA" w:rsidR="00CF0502" w:rsidRPr="00562C9F" w:rsidRDefault="00CF0502" w:rsidP="003F47B0">
            <w:pPr>
              <w:pStyle w:val="Default"/>
              <w:jc w:val="both"/>
              <w:cnfStyle w:val="000000000000" w:firstRow="0" w:lastRow="0" w:firstColumn="0" w:lastColumn="0" w:oddVBand="0" w:evenVBand="0" w:oddHBand="0" w:evenHBand="0" w:firstRowFirstColumn="0" w:firstRowLastColumn="0" w:lastRowFirstColumn="0" w:lastRowLastColumn="0"/>
            </w:pPr>
            <w:r w:rsidRPr="00562C9F">
              <w:fldChar w:fldCharType="begin" w:fldLock="1"/>
            </w:r>
            <w:r w:rsidR="00813518" w:rsidRPr="00562C9F">
              <w:instrText>ADDIN CSL_CITATION {"citationItems":[{"id":"ITEM-1","itemData":{"abstract":"Penelitian ini dilakukan untuk mengetahui pengaruh money ethics terhadap tax evasion dan juga untuk mengetahui dampak intrinsic dan extrinsic religiosity sebagai variabel moderating dalam pengaruhnya terhadap money ethics dan tax evasion. Teknik pengumpulan data primer yang digunakan adalah dengan menyebarkan kuesioner kepada 100 wajib pajak orang pribadi di Surabaya Barat. Teknik sampling yang digunakan adalah judgment sampling atau purposive sampling. Teknik analisa data yang digunakan adalah analisis regresi linier sederhana dan analisis regresi moderasi dengan menggunakan program SPSS. Hasil dari penelitian menunjukkan bahwa money ethics berpengaruh positif terhadap tax evasion. Sedangkan intrinsic religiosity sebagai variabel moderating berhasil memoderasi hubungan di antara money ethics dengan tax evasion. Akan tetapi, extrinsic religiosity tidak berhasil memoderasi dalam hubungan ini.","author":[{"dropping-particle":"","family":"Rosianti","given":"Camelia","non-dropping-particle":"","parse-names":false,"suffix":""},{"dropping-particle":"","family":"Mangoting","given":"Yenni","non-dropping-particle":"","parse-names":false,"suffix":""}],"container-title":"Tax &amp; Accounting Review","id":"ITEM-1","issue":"1","issued":{"date-parts":[["2014"]]},"page":"1-11","title":"Pengaruh Money Ethics Terhadap Tax Evasion Dengan Intrinsic Dan Extrinsic Religiosity Sebagai Variabel Moderating","type":"article-journal","volume":"4"},"uris":["http://www.mendeley.com/documents/?uuid=86944867-b413-4827-b67f-b62017845516"]}],"mendeley":{"formattedCitation":"(Rosianti and Mangoting 2014)","plainTextFormattedCitation":"(Rosianti and Mangoting 2014)","previouslyFormattedCitation":"(Rosianti and Mangoting 2014)"},"properties":{"noteIndex":0},"schema":"https://github.com/citation-style-language/schema/raw/master/csl-citation.json"}</w:instrText>
            </w:r>
            <w:r w:rsidRPr="00562C9F">
              <w:fldChar w:fldCharType="separate"/>
            </w:r>
            <w:r w:rsidR="00813518" w:rsidRPr="00562C9F">
              <w:rPr>
                <w:noProof/>
              </w:rPr>
              <w:t>(Rosianti and Mangoting 2014)</w:t>
            </w:r>
            <w:r w:rsidRPr="00562C9F">
              <w:fldChar w:fldCharType="end"/>
            </w:r>
            <w:r w:rsidR="0004192E" w:rsidRPr="00562C9F">
              <w:rPr>
                <w:lang w:val="id-ID"/>
              </w:rPr>
              <w:t xml:space="preserve"> </w:t>
            </w:r>
            <w:r w:rsidRPr="00562C9F">
              <w:t>“</w:t>
            </w:r>
            <w:proofErr w:type="spellStart"/>
            <w:r w:rsidRPr="00562C9F">
              <w:rPr>
                <w:bCs/>
              </w:rPr>
              <w:t>Pengaruh</w:t>
            </w:r>
            <w:proofErr w:type="spellEnd"/>
            <w:r w:rsidRPr="00562C9F">
              <w:rPr>
                <w:bCs/>
              </w:rPr>
              <w:t xml:space="preserve"> </w:t>
            </w:r>
            <w:r w:rsidRPr="00562C9F">
              <w:rPr>
                <w:bCs/>
                <w:i/>
                <w:iCs/>
              </w:rPr>
              <w:t xml:space="preserve">Money Ethics </w:t>
            </w:r>
            <w:proofErr w:type="spellStart"/>
            <w:r w:rsidRPr="00562C9F">
              <w:rPr>
                <w:bCs/>
              </w:rPr>
              <w:t>terhadap</w:t>
            </w:r>
            <w:proofErr w:type="spellEnd"/>
            <w:r w:rsidRPr="00562C9F">
              <w:rPr>
                <w:bCs/>
              </w:rPr>
              <w:t xml:space="preserve"> </w:t>
            </w:r>
            <w:r w:rsidRPr="00562C9F">
              <w:rPr>
                <w:bCs/>
                <w:i/>
                <w:iCs/>
              </w:rPr>
              <w:t xml:space="preserve">Tax Evasion </w:t>
            </w:r>
            <w:proofErr w:type="spellStart"/>
            <w:r w:rsidRPr="00562C9F">
              <w:rPr>
                <w:bCs/>
              </w:rPr>
              <w:t>dengan</w:t>
            </w:r>
            <w:proofErr w:type="spellEnd"/>
            <w:r w:rsidRPr="00562C9F">
              <w:rPr>
                <w:bCs/>
              </w:rPr>
              <w:t xml:space="preserve"> </w:t>
            </w:r>
            <w:r w:rsidRPr="00562C9F">
              <w:rPr>
                <w:bCs/>
                <w:i/>
                <w:iCs/>
              </w:rPr>
              <w:t xml:space="preserve">Intrinsic </w:t>
            </w:r>
            <w:r w:rsidRPr="00562C9F">
              <w:rPr>
                <w:bCs/>
              </w:rPr>
              <w:t xml:space="preserve">dan </w:t>
            </w:r>
            <w:r w:rsidRPr="00562C9F">
              <w:rPr>
                <w:bCs/>
                <w:i/>
                <w:iCs/>
              </w:rPr>
              <w:t xml:space="preserve">Extrinsic Religiosity </w:t>
            </w:r>
            <w:proofErr w:type="spellStart"/>
            <w:r w:rsidRPr="00562C9F">
              <w:rPr>
                <w:bCs/>
              </w:rPr>
              <w:t>sebagai</w:t>
            </w:r>
            <w:proofErr w:type="spellEnd"/>
            <w:r w:rsidRPr="00562C9F">
              <w:rPr>
                <w:bCs/>
              </w:rPr>
              <w:t xml:space="preserve"> </w:t>
            </w:r>
            <w:proofErr w:type="spellStart"/>
            <w:r w:rsidRPr="00562C9F">
              <w:rPr>
                <w:bCs/>
              </w:rPr>
              <w:t>Variabel</w:t>
            </w:r>
            <w:proofErr w:type="spellEnd"/>
            <w:r w:rsidRPr="00562C9F">
              <w:rPr>
                <w:bCs/>
              </w:rPr>
              <w:t xml:space="preserve"> Moderating</w:t>
            </w:r>
            <w:r w:rsidRPr="00562C9F">
              <w:t>”.</w:t>
            </w:r>
          </w:p>
        </w:tc>
        <w:tc>
          <w:tcPr>
            <w:tcW w:w="2126" w:type="dxa"/>
          </w:tcPr>
          <w:p w14:paraId="33ED90EE" w14:textId="31E0EB60" w:rsidR="00CF0502" w:rsidRPr="00562C9F" w:rsidRDefault="00A25FDF" w:rsidP="00C10FDB">
            <w:pPr>
              <w:pStyle w:val="Default"/>
              <w:ind w:left="308"/>
              <w:cnfStyle w:val="000000000000" w:firstRow="0" w:lastRow="0" w:firstColumn="0" w:lastColumn="0" w:oddVBand="0" w:evenVBand="0" w:oddHBand="0" w:evenHBand="0" w:firstRowFirstColumn="0" w:firstRowLastColumn="0" w:lastRowFirstColumn="0" w:lastRowLastColumn="0"/>
            </w:pPr>
            <w:proofErr w:type="spellStart"/>
            <w:r w:rsidRPr="00562C9F">
              <w:t>Menggunakan</w:t>
            </w:r>
            <w:proofErr w:type="spellEnd"/>
            <w:r w:rsidRPr="00562C9F">
              <w:t xml:space="preserve"> </w:t>
            </w:r>
            <w:r w:rsidR="007C3529" w:rsidRPr="00562C9F">
              <w:t>variable</w:t>
            </w:r>
            <w:r w:rsidR="007C3529" w:rsidRPr="00562C9F">
              <w:rPr>
                <w:lang w:val="id-ID"/>
              </w:rPr>
              <w:t xml:space="preserve"> </w:t>
            </w:r>
            <w:proofErr w:type="spellStart"/>
            <w:r w:rsidRPr="00562C9F">
              <w:t>penggelapan</w:t>
            </w:r>
            <w:proofErr w:type="spellEnd"/>
            <w:r w:rsidRPr="00562C9F">
              <w:t xml:space="preserve"> </w:t>
            </w:r>
            <w:proofErr w:type="spellStart"/>
            <w:r w:rsidRPr="00562C9F">
              <w:t>pajak</w:t>
            </w:r>
            <w:proofErr w:type="spellEnd"/>
            <w:r w:rsidRPr="00562C9F">
              <w:t xml:space="preserve"> </w:t>
            </w:r>
            <w:proofErr w:type="spellStart"/>
            <w:r w:rsidRPr="00562C9F">
              <w:t>sebagai</w:t>
            </w:r>
            <w:proofErr w:type="spellEnd"/>
            <w:r w:rsidRPr="00562C9F">
              <w:t xml:space="preserve"> </w:t>
            </w:r>
            <w:proofErr w:type="spellStart"/>
            <w:r w:rsidRPr="00562C9F">
              <w:t>variabel</w:t>
            </w:r>
            <w:proofErr w:type="spellEnd"/>
            <w:r w:rsidRPr="00562C9F">
              <w:t xml:space="preserve"> </w:t>
            </w:r>
            <w:proofErr w:type="spellStart"/>
            <w:r w:rsidRPr="00562C9F">
              <w:t>dependen</w:t>
            </w:r>
            <w:proofErr w:type="spellEnd"/>
          </w:p>
        </w:tc>
        <w:tc>
          <w:tcPr>
            <w:tcW w:w="1985" w:type="dxa"/>
          </w:tcPr>
          <w:p w14:paraId="3BDDCD55" w14:textId="77777777" w:rsidR="00CF0502" w:rsidRPr="00562C9F" w:rsidRDefault="00CF0502" w:rsidP="00C10FDB">
            <w:pPr>
              <w:pStyle w:val="Default"/>
              <w:numPr>
                <w:ilvl w:val="0"/>
                <w:numId w:val="17"/>
              </w:numPr>
              <w:ind w:left="321"/>
              <w:cnfStyle w:val="000000000000" w:firstRow="0" w:lastRow="0" w:firstColumn="0" w:lastColumn="0" w:oddVBand="0" w:evenVBand="0" w:oddHBand="0" w:evenHBand="0" w:firstRowFirstColumn="0" w:firstRowLastColumn="0" w:lastRowFirstColumn="0" w:lastRowLastColumn="0"/>
            </w:pPr>
            <w:proofErr w:type="spellStart"/>
            <w:r w:rsidRPr="00562C9F">
              <w:t>Penelitian</w:t>
            </w:r>
            <w:proofErr w:type="spellEnd"/>
            <w:r w:rsidRPr="00562C9F">
              <w:t xml:space="preserve"> </w:t>
            </w:r>
            <w:proofErr w:type="spellStart"/>
            <w:r w:rsidRPr="00562C9F">
              <w:t>ini</w:t>
            </w:r>
            <w:proofErr w:type="spellEnd"/>
            <w:r w:rsidRPr="00562C9F">
              <w:t xml:space="preserve"> </w:t>
            </w:r>
            <w:proofErr w:type="spellStart"/>
            <w:r w:rsidRPr="00562C9F">
              <w:t>menggunakan</w:t>
            </w:r>
            <w:proofErr w:type="spellEnd"/>
            <w:r w:rsidRPr="00562C9F">
              <w:t xml:space="preserve"> </w:t>
            </w:r>
            <w:r w:rsidRPr="00562C9F">
              <w:rPr>
                <w:bCs/>
                <w:i/>
                <w:iCs/>
              </w:rPr>
              <w:t xml:space="preserve">Intrinsic </w:t>
            </w:r>
            <w:r w:rsidRPr="00562C9F">
              <w:rPr>
                <w:bCs/>
              </w:rPr>
              <w:t xml:space="preserve">dan </w:t>
            </w:r>
            <w:r w:rsidRPr="00562C9F">
              <w:rPr>
                <w:bCs/>
                <w:i/>
                <w:iCs/>
              </w:rPr>
              <w:t xml:space="preserve">Extrinsic Religiosity </w:t>
            </w:r>
            <w:proofErr w:type="spellStart"/>
            <w:r w:rsidRPr="00562C9F">
              <w:rPr>
                <w:bCs/>
              </w:rPr>
              <w:t>sebagai</w:t>
            </w:r>
            <w:proofErr w:type="spellEnd"/>
            <w:r w:rsidRPr="00562C9F">
              <w:rPr>
                <w:bCs/>
              </w:rPr>
              <w:t xml:space="preserve"> </w:t>
            </w:r>
            <w:proofErr w:type="spellStart"/>
            <w:r w:rsidRPr="00562C9F">
              <w:rPr>
                <w:bCs/>
              </w:rPr>
              <w:t>Variabel</w:t>
            </w:r>
            <w:proofErr w:type="spellEnd"/>
            <w:r w:rsidRPr="00562C9F">
              <w:rPr>
                <w:bCs/>
              </w:rPr>
              <w:t xml:space="preserve"> Moderating.</w:t>
            </w:r>
          </w:p>
          <w:p w14:paraId="471B0BAC" w14:textId="77777777" w:rsidR="00CF0502" w:rsidRPr="00562C9F" w:rsidRDefault="00CF0502" w:rsidP="00C10FDB">
            <w:pPr>
              <w:pStyle w:val="Default"/>
              <w:numPr>
                <w:ilvl w:val="0"/>
                <w:numId w:val="17"/>
              </w:numPr>
              <w:ind w:left="321"/>
              <w:cnfStyle w:val="000000000000" w:firstRow="0" w:lastRow="0" w:firstColumn="0" w:lastColumn="0" w:oddVBand="0" w:evenVBand="0" w:oddHBand="0" w:evenHBand="0" w:firstRowFirstColumn="0" w:firstRowLastColumn="0" w:lastRowFirstColumn="0" w:lastRowLastColumn="0"/>
            </w:pPr>
            <w:r w:rsidRPr="00562C9F">
              <w:t xml:space="preserve">Teknik </w:t>
            </w:r>
            <w:proofErr w:type="spellStart"/>
            <w:r w:rsidRPr="00562C9F">
              <w:t>analisis</w:t>
            </w:r>
            <w:proofErr w:type="spellEnd"/>
            <w:r w:rsidRPr="00562C9F">
              <w:t xml:space="preserve"> data </w:t>
            </w:r>
            <w:proofErr w:type="spellStart"/>
            <w:r w:rsidRPr="00562C9F">
              <w:t>menggunakan</w:t>
            </w:r>
            <w:proofErr w:type="spellEnd"/>
            <w:r w:rsidRPr="00562C9F">
              <w:t xml:space="preserve"> program SPSS.</w:t>
            </w:r>
          </w:p>
        </w:tc>
        <w:tc>
          <w:tcPr>
            <w:tcW w:w="2268" w:type="dxa"/>
          </w:tcPr>
          <w:p w14:paraId="739B9E7F" w14:textId="1CB28F81" w:rsidR="00CF0502" w:rsidRPr="00562C9F" w:rsidRDefault="00CF0502" w:rsidP="007C352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2C9F">
              <w:rPr>
                <w:rFonts w:ascii="Times New Roman" w:hAnsi="Times New Roman" w:cs="Times New Roman"/>
                <w:i/>
                <w:iCs/>
                <w:sz w:val="24"/>
                <w:szCs w:val="24"/>
              </w:rPr>
              <w:t xml:space="preserve">money ethics </w:t>
            </w:r>
            <w:proofErr w:type="spellStart"/>
            <w:r w:rsidRPr="00562C9F">
              <w:rPr>
                <w:rFonts w:ascii="Times New Roman" w:hAnsi="Times New Roman" w:cs="Times New Roman"/>
                <w:sz w:val="24"/>
                <w:szCs w:val="24"/>
              </w:rPr>
              <w:t>berpengaruh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positif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tax evasion</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Sedangkan</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intrinsic religiosity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moderating </w:t>
            </w:r>
            <w:proofErr w:type="spellStart"/>
            <w:r w:rsidRPr="00562C9F">
              <w:rPr>
                <w:rFonts w:ascii="Times New Roman" w:hAnsi="Times New Roman" w:cs="Times New Roman"/>
                <w:sz w:val="24"/>
                <w:szCs w:val="24"/>
              </w:rPr>
              <w:t>berhasil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memoderasi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hubungan</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antara</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money ethics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tax evasion</w:t>
            </w:r>
            <w:r w:rsidRPr="00562C9F">
              <w:rPr>
                <w:rFonts w:ascii="Times New Roman" w:hAnsi="Times New Roman" w:cs="Times New Roman"/>
                <w:sz w:val="24"/>
                <w:szCs w:val="24"/>
              </w:rPr>
              <w:t xml:space="preserve">. Akan </w:t>
            </w:r>
            <w:proofErr w:type="spellStart"/>
            <w:r w:rsidRPr="00562C9F">
              <w:rPr>
                <w:rFonts w:ascii="Times New Roman" w:hAnsi="Times New Roman" w:cs="Times New Roman"/>
                <w:sz w:val="24"/>
                <w:szCs w:val="24"/>
              </w:rPr>
              <w:t>tetapi</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extrinsic religiosity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memoderasi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hubungan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w:t>
            </w:r>
          </w:p>
          <w:p w14:paraId="341C663F" w14:textId="77777777" w:rsidR="00CF0502" w:rsidRPr="00562C9F" w:rsidRDefault="00CF0502" w:rsidP="007C3529">
            <w:pPr>
              <w:pStyle w:val="Default"/>
              <w:cnfStyle w:val="000000000000" w:firstRow="0" w:lastRow="0" w:firstColumn="0" w:lastColumn="0" w:oddVBand="0" w:evenVBand="0" w:oddHBand="0" w:evenHBand="0" w:firstRowFirstColumn="0" w:firstRowLastColumn="0" w:lastRowFirstColumn="0" w:lastRowLastColumn="0"/>
            </w:pPr>
          </w:p>
        </w:tc>
      </w:tr>
      <w:tr w:rsidR="003673BE" w:rsidRPr="00562C9F" w14:paraId="69006479"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4C2127E" w14:textId="0D8DCF76" w:rsidR="003673BE" w:rsidRPr="00562C9F" w:rsidRDefault="007A0F14" w:rsidP="003F47B0">
            <w:pPr>
              <w:pStyle w:val="Default"/>
              <w:jc w:val="center"/>
              <w:rPr>
                <w:b w:val="0"/>
                <w:bCs w:val="0"/>
                <w:lang w:val="id-ID"/>
              </w:rPr>
            </w:pPr>
            <w:r w:rsidRPr="00562C9F">
              <w:rPr>
                <w:b w:val="0"/>
                <w:bCs w:val="0"/>
                <w:lang w:val="id-ID"/>
              </w:rPr>
              <w:t>15.</w:t>
            </w:r>
          </w:p>
        </w:tc>
        <w:tc>
          <w:tcPr>
            <w:tcW w:w="1560" w:type="dxa"/>
          </w:tcPr>
          <w:p w14:paraId="1FEC26E8" w14:textId="2DB8BD0B" w:rsidR="003673BE" w:rsidRPr="00562C9F" w:rsidRDefault="003673BE" w:rsidP="003673BE">
            <w:pPr>
              <w:pStyle w:val="NormalWeb"/>
              <w:ind w:left="-106"/>
              <w:cnfStyle w:val="000000100000" w:firstRow="0" w:lastRow="0" w:firstColumn="0" w:lastColumn="0" w:oddVBand="0" w:evenVBand="0" w:oddHBand="1" w:evenHBand="0" w:firstRowFirstColumn="0" w:firstRowLastColumn="0" w:lastRowFirstColumn="0" w:lastRowLastColumn="0"/>
            </w:pPr>
            <w:r w:rsidRPr="00562C9F">
              <w:t>“P</w:t>
            </w:r>
            <w:r w:rsidR="00BC49B9" w:rsidRPr="00562C9F">
              <w:t xml:space="preserve">engaruh Religiusitas Dan </w:t>
            </w:r>
            <w:r w:rsidRPr="00562C9F">
              <w:t>D</w:t>
            </w:r>
            <w:r w:rsidR="00BC49B9" w:rsidRPr="00562C9F">
              <w:t>etection Rate Terhadap Penggelapan Pajak</w:t>
            </w:r>
            <w:r w:rsidRPr="00562C9F">
              <w:t>.”</w:t>
            </w:r>
            <w:r w:rsidR="00F5132D" w:rsidRPr="00562C9F">
              <w:t xml:space="preserve"> (safiti, alfiah 2018)</w:t>
            </w:r>
          </w:p>
          <w:p w14:paraId="59B96FAC" w14:textId="77777777" w:rsidR="003673BE" w:rsidRPr="00562C9F" w:rsidRDefault="003673BE" w:rsidP="003673BE">
            <w:pPr>
              <w:pStyle w:val="NormalWeb"/>
              <w:ind w:left="-106"/>
              <w:cnfStyle w:val="000000100000" w:firstRow="0" w:lastRow="0" w:firstColumn="0" w:lastColumn="0" w:oddVBand="0" w:evenVBand="0" w:oddHBand="1" w:evenHBand="0" w:firstRowFirstColumn="0" w:firstRowLastColumn="0" w:lastRowFirstColumn="0" w:lastRowLastColumn="0"/>
            </w:pPr>
          </w:p>
          <w:p w14:paraId="544C7292" w14:textId="77777777" w:rsidR="003673BE" w:rsidRPr="00562C9F" w:rsidRDefault="003673BE" w:rsidP="003F47B0">
            <w:pPr>
              <w:pStyle w:val="Default"/>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13D41C30" w14:textId="21B53114" w:rsidR="003673BE" w:rsidRPr="00562C9F" w:rsidRDefault="009A1EF0" w:rsidP="00C10FDB">
            <w:pPr>
              <w:pStyle w:val="Default"/>
              <w:ind w:left="24"/>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lastRenderedPageBreak/>
              <w:t>Religiusitas sebagai variabel independen, dan Penggelapan pajak sebagai variabel dependen</w:t>
            </w:r>
          </w:p>
        </w:tc>
        <w:tc>
          <w:tcPr>
            <w:tcW w:w="1985" w:type="dxa"/>
          </w:tcPr>
          <w:p w14:paraId="4B4A2C69" w14:textId="344E64CC" w:rsidR="009A1EF0" w:rsidRPr="00562C9F" w:rsidRDefault="009A1EF0" w:rsidP="00C10FDB">
            <w:pPr>
              <w:pStyle w:val="Default"/>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Penelitian ini menggunakan detection rate sebagai variabel independen</w:t>
            </w:r>
          </w:p>
        </w:tc>
        <w:tc>
          <w:tcPr>
            <w:tcW w:w="2268" w:type="dxa"/>
          </w:tcPr>
          <w:p w14:paraId="7796A337" w14:textId="73A593F0" w:rsidR="003673BE" w:rsidRPr="00562C9F" w:rsidRDefault="00C10FDB" w:rsidP="007C352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562C9F">
              <w:rPr>
                <w:rStyle w:val="rynqvb"/>
                <w:rFonts w:ascii="Times New Roman" w:hAnsi="Times New Roman" w:cs="Times New Roman"/>
                <w:sz w:val="24"/>
                <w:szCs w:val="24"/>
              </w:rPr>
              <w:t>religiusitas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berpengaruh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secara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negatif</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signifikan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penggelapan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w:t>
            </w:r>
            <w:r w:rsidR="007C3529" w:rsidRPr="00562C9F">
              <w:rPr>
                <w:rStyle w:val="hwtze"/>
                <w:rFonts w:ascii="Times New Roman" w:hAnsi="Times New Roman" w:cs="Times New Roman"/>
                <w:lang w:val="id-ID"/>
              </w:rPr>
              <w:t xml:space="preserve"> </w:t>
            </w:r>
            <w:proofErr w:type="spellStart"/>
            <w:r w:rsidRPr="00562C9F">
              <w:rPr>
                <w:rStyle w:val="rynqvb"/>
                <w:rFonts w:ascii="Times New Roman" w:hAnsi="Times New Roman" w:cs="Times New Roman"/>
                <w:sz w:val="24"/>
                <w:szCs w:val="24"/>
              </w:rPr>
              <w:t>Terdapat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perbedaan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antara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tingkat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deteksi</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tinggi</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rendah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lastRenderedPageBreak/>
              <w:t>tuntutan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penghindaran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w:t>
            </w:r>
            <w:r w:rsidRPr="00562C9F">
              <w:rPr>
                <w:rStyle w:val="hwtze"/>
                <w:rFonts w:ascii="Times New Roman" w:hAnsi="Times New Roman" w:cs="Times New Roman"/>
                <w:sz w:val="24"/>
                <w:szCs w:val="24"/>
              </w:rPr>
              <w:t xml:space="preserve"> </w:t>
            </w:r>
          </w:p>
        </w:tc>
      </w:tr>
      <w:tr w:rsidR="003673BE" w:rsidRPr="00562C9F" w14:paraId="0AD96922"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6A6C4764" w14:textId="23854402" w:rsidR="003673BE" w:rsidRPr="00562C9F" w:rsidRDefault="007A0F14" w:rsidP="003F47B0">
            <w:pPr>
              <w:pStyle w:val="Default"/>
              <w:jc w:val="center"/>
              <w:rPr>
                <w:b w:val="0"/>
                <w:bCs w:val="0"/>
                <w:lang w:val="id-ID"/>
              </w:rPr>
            </w:pPr>
            <w:r w:rsidRPr="00562C9F">
              <w:rPr>
                <w:b w:val="0"/>
                <w:bCs w:val="0"/>
                <w:lang w:val="id-ID"/>
              </w:rPr>
              <w:lastRenderedPageBreak/>
              <w:t>16.</w:t>
            </w:r>
          </w:p>
        </w:tc>
        <w:tc>
          <w:tcPr>
            <w:tcW w:w="1560" w:type="dxa"/>
          </w:tcPr>
          <w:p w14:paraId="243C857D" w14:textId="77777777" w:rsidR="00F5132D" w:rsidRPr="00562C9F" w:rsidRDefault="00F5132D" w:rsidP="00F5132D">
            <w:pPr>
              <w:pStyle w:val="NormalWeb"/>
              <w:cnfStyle w:val="000000000000" w:firstRow="0" w:lastRow="0" w:firstColumn="0" w:lastColumn="0" w:oddVBand="0" w:evenVBand="0" w:oddHBand="0" w:evenHBand="0" w:firstRowFirstColumn="0" w:firstRowLastColumn="0" w:lastRowFirstColumn="0" w:lastRowLastColumn="0"/>
            </w:pPr>
            <w:r w:rsidRPr="00562C9F">
              <w:t xml:space="preserve">Hadian, Bagas Jihad, and Herman Ernandi. 2022. “The Influence of Money Ethics, Love of Money, Materialism, and Religiosity on Tax Avoidance with Financial Conditions as Moderating Variables.” </w:t>
            </w:r>
            <w:r w:rsidRPr="00562C9F">
              <w:rPr>
                <w:i/>
                <w:iCs/>
              </w:rPr>
              <w:t>Indonesian Journal of Innovation Studies</w:t>
            </w:r>
            <w:r w:rsidRPr="00562C9F">
              <w:t xml:space="preserve"> 20. https://ijins.umsida.ac.id/index.php/ijins/article/view/720.</w:t>
            </w:r>
          </w:p>
          <w:p w14:paraId="56FBA98F" w14:textId="77777777" w:rsidR="003673BE" w:rsidRPr="00562C9F" w:rsidRDefault="003673BE" w:rsidP="003673BE">
            <w:pPr>
              <w:pStyle w:val="NormalWeb"/>
              <w:ind w:left="480" w:hanging="480"/>
              <w:cnfStyle w:val="000000000000" w:firstRow="0" w:lastRow="0" w:firstColumn="0" w:lastColumn="0" w:oddVBand="0" w:evenVBand="0" w:oddHBand="0" w:evenHBand="0" w:firstRowFirstColumn="0" w:firstRowLastColumn="0" w:lastRowFirstColumn="0" w:lastRowLastColumn="0"/>
            </w:pPr>
          </w:p>
        </w:tc>
        <w:tc>
          <w:tcPr>
            <w:tcW w:w="2126" w:type="dxa"/>
          </w:tcPr>
          <w:p w14:paraId="3DFC04A1" w14:textId="4DB65C4D" w:rsidR="009F0A03" w:rsidRPr="00562C9F" w:rsidRDefault="00C10FDB" w:rsidP="00FF61B2">
            <w:pPr>
              <w:pStyle w:val="Default"/>
              <w:numPr>
                <w:ilvl w:val="0"/>
                <w:numId w:val="52"/>
              </w:numPr>
              <w:ind w:left="308"/>
              <w:cnfStyle w:val="000000000000" w:firstRow="0" w:lastRow="0" w:firstColumn="0" w:lastColumn="0" w:oddVBand="0" w:evenVBand="0" w:oddHBand="0" w:evenHBand="0" w:firstRowFirstColumn="0" w:firstRowLastColumn="0" w:lastRowFirstColumn="0" w:lastRowLastColumn="0"/>
            </w:pPr>
            <w:r w:rsidRPr="00562C9F">
              <w:rPr>
                <w:lang w:val="id-ID"/>
              </w:rPr>
              <w:t>Religiusitas dan materialsm sebagai variabel independen, dan Penggelapan pajak sebagai variabel depende</w:t>
            </w:r>
            <w:r w:rsidR="009F0A03" w:rsidRPr="00562C9F">
              <w:rPr>
                <w:lang w:val="id-ID"/>
              </w:rPr>
              <w:t>n.</w:t>
            </w:r>
          </w:p>
          <w:p w14:paraId="0FA4B1D0" w14:textId="37D4D3C8" w:rsidR="00C10FDB" w:rsidRPr="00562C9F" w:rsidRDefault="00C10FDB" w:rsidP="00FF61B2">
            <w:pPr>
              <w:pStyle w:val="Default"/>
              <w:numPr>
                <w:ilvl w:val="0"/>
                <w:numId w:val="52"/>
              </w:numPr>
              <w:ind w:left="308"/>
              <w:cnfStyle w:val="000000000000" w:firstRow="0" w:lastRow="0" w:firstColumn="0" w:lastColumn="0" w:oddVBand="0" w:evenVBand="0" w:oddHBand="0" w:evenHBand="0" w:firstRowFirstColumn="0" w:firstRowLastColumn="0" w:lastRowFirstColumn="0" w:lastRowLastColumn="0"/>
            </w:pPr>
            <w:r w:rsidRPr="00562C9F">
              <w:rPr>
                <w:lang w:val="id-ID"/>
              </w:rPr>
              <w:t>Menggunakan PLS untuk olah data</w:t>
            </w:r>
          </w:p>
        </w:tc>
        <w:tc>
          <w:tcPr>
            <w:tcW w:w="1985" w:type="dxa"/>
          </w:tcPr>
          <w:p w14:paraId="3C462A64" w14:textId="3670C629" w:rsidR="003673BE" w:rsidRPr="00562C9F" w:rsidRDefault="00C10FDB" w:rsidP="00C10FDB">
            <w:pPr>
              <w:pStyle w:val="Default"/>
              <w:ind w:left="179"/>
              <w:jc w:val="both"/>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Menggunakan variabel independen Love of Money</w:t>
            </w:r>
          </w:p>
        </w:tc>
        <w:tc>
          <w:tcPr>
            <w:tcW w:w="2268" w:type="dxa"/>
          </w:tcPr>
          <w:p w14:paraId="57D0B6B3" w14:textId="77777777" w:rsidR="007C3529" w:rsidRPr="00562C9F" w:rsidRDefault="00C10FDB" w:rsidP="00FF61B2">
            <w:pPr>
              <w:pStyle w:val="ListParagraph"/>
              <w:numPr>
                <w:ilvl w:val="0"/>
                <w:numId w:val="69"/>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Style w:val="rynqvb"/>
                <w:rFonts w:ascii="Times New Roman" w:hAnsi="Times New Roman" w:cs="Times New Roman"/>
                <w:sz w:val="24"/>
                <w:szCs w:val="24"/>
                <w:lang w:val="id-ID"/>
              </w:rPr>
            </w:pPr>
            <w:proofErr w:type="spellStart"/>
            <w:r w:rsidRPr="00562C9F">
              <w:rPr>
                <w:rStyle w:val="rynqvb"/>
                <w:rFonts w:ascii="Times New Roman" w:hAnsi="Times New Roman" w:cs="Times New Roman"/>
                <w:sz w:val="24"/>
                <w:szCs w:val="24"/>
              </w:rPr>
              <w:t>religiusitas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berpengaruh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penghindaran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kondisi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keuangan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variabel</w:t>
            </w:r>
            <w:proofErr w:type="spellEnd"/>
            <w:r w:rsidRPr="00562C9F">
              <w:rPr>
                <w:rStyle w:val="rynqvb"/>
                <w:rFonts w:ascii="Times New Roman" w:hAnsi="Times New Roman" w:cs="Times New Roman"/>
                <w:sz w:val="24"/>
                <w:szCs w:val="24"/>
              </w:rPr>
              <w:t xml:space="preserve"> moderating</w:t>
            </w:r>
          </w:p>
          <w:p w14:paraId="46DFAB27" w14:textId="77777777" w:rsidR="007C3529" w:rsidRPr="00562C9F" w:rsidRDefault="00C10FDB" w:rsidP="00FF61B2">
            <w:pPr>
              <w:pStyle w:val="ListParagraph"/>
              <w:numPr>
                <w:ilvl w:val="0"/>
                <w:numId w:val="69"/>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Style w:val="rynqvb"/>
                <w:rFonts w:ascii="Times New Roman" w:hAnsi="Times New Roman" w:cs="Times New Roman"/>
                <w:sz w:val="24"/>
                <w:szCs w:val="24"/>
                <w:lang w:val="id-ID"/>
              </w:rPr>
            </w:pPr>
            <w:proofErr w:type="spellStart"/>
            <w:r w:rsidRPr="00562C9F">
              <w:rPr>
                <w:rStyle w:val="rynqvb"/>
                <w:rFonts w:ascii="Times New Roman" w:hAnsi="Times New Roman" w:cs="Times New Roman"/>
                <w:sz w:val="24"/>
                <w:szCs w:val="24"/>
              </w:rPr>
              <w:t>materialisme</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berpengaruh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penggelapan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kondisi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keuangan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variabel</w:t>
            </w:r>
            <w:proofErr w:type="spellEnd"/>
            <w:r w:rsidRPr="00562C9F">
              <w:rPr>
                <w:rStyle w:val="rynqvb"/>
                <w:rFonts w:ascii="Times New Roman" w:hAnsi="Times New Roman" w:cs="Times New Roman"/>
                <w:sz w:val="24"/>
                <w:szCs w:val="24"/>
              </w:rPr>
              <w:t xml:space="preserve"> moderating</w:t>
            </w:r>
          </w:p>
          <w:p w14:paraId="76719EED" w14:textId="77777777" w:rsidR="007C3529" w:rsidRPr="00562C9F" w:rsidRDefault="00C10FDB" w:rsidP="00FF61B2">
            <w:pPr>
              <w:pStyle w:val="ListParagraph"/>
              <w:numPr>
                <w:ilvl w:val="0"/>
                <w:numId w:val="69"/>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Style w:val="hwtze"/>
                <w:rFonts w:ascii="Times New Roman" w:hAnsi="Times New Roman" w:cs="Times New Roman"/>
                <w:sz w:val="24"/>
                <w:szCs w:val="24"/>
                <w:lang w:val="id-ID"/>
              </w:rPr>
            </w:pPr>
            <w:r w:rsidRPr="00562C9F">
              <w:rPr>
                <w:rStyle w:val="rynqvb"/>
                <w:rFonts w:ascii="Times New Roman" w:hAnsi="Times New Roman" w:cs="Times New Roman"/>
                <w:sz w:val="24"/>
                <w:szCs w:val="24"/>
              </w:rPr>
              <w:t xml:space="preserve">Love of Money </w:t>
            </w:r>
            <w:proofErr w:type="spellStart"/>
            <w:r w:rsidRPr="00562C9F">
              <w:rPr>
                <w:rStyle w:val="rynqvb"/>
                <w:rFonts w:ascii="Times New Roman" w:hAnsi="Times New Roman" w:cs="Times New Roman"/>
                <w:sz w:val="24"/>
                <w:szCs w:val="24"/>
              </w:rPr>
              <w:t>berpengaruh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penggelapan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kondisi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keuangan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variabel</w:t>
            </w:r>
            <w:proofErr w:type="spellEnd"/>
            <w:r w:rsidRPr="00562C9F">
              <w:rPr>
                <w:rStyle w:val="rynqvb"/>
                <w:rFonts w:ascii="Times New Roman" w:hAnsi="Times New Roman" w:cs="Times New Roman"/>
                <w:sz w:val="24"/>
                <w:szCs w:val="24"/>
              </w:rPr>
              <w:t xml:space="preserve"> moderating</w:t>
            </w:r>
          </w:p>
          <w:p w14:paraId="6AD51026" w14:textId="586A05E9" w:rsidR="003673BE" w:rsidRPr="00562C9F" w:rsidRDefault="00C10FDB" w:rsidP="00FF61B2">
            <w:pPr>
              <w:pStyle w:val="ListParagraph"/>
              <w:numPr>
                <w:ilvl w:val="0"/>
                <w:numId w:val="69"/>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id-ID"/>
              </w:rPr>
            </w:pPr>
            <w:r w:rsidRPr="00562C9F">
              <w:rPr>
                <w:rStyle w:val="rynqvb"/>
                <w:rFonts w:ascii="Times New Roman" w:hAnsi="Times New Roman" w:cs="Times New Roman"/>
                <w:sz w:val="24"/>
                <w:szCs w:val="24"/>
              </w:rPr>
              <w:t xml:space="preserve">Etika Uang </w:t>
            </w:r>
            <w:proofErr w:type="spellStart"/>
            <w:r w:rsidRPr="00562C9F">
              <w:rPr>
                <w:rStyle w:val="rynqvb"/>
                <w:rFonts w:ascii="Times New Roman" w:hAnsi="Times New Roman" w:cs="Times New Roman"/>
                <w:sz w:val="24"/>
                <w:szCs w:val="24"/>
              </w:rPr>
              <w:t>berpengaruh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penggelapan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kondisi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keuangan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variabel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moderasi</w:t>
            </w:r>
            <w:proofErr w:type="spellEnd"/>
            <w:r w:rsidRPr="00562C9F">
              <w:rPr>
                <w:rStyle w:val="rynqvb"/>
                <w:rFonts w:ascii="Times New Roman" w:hAnsi="Times New Roman" w:cs="Times New Roman"/>
                <w:sz w:val="24"/>
                <w:szCs w:val="24"/>
              </w:rPr>
              <w:t>.</w:t>
            </w:r>
          </w:p>
        </w:tc>
      </w:tr>
      <w:tr w:rsidR="003673BE" w:rsidRPr="00562C9F" w14:paraId="51BF343C" w14:textId="77777777" w:rsidTr="00367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F7FD3F6" w14:textId="0ED81CA3" w:rsidR="003673BE" w:rsidRPr="00562C9F" w:rsidRDefault="007A0F14" w:rsidP="003F47B0">
            <w:pPr>
              <w:pStyle w:val="Default"/>
              <w:jc w:val="center"/>
              <w:rPr>
                <w:b w:val="0"/>
                <w:bCs w:val="0"/>
                <w:lang w:val="id-ID"/>
              </w:rPr>
            </w:pPr>
            <w:r w:rsidRPr="00562C9F">
              <w:rPr>
                <w:b w:val="0"/>
                <w:bCs w:val="0"/>
                <w:lang w:val="id-ID"/>
              </w:rPr>
              <w:t>17.</w:t>
            </w:r>
          </w:p>
        </w:tc>
        <w:tc>
          <w:tcPr>
            <w:tcW w:w="1560" w:type="dxa"/>
          </w:tcPr>
          <w:p w14:paraId="62B01D40" w14:textId="5AD76DC2" w:rsidR="00F5132D" w:rsidRPr="00562C9F" w:rsidRDefault="00F5132D" w:rsidP="00F5132D">
            <w:pPr>
              <w:pStyle w:val="NormalWeb"/>
              <w:cnfStyle w:val="000000100000" w:firstRow="0" w:lastRow="0" w:firstColumn="0" w:lastColumn="0" w:oddVBand="0" w:evenVBand="0" w:oddHBand="1" w:evenHBand="0" w:firstRowFirstColumn="0" w:firstRowLastColumn="0" w:lastRowFirstColumn="0" w:lastRowLastColumn="0"/>
            </w:pPr>
            <w:r w:rsidRPr="00562C9F">
              <w:t>“P</w:t>
            </w:r>
            <w:r w:rsidR="00BC49B9" w:rsidRPr="00562C9F">
              <w:t>engaruh Dimensi Budaya Dan Religiusitas Terhadap Kecurangan Pajak</w:t>
            </w:r>
            <w:r w:rsidRPr="00562C9F">
              <w:t xml:space="preserve">.” </w:t>
            </w:r>
            <w:r w:rsidRPr="00562C9F">
              <w:lastRenderedPageBreak/>
              <w:t>(Basri, Yesi Mutia. 2015)</w:t>
            </w:r>
          </w:p>
          <w:p w14:paraId="55F34375" w14:textId="77777777" w:rsidR="003673BE" w:rsidRPr="00562C9F" w:rsidRDefault="003673BE" w:rsidP="00F5132D">
            <w:pPr>
              <w:pStyle w:val="NormalWeb"/>
              <w:ind w:left="480" w:hanging="480"/>
              <w:cnfStyle w:val="000000100000" w:firstRow="0" w:lastRow="0" w:firstColumn="0" w:lastColumn="0" w:oddVBand="0" w:evenVBand="0" w:oddHBand="1" w:evenHBand="0" w:firstRowFirstColumn="0" w:firstRowLastColumn="0" w:lastRowFirstColumn="0" w:lastRowLastColumn="0"/>
            </w:pPr>
          </w:p>
        </w:tc>
        <w:tc>
          <w:tcPr>
            <w:tcW w:w="2126" w:type="dxa"/>
          </w:tcPr>
          <w:p w14:paraId="706FB718" w14:textId="36892553" w:rsidR="003673BE" w:rsidRPr="00562C9F" w:rsidRDefault="00C10FDB" w:rsidP="00C10FDB">
            <w:pPr>
              <w:pStyle w:val="Default"/>
              <w:ind w:left="24"/>
              <w:cnfStyle w:val="000000100000" w:firstRow="0" w:lastRow="0" w:firstColumn="0" w:lastColumn="0" w:oddVBand="0" w:evenVBand="0" w:oddHBand="1" w:evenHBand="0" w:firstRowFirstColumn="0" w:firstRowLastColumn="0" w:lastRowFirstColumn="0" w:lastRowLastColumn="0"/>
            </w:pPr>
            <w:r w:rsidRPr="00562C9F">
              <w:rPr>
                <w:lang w:val="id-ID"/>
              </w:rPr>
              <w:lastRenderedPageBreak/>
              <w:t>Religiusitas sebagai variabel independen, dan Penggelapan pajak sebagai variabel dependen</w:t>
            </w:r>
          </w:p>
        </w:tc>
        <w:tc>
          <w:tcPr>
            <w:tcW w:w="1985" w:type="dxa"/>
          </w:tcPr>
          <w:p w14:paraId="74719498" w14:textId="16BAE53D" w:rsidR="003673BE" w:rsidRPr="00562C9F" w:rsidRDefault="009F0A03" w:rsidP="00FF61B2">
            <w:pPr>
              <w:pStyle w:val="Default"/>
              <w:numPr>
                <w:ilvl w:val="0"/>
                <w:numId w:val="50"/>
              </w:numPr>
              <w:ind w:left="321"/>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t>Menggunakan dimensi budaya sebagai variabel independen</w:t>
            </w:r>
          </w:p>
          <w:p w14:paraId="1AF901D2" w14:textId="6742ACE5" w:rsidR="009F0A03" w:rsidRPr="00562C9F" w:rsidRDefault="009F0A03" w:rsidP="00FF61B2">
            <w:pPr>
              <w:pStyle w:val="Default"/>
              <w:numPr>
                <w:ilvl w:val="0"/>
                <w:numId w:val="50"/>
              </w:numPr>
              <w:ind w:left="321"/>
              <w:cnfStyle w:val="000000100000" w:firstRow="0" w:lastRow="0" w:firstColumn="0" w:lastColumn="0" w:oddVBand="0" w:evenVBand="0" w:oddHBand="1" w:evenHBand="0" w:firstRowFirstColumn="0" w:firstRowLastColumn="0" w:lastRowFirstColumn="0" w:lastRowLastColumn="0"/>
              <w:rPr>
                <w:lang w:val="id-ID"/>
              </w:rPr>
            </w:pPr>
            <w:r w:rsidRPr="00562C9F">
              <w:rPr>
                <w:lang w:val="id-ID"/>
              </w:rPr>
              <w:lastRenderedPageBreak/>
              <w:t>Menngunakan SPSS untuk olah data</w:t>
            </w:r>
          </w:p>
          <w:p w14:paraId="08CFFA86" w14:textId="3A269010" w:rsidR="009F0A03" w:rsidRPr="00562C9F" w:rsidRDefault="009F0A03" w:rsidP="009F0A03">
            <w:pPr>
              <w:pStyle w:val="Default"/>
              <w:jc w:val="both"/>
              <w:cnfStyle w:val="000000100000" w:firstRow="0" w:lastRow="0" w:firstColumn="0" w:lastColumn="0" w:oddVBand="0" w:evenVBand="0" w:oddHBand="1" w:evenHBand="0" w:firstRowFirstColumn="0" w:firstRowLastColumn="0" w:lastRowFirstColumn="0" w:lastRowLastColumn="0"/>
            </w:pPr>
          </w:p>
        </w:tc>
        <w:tc>
          <w:tcPr>
            <w:tcW w:w="2268" w:type="dxa"/>
          </w:tcPr>
          <w:p w14:paraId="2DCAA240" w14:textId="78C31BFC" w:rsidR="003673BE" w:rsidRPr="00562C9F" w:rsidRDefault="009F0A03" w:rsidP="009F0A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2C9F">
              <w:rPr>
                <w:rFonts w:ascii="Times New Roman" w:hAnsi="Times New Roman" w:cs="Times New Roman"/>
                <w:color w:val="000000"/>
                <w:sz w:val="24"/>
                <w:szCs w:val="24"/>
              </w:rPr>
              <w:lastRenderedPageBreak/>
              <w:t xml:space="preserve">Hasil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regresi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menunjukkan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jarak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kekuasaan</w:t>
            </w:r>
            <w:proofErr w:type="spellEnd"/>
            <w:r w:rsidRPr="00562C9F">
              <w:rPr>
                <w:rFonts w:ascii="Times New Roman" w:hAnsi="Times New Roman" w:cs="Times New Roman"/>
                <w:color w:val="000000"/>
                <w:sz w:val="24"/>
                <w:szCs w:val="24"/>
              </w:rPr>
              <w:t xml:space="preserve"> dan </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maskulinitas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positif</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penggelapan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tetapi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religiusitas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tinggi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lastRenderedPageBreak/>
              <w:t>memiliki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negatif</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penggelapan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Hasil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menunjukkan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ketidakpastian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penghindaran</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individualisme</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tingkat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w:t>
            </w:r>
          </w:p>
        </w:tc>
      </w:tr>
      <w:tr w:rsidR="00F5132D" w:rsidRPr="00562C9F" w14:paraId="02F53119" w14:textId="77777777" w:rsidTr="003673BE">
        <w:tc>
          <w:tcPr>
            <w:cnfStyle w:val="001000000000" w:firstRow="0" w:lastRow="0" w:firstColumn="1" w:lastColumn="0" w:oddVBand="0" w:evenVBand="0" w:oddHBand="0" w:evenHBand="0" w:firstRowFirstColumn="0" w:firstRowLastColumn="0" w:lastRowFirstColumn="0" w:lastRowLastColumn="0"/>
            <w:tcW w:w="567" w:type="dxa"/>
          </w:tcPr>
          <w:p w14:paraId="3CCA791F" w14:textId="3960F2E9" w:rsidR="00F5132D" w:rsidRPr="00562C9F" w:rsidRDefault="007A0F14" w:rsidP="003F47B0">
            <w:pPr>
              <w:pStyle w:val="Default"/>
              <w:jc w:val="center"/>
              <w:rPr>
                <w:b w:val="0"/>
                <w:bCs w:val="0"/>
                <w:lang w:val="id-ID"/>
              </w:rPr>
            </w:pPr>
            <w:r w:rsidRPr="00562C9F">
              <w:rPr>
                <w:b w:val="0"/>
                <w:bCs w:val="0"/>
                <w:lang w:val="id-ID"/>
              </w:rPr>
              <w:lastRenderedPageBreak/>
              <w:t>18.</w:t>
            </w:r>
          </w:p>
        </w:tc>
        <w:tc>
          <w:tcPr>
            <w:tcW w:w="1560" w:type="dxa"/>
          </w:tcPr>
          <w:p w14:paraId="2DB5CAE2" w14:textId="4BFA30BF" w:rsidR="009A1EF0" w:rsidRPr="00562C9F" w:rsidRDefault="009A1EF0" w:rsidP="009A1EF0">
            <w:pPr>
              <w:pStyle w:val="NormalWeb"/>
              <w:cnfStyle w:val="000000000000" w:firstRow="0" w:lastRow="0" w:firstColumn="0" w:lastColumn="0" w:oddVBand="0" w:evenVBand="0" w:oddHBand="0" w:evenHBand="0" w:firstRowFirstColumn="0" w:firstRowLastColumn="0" w:lastRowFirstColumn="0" w:lastRowLastColumn="0"/>
            </w:pPr>
            <w:r w:rsidRPr="00562C9F">
              <w:t>“P</w:t>
            </w:r>
            <w:r w:rsidR="00BC49B9" w:rsidRPr="00562C9F">
              <w:t xml:space="preserve">engaruh Money Ethic, Gender, Religiusitas </w:t>
            </w:r>
            <w:r w:rsidRPr="00562C9F">
              <w:t>D</w:t>
            </w:r>
            <w:r w:rsidR="00BC49B9" w:rsidRPr="00562C9F">
              <w:t>an Materialisme Terhadap Penggelapan Pajak</w:t>
            </w:r>
            <w:r w:rsidRPr="00562C9F">
              <w:t>” (Khoerunissah, Cacca Sefta, Vita Aprilina, Nurlaila Maysaroh. 2022)</w:t>
            </w:r>
          </w:p>
          <w:p w14:paraId="3E957D3E" w14:textId="77777777" w:rsidR="00F5132D" w:rsidRPr="00562C9F" w:rsidRDefault="00F5132D" w:rsidP="00F5132D">
            <w:pPr>
              <w:pStyle w:val="NormalWeb"/>
              <w:ind w:left="480" w:hanging="480"/>
              <w:cnfStyle w:val="000000000000" w:firstRow="0" w:lastRow="0" w:firstColumn="0" w:lastColumn="0" w:oddVBand="0" w:evenVBand="0" w:oddHBand="0" w:evenHBand="0" w:firstRowFirstColumn="0" w:firstRowLastColumn="0" w:lastRowFirstColumn="0" w:lastRowLastColumn="0"/>
            </w:pPr>
          </w:p>
        </w:tc>
        <w:tc>
          <w:tcPr>
            <w:tcW w:w="2126" w:type="dxa"/>
          </w:tcPr>
          <w:p w14:paraId="04C17FEF" w14:textId="7F26DD10" w:rsidR="009F0A03" w:rsidRPr="00562C9F" w:rsidRDefault="009F0A03" w:rsidP="00FF61B2">
            <w:pPr>
              <w:pStyle w:val="Default"/>
              <w:numPr>
                <w:ilvl w:val="0"/>
                <w:numId w:val="51"/>
              </w:numPr>
              <w:ind w:left="308"/>
              <w:cnfStyle w:val="000000000000" w:firstRow="0" w:lastRow="0" w:firstColumn="0" w:lastColumn="0" w:oddVBand="0" w:evenVBand="0" w:oddHBand="0" w:evenHBand="0" w:firstRowFirstColumn="0" w:firstRowLastColumn="0" w:lastRowFirstColumn="0" w:lastRowLastColumn="0"/>
            </w:pPr>
            <w:r w:rsidRPr="00562C9F">
              <w:rPr>
                <w:lang w:val="id-ID"/>
              </w:rPr>
              <w:t>Religiusitas dan materialsm sebagai variabel independen, dan Penggelapan pajak sebagai variabel dependen.</w:t>
            </w:r>
          </w:p>
          <w:p w14:paraId="07F28B58" w14:textId="4CB1660F" w:rsidR="00F5132D" w:rsidRPr="00562C9F" w:rsidRDefault="009F0A03" w:rsidP="00FF61B2">
            <w:pPr>
              <w:pStyle w:val="Default"/>
              <w:numPr>
                <w:ilvl w:val="0"/>
                <w:numId w:val="51"/>
              </w:numPr>
              <w:ind w:left="308"/>
              <w:cnfStyle w:val="000000000000" w:firstRow="0" w:lastRow="0" w:firstColumn="0" w:lastColumn="0" w:oddVBand="0" w:evenVBand="0" w:oddHBand="0" w:evenHBand="0" w:firstRowFirstColumn="0" w:firstRowLastColumn="0" w:lastRowFirstColumn="0" w:lastRowLastColumn="0"/>
            </w:pPr>
            <w:r w:rsidRPr="00562C9F">
              <w:rPr>
                <w:lang w:val="id-ID"/>
              </w:rPr>
              <w:t>Menggunakan PLS untuk olah data</w:t>
            </w:r>
          </w:p>
        </w:tc>
        <w:tc>
          <w:tcPr>
            <w:tcW w:w="1985" w:type="dxa"/>
          </w:tcPr>
          <w:p w14:paraId="7ED85DF2" w14:textId="7E39BCB9" w:rsidR="00F5132D" w:rsidRPr="00562C9F" w:rsidRDefault="009F0A03" w:rsidP="007C3529">
            <w:pPr>
              <w:pStyle w:val="Default"/>
              <w:ind w:left="313"/>
              <w:jc w:val="both"/>
              <w:cnfStyle w:val="000000000000" w:firstRow="0" w:lastRow="0" w:firstColumn="0" w:lastColumn="0" w:oddVBand="0" w:evenVBand="0" w:oddHBand="0" w:evenHBand="0" w:firstRowFirstColumn="0" w:firstRowLastColumn="0" w:lastRowFirstColumn="0" w:lastRowLastColumn="0"/>
              <w:rPr>
                <w:lang w:val="id-ID"/>
              </w:rPr>
            </w:pPr>
            <w:r w:rsidRPr="00562C9F">
              <w:rPr>
                <w:lang w:val="id-ID"/>
              </w:rPr>
              <w:t>Menggunakan gender sebagai variabel independen</w:t>
            </w:r>
          </w:p>
        </w:tc>
        <w:tc>
          <w:tcPr>
            <w:tcW w:w="2268" w:type="dxa"/>
          </w:tcPr>
          <w:p w14:paraId="4FE45A2C" w14:textId="77777777" w:rsidR="007C3529" w:rsidRPr="00562C9F" w:rsidRDefault="009F0A03" w:rsidP="00FF61B2">
            <w:pPr>
              <w:pStyle w:val="ListParagraph"/>
              <w:numPr>
                <w:ilvl w:val="0"/>
                <w:numId w:val="70"/>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etika</w:t>
            </w:r>
            <w:proofErr w:type="spellEnd"/>
            <w:r w:rsidRPr="00562C9F">
              <w:rPr>
                <w:rFonts w:ascii="Times New Roman" w:hAnsi="Times New Roman" w:cs="Times New Roman"/>
                <w:color w:val="000000"/>
                <w:sz w:val="24"/>
                <w:szCs w:val="24"/>
              </w:rPr>
              <w:t xml:space="preserve"> uang </w:t>
            </w:r>
            <w:proofErr w:type="spellStart"/>
            <w:r w:rsidRPr="00562C9F">
              <w:rPr>
                <w:rFonts w:ascii="Times New Roman" w:hAnsi="Times New Roman" w:cs="Times New Roman"/>
                <w:color w:val="000000"/>
                <w:sz w:val="24"/>
                <w:szCs w:val="24"/>
              </w:rPr>
              <w:t>berpengaruh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positif</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penghindaran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p>
          <w:p w14:paraId="7CFBEB5B" w14:textId="77777777" w:rsidR="007C3529" w:rsidRPr="00562C9F" w:rsidRDefault="009F0A03" w:rsidP="00FF61B2">
            <w:pPr>
              <w:pStyle w:val="ListParagraph"/>
              <w:numPr>
                <w:ilvl w:val="0"/>
                <w:numId w:val="70"/>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religiusitas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ekstrinsik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negatif</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penghindaran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p>
          <w:p w14:paraId="4D9908D8" w14:textId="1172D256" w:rsidR="00F5132D" w:rsidRPr="00562C9F" w:rsidRDefault="009F0A03" w:rsidP="00FF61B2">
            <w:pPr>
              <w:pStyle w:val="ListParagraph"/>
              <w:numPr>
                <w:ilvl w:val="0"/>
                <w:numId w:val="70"/>
              </w:numPr>
              <w:autoSpaceDE w:val="0"/>
              <w:autoSpaceDN w:val="0"/>
              <w:adjustRightInd w:val="0"/>
              <w:ind w:left="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br/>
              <w:t xml:space="preserve">gender, </w:t>
            </w:r>
            <w:proofErr w:type="spellStart"/>
            <w:r w:rsidRPr="00562C9F">
              <w:rPr>
                <w:rFonts w:ascii="Times New Roman" w:hAnsi="Times New Roman" w:cs="Times New Roman"/>
                <w:color w:val="000000"/>
                <w:sz w:val="24"/>
                <w:szCs w:val="24"/>
              </w:rPr>
              <w:t>religiusitas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intrinsik</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materialisme</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penghindaran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w:t>
            </w:r>
          </w:p>
        </w:tc>
      </w:tr>
    </w:tbl>
    <w:p w14:paraId="2672AEF2" w14:textId="2BEA9421" w:rsidR="008A1EFB" w:rsidRPr="00562C9F" w:rsidRDefault="00CD7DEA" w:rsidP="00CE63D7">
      <w:pPr>
        <w:autoSpaceDE w:val="0"/>
        <w:autoSpaceDN w:val="0"/>
        <w:adjustRightInd w:val="0"/>
        <w:spacing w:after="0" w:line="480" w:lineRule="auto"/>
        <w:rPr>
          <w:rFonts w:ascii="Times New Roman" w:hAnsi="Times New Roman" w:cs="Times New Roman"/>
          <w:sz w:val="24"/>
          <w:szCs w:val="24"/>
          <w:lang w:val="id-ID"/>
        </w:rPr>
      </w:pPr>
      <w:r w:rsidRPr="00562C9F">
        <w:rPr>
          <w:rFonts w:ascii="Times New Roman" w:hAnsi="Times New Roman" w:cs="Times New Roman"/>
          <w:sz w:val="24"/>
          <w:szCs w:val="24"/>
          <w:lang w:val="id-ID"/>
        </w:rPr>
        <w:t>Sumber : Persamaan dan perbedaan penelitian terdahulu diolah (202</w:t>
      </w:r>
      <w:r w:rsidR="00DE7096" w:rsidRPr="00562C9F">
        <w:rPr>
          <w:rFonts w:ascii="Times New Roman" w:hAnsi="Times New Roman" w:cs="Times New Roman"/>
          <w:sz w:val="24"/>
          <w:szCs w:val="24"/>
          <w:lang w:val="id-ID"/>
        </w:rPr>
        <w:t>2</w:t>
      </w:r>
      <w:r w:rsidRPr="00562C9F">
        <w:rPr>
          <w:rFonts w:ascii="Times New Roman" w:hAnsi="Times New Roman" w:cs="Times New Roman"/>
          <w:sz w:val="24"/>
          <w:szCs w:val="24"/>
          <w:lang w:val="id-ID"/>
        </w:rPr>
        <w:t>)</w:t>
      </w:r>
    </w:p>
    <w:p w14:paraId="614177A0" w14:textId="77777777" w:rsidR="00562C9F" w:rsidRPr="00562C9F" w:rsidRDefault="00562C9F" w:rsidP="00CE63D7">
      <w:pPr>
        <w:autoSpaceDE w:val="0"/>
        <w:autoSpaceDN w:val="0"/>
        <w:adjustRightInd w:val="0"/>
        <w:spacing w:after="0" w:line="480" w:lineRule="auto"/>
        <w:rPr>
          <w:rFonts w:ascii="Times New Roman" w:hAnsi="Times New Roman" w:cs="Times New Roman"/>
          <w:sz w:val="24"/>
          <w:szCs w:val="24"/>
          <w:lang w:val="id-ID"/>
        </w:rPr>
      </w:pPr>
    </w:p>
    <w:p w14:paraId="20B8EF4B" w14:textId="77777777" w:rsidR="00CE63D7" w:rsidRPr="00562C9F" w:rsidRDefault="00CE63D7" w:rsidP="00C756C6">
      <w:pPr>
        <w:pStyle w:val="subbab2"/>
        <w:rPr>
          <w:b/>
          <w:bCs w:val="0"/>
        </w:rPr>
      </w:pPr>
      <w:bookmarkStart w:id="23" w:name="_Toc126105700"/>
      <w:proofErr w:type="spellStart"/>
      <w:r w:rsidRPr="00562C9F">
        <w:rPr>
          <w:b/>
          <w:bCs w:val="0"/>
        </w:rPr>
        <w:t>Landasan</w:t>
      </w:r>
      <w:proofErr w:type="spellEnd"/>
      <w:r w:rsidRPr="00562C9F">
        <w:rPr>
          <w:b/>
          <w:bCs w:val="0"/>
        </w:rPr>
        <w:t xml:space="preserve"> </w:t>
      </w:r>
      <w:proofErr w:type="spellStart"/>
      <w:r w:rsidRPr="00562C9F">
        <w:rPr>
          <w:b/>
          <w:bCs w:val="0"/>
        </w:rPr>
        <w:t>Teori</w:t>
      </w:r>
      <w:bookmarkEnd w:id="23"/>
      <w:proofErr w:type="spellEnd"/>
    </w:p>
    <w:p w14:paraId="1B4C21A2" w14:textId="77777777" w:rsidR="00CD7DEA" w:rsidRPr="00562C9F" w:rsidRDefault="00CE63D7" w:rsidP="006A1DC3">
      <w:pPr>
        <w:pStyle w:val="Heading3"/>
      </w:pPr>
      <w:bookmarkStart w:id="24" w:name="_Toc126105701"/>
      <w:r w:rsidRPr="00562C9F">
        <w:t>Theory Of Planned Behavior</w:t>
      </w:r>
      <w:bookmarkEnd w:id="24"/>
    </w:p>
    <w:p w14:paraId="0E549D06" w14:textId="72434F75" w:rsidR="00CE63D7" w:rsidRPr="00562C9F" w:rsidRDefault="00CE63D7" w:rsidP="00CD7DEA">
      <w:pPr>
        <w:pStyle w:val="ListParagraph"/>
        <w:spacing w:after="0" w:line="480" w:lineRule="auto"/>
        <w:ind w:left="1440" w:firstLine="306"/>
        <w:jc w:val="both"/>
        <w:rPr>
          <w:rFonts w:ascii="Times New Roman" w:hAnsi="Times New Roman" w:cs="Times New Roman"/>
          <w:b/>
          <w:bCs/>
          <w:i/>
          <w:iCs/>
          <w:sz w:val="24"/>
          <w:szCs w:val="24"/>
        </w:rPr>
      </w:pPr>
      <w:r w:rsidRPr="00562C9F">
        <w:rPr>
          <w:rFonts w:ascii="Times New Roman" w:hAnsi="Times New Roman" w:cs="Times New Roman"/>
          <w:i/>
          <w:iCs/>
          <w:sz w:val="24"/>
          <w:szCs w:val="24"/>
        </w:rPr>
        <w:lastRenderedPageBreak/>
        <w:t xml:space="preserve">Theory Of Planned Behavior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merupakan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perluasan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 xml:space="preserve">Theory </w:t>
      </w:r>
      <w:proofErr w:type="gramStart"/>
      <w:r w:rsidRPr="00562C9F">
        <w:rPr>
          <w:rFonts w:ascii="Times New Roman" w:hAnsi="Times New Roman" w:cs="Times New Roman"/>
          <w:i/>
          <w:iCs/>
          <w:sz w:val="24"/>
          <w:szCs w:val="24"/>
        </w:rPr>
        <w:t>Of</w:t>
      </w:r>
      <w:proofErr w:type="gramEnd"/>
      <w:r w:rsidRPr="00562C9F">
        <w:rPr>
          <w:rFonts w:ascii="Times New Roman" w:hAnsi="Times New Roman" w:cs="Times New Roman"/>
          <w:i/>
          <w:iCs/>
          <w:sz w:val="24"/>
          <w:szCs w:val="24"/>
        </w:rPr>
        <w:t xml:space="preserve"> Reasoned Action </w:t>
      </w:r>
      <w:r w:rsidRPr="00562C9F">
        <w:rPr>
          <w:rFonts w:ascii="Times New Roman" w:hAnsi="Times New Roman" w:cs="Times New Roman"/>
          <w:sz w:val="24"/>
          <w:szCs w:val="24"/>
        </w:rPr>
        <w:t xml:space="preserve">yang </w:t>
      </w:r>
      <w:proofErr w:type="spellStart"/>
      <w:r w:rsidRPr="00562C9F">
        <w:rPr>
          <w:rFonts w:ascii="Times New Roman" w:hAnsi="Times New Roman" w:cs="Times New Roman"/>
          <w:sz w:val="24"/>
          <w:szCs w:val="24"/>
        </w:rPr>
        <w:t>menjelaskan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mengenai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rencana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kelompok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berdampak</w:t>
      </w:r>
      <w:proofErr w:type="spellEnd"/>
      <w:r w:rsidRPr="00562C9F">
        <w:rPr>
          <w:rFonts w:ascii="Times New Roman" w:hAnsi="Times New Roman" w:cs="Times New Roman"/>
          <w:sz w:val="24"/>
          <w:szCs w:val="24"/>
        </w:rPr>
        <w:t xml:space="preserve"> pada </w:t>
      </w:r>
      <w:proofErr w:type="spellStart"/>
      <w:r w:rsidRPr="00562C9F">
        <w:rPr>
          <w:rFonts w:ascii="Times New Roman" w:hAnsi="Times New Roman" w:cs="Times New Roman"/>
          <w:sz w:val="24"/>
          <w:szCs w:val="24"/>
        </w:rPr>
        <w:t>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Misalnya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men</w:t>
      </w:r>
      <w:r w:rsidR="009E4FB9" w:rsidRPr="00562C9F">
        <w:rPr>
          <w:rFonts w:ascii="Times New Roman" w:hAnsi="Times New Roman" w:cs="Times New Roman"/>
          <w:sz w:val="24"/>
          <w:szCs w:val="24"/>
          <w:lang w:val="id-ID"/>
        </w:rPr>
        <w:t>g</w:t>
      </w:r>
      <w:proofErr w:type="spellStart"/>
      <w:r w:rsidRPr="00562C9F">
        <w:rPr>
          <w:rFonts w:ascii="Times New Roman" w:hAnsi="Times New Roman" w:cs="Times New Roman"/>
          <w:sz w:val="24"/>
          <w:szCs w:val="24"/>
        </w:rPr>
        <w:t>ecilkan</w:t>
      </w:r>
      <w:proofErr w:type="spellEnd"/>
      <w:r w:rsidRPr="00562C9F">
        <w:rPr>
          <w:rFonts w:ascii="Times New Roman" w:hAnsi="Times New Roman" w:cs="Times New Roman"/>
          <w:sz w:val="24"/>
          <w:szCs w:val="24"/>
        </w:rPr>
        <w:t xml:space="preserve"> </w:t>
      </w:r>
      <w:proofErr w:type="spellStart"/>
      <w:r w:rsidR="009E4FB9" w:rsidRPr="00562C9F">
        <w:rPr>
          <w:rFonts w:ascii="Times New Roman" w:hAnsi="Times New Roman" w:cs="Times New Roman"/>
          <w:sz w:val="24"/>
          <w:szCs w:val="24"/>
        </w:rPr>
        <w:t>jumlah</w:t>
      </w:r>
      <w:proofErr w:type="spellEnd"/>
      <w:r w:rsidR="009E4FB9" w:rsidRPr="00562C9F">
        <w:rPr>
          <w:rFonts w:ascii="Times New Roman" w:hAnsi="Times New Roman" w:cs="Times New Roman"/>
          <w:sz w:val="24"/>
          <w:szCs w:val="24"/>
        </w:rPr>
        <w:t xml:space="preserve"> </w:t>
      </w:r>
      <w:proofErr w:type="spellStart"/>
      <w:r w:rsidR="009E4FB9" w:rsidRPr="00562C9F">
        <w:rPr>
          <w:rFonts w:ascii="Times New Roman" w:hAnsi="Times New Roman" w:cs="Times New Roman"/>
          <w:sz w:val="24"/>
          <w:szCs w:val="24"/>
        </w:rPr>
        <w:t>kewajiban</w:t>
      </w:r>
      <w:proofErr w:type="spellEnd"/>
      <w:r w:rsidR="009E4FB9" w:rsidRPr="00562C9F">
        <w:rPr>
          <w:rFonts w:ascii="Times New Roman" w:hAnsi="Times New Roman" w:cs="Times New Roman"/>
          <w:sz w:val="24"/>
          <w:szCs w:val="24"/>
        </w:rPr>
        <w:t xml:space="preserve"> </w:t>
      </w:r>
      <w:proofErr w:type="spellStart"/>
      <w:r w:rsidR="009E4FB9" w:rsidRPr="00562C9F">
        <w:rPr>
          <w:rFonts w:ascii="Times New Roman" w:hAnsi="Times New Roman" w:cs="Times New Roman"/>
          <w:sz w:val="24"/>
          <w:szCs w:val="24"/>
        </w:rPr>
        <w:t>pajaknya</w:t>
      </w:r>
      <w:proofErr w:type="spellEnd"/>
      <w:r w:rsidR="009E4FB9" w:rsidRPr="00562C9F">
        <w:rPr>
          <w:rFonts w:ascii="Times New Roman" w:hAnsi="Times New Roman" w:cs="Times New Roman"/>
          <w:sz w:val="24"/>
          <w:szCs w:val="24"/>
        </w:rPr>
        <w:t xml:space="preserve"> yang </w:t>
      </w:r>
      <w:proofErr w:type="spellStart"/>
      <w:r w:rsidR="009E4FB9" w:rsidRPr="00562C9F">
        <w:rPr>
          <w:rFonts w:ascii="Times New Roman" w:hAnsi="Times New Roman" w:cs="Times New Roman"/>
          <w:sz w:val="24"/>
          <w:szCs w:val="24"/>
        </w:rPr>
        <w:t>harus</w:t>
      </w:r>
      <w:proofErr w:type="spellEnd"/>
      <w:r w:rsidR="009E4FB9" w:rsidRPr="00562C9F">
        <w:rPr>
          <w:rFonts w:ascii="Times New Roman" w:hAnsi="Times New Roman" w:cs="Times New Roman"/>
          <w:sz w:val="24"/>
          <w:szCs w:val="24"/>
        </w:rPr>
        <w:t xml:space="preserve"> </w:t>
      </w:r>
      <w:proofErr w:type="spellStart"/>
      <w:r w:rsidR="009E4FB9" w:rsidRPr="00562C9F">
        <w:rPr>
          <w:rFonts w:ascii="Times New Roman" w:hAnsi="Times New Roman" w:cs="Times New Roman"/>
          <w:sz w:val="24"/>
          <w:szCs w:val="24"/>
        </w:rPr>
        <w:t>dibayar</w:t>
      </w:r>
      <w:proofErr w:type="spellEnd"/>
      <w:r w:rsidR="009E4FB9" w:rsidRPr="00562C9F">
        <w:rPr>
          <w:rFonts w:ascii="Times New Roman" w:hAnsi="Times New Roman" w:cs="Times New Roman"/>
          <w:sz w:val="24"/>
          <w:szCs w:val="24"/>
        </w:rPr>
        <w:t xml:space="preserve"> </w:t>
      </w:r>
      <w:r w:rsidR="009E4FB9" w:rsidRPr="00562C9F">
        <w:rPr>
          <w:rFonts w:ascii="Times New Roman" w:hAnsi="Times New Roman" w:cs="Times New Roman"/>
          <w:sz w:val="24"/>
          <w:szCs w:val="24"/>
          <w:lang w:val="id-ID"/>
        </w:rPr>
        <w:t xml:space="preserve">atau </w:t>
      </w:r>
      <w:proofErr w:type="spellStart"/>
      <w:r w:rsidR="009E4FB9" w:rsidRPr="00562C9F">
        <w:rPr>
          <w:rFonts w:ascii="Times New Roman" w:hAnsi="Times New Roman" w:cs="Times New Roman"/>
          <w:sz w:val="24"/>
          <w:szCs w:val="24"/>
        </w:rPr>
        <w:t>tidak</w:t>
      </w:r>
      <w:proofErr w:type="spellEnd"/>
      <w:r w:rsidR="009E4FB9" w:rsidRPr="00562C9F">
        <w:rPr>
          <w:rFonts w:ascii="Times New Roman" w:hAnsi="Times New Roman" w:cs="Times New Roman"/>
          <w:sz w:val="24"/>
          <w:szCs w:val="24"/>
        </w:rPr>
        <w:t xml:space="preserve"> </w:t>
      </w:r>
      <w:proofErr w:type="spellStart"/>
      <w:r w:rsidR="009E4FB9" w:rsidRPr="00562C9F">
        <w:rPr>
          <w:rFonts w:ascii="Times New Roman" w:hAnsi="Times New Roman" w:cs="Times New Roman"/>
          <w:sz w:val="24"/>
          <w:szCs w:val="24"/>
        </w:rPr>
        <w:t>membayar</w:t>
      </w:r>
      <w:proofErr w:type="spellEnd"/>
      <w:r w:rsidR="009E4FB9" w:rsidRPr="00562C9F">
        <w:rPr>
          <w:rFonts w:ascii="Times New Roman" w:hAnsi="Times New Roman" w:cs="Times New Roman"/>
          <w:sz w:val="24"/>
          <w:szCs w:val="24"/>
        </w:rPr>
        <w:t xml:space="preserve"> </w:t>
      </w:r>
      <w:proofErr w:type="spellStart"/>
      <w:r w:rsidR="009E4FB9" w:rsidRPr="00562C9F">
        <w:rPr>
          <w:rFonts w:ascii="Times New Roman" w:hAnsi="Times New Roman" w:cs="Times New Roman"/>
          <w:sz w:val="24"/>
          <w:szCs w:val="24"/>
        </w:rPr>
        <w:t>pajak</w:t>
      </w:r>
      <w:proofErr w:type="spellEnd"/>
      <w:r w:rsidR="009E4FB9"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alasan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berbeda</w:t>
      </w:r>
      <w:proofErr w:type="spellEnd"/>
      <w:r w:rsidRPr="00562C9F">
        <w:rPr>
          <w:rFonts w:ascii="Times New Roman" w:hAnsi="Times New Roman" w:cs="Times New Roman"/>
          <w:sz w:val="24"/>
          <w:szCs w:val="24"/>
        </w:rPr>
        <w:t xml:space="preserve"> – </w:t>
      </w:r>
      <w:proofErr w:type="spellStart"/>
      <w:r w:rsidRPr="00562C9F">
        <w:rPr>
          <w:rFonts w:ascii="Times New Roman" w:hAnsi="Times New Roman" w:cs="Times New Roman"/>
          <w:sz w:val="24"/>
          <w:szCs w:val="24"/>
        </w:rPr>
        <w:t>beda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Setiap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tindakan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pasti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latar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belakang</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tujuan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berbeda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begitu</w:t>
      </w:r>
      <w:proofErr w:type="spellEnd"/>
      <w:r w:rsidRPr="00562C9F">
        <w:rPr>
          <w:rFonts w:ascii="Times New Roman" w:hAnsi="Times New Roman" w:cs="Times New Roman"/>
          <w:sz w:val="24"/>
          <w:szCs w:val="24"/>
        </w:rPr>
        <w:t xml:space="preserve"> pula </w:t>
      </w:r>
      <w:proofErr w:type="spellStart"/>
      <w:r w:rsidRPr="00562C9F">
        <w:rPr>
          <w:rFonts w:ascii="Times New Roman" w:hAnsi="Times New Roman" w:cs="Times New Roman"/>
          <w:sz w:val="24"/>
          <w:szCs w:val="24"/>
        </w:rPr>
        <w:t>dampak</w:t>
      </w:r>
      <w:proofErr w:type="spellEnd"/>
      <w:r w:rsidRPr="00562C9F">
        <w:rPr>
          <w:rFonts w:ascii="Times New Roman" w:hAnsi="Times New Roman" w:cs="Times New Roman"/>
          <w:sz w:val="24"/>
          <w:szCs w:val="24"/>
        </w:rPr>
        <w:t xml:space="preserve"> yang </w:t>
      </w:r>
      <w:r w:rsidR="009E4FB9" w:rsidRPr="00562C9F">
        <w:rPr>
          <w:rFonts w:ascii="Times New Roman" w:hAnsi="Times New Roman" w:cs="Times New Roman"/>
          <w:sz w:val="24"/>
          <w:szCs w:val="24"/>
          <w:lang w:val="id-ID"/>
        </w:rPr>
        <w:t>muncul</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tindakan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w:t>
      </w:r>
    </w:p>
    <w:p w14:paraId="7397B5AE" w14:textId="5A8BC4B1" w:rsidR="009E4FB9" w:rsidRPr="00562C9F" w:rsidRDefault="009E4FB9" w:rsidP="00CD7DEA">
      <w:pPr>
        <w:pStyle w:val="ListParagraph"/>
        <w:spacing w:after="0" w:line="480" w:lineRule="auto"/>
        <w:ind w:left="1440" w:firstLine="306"/>
        <w:jc w:val="both"/>
        <w:rPr>
          <w:rFonts w:ascii="Times New Roman" w:hAnsi="Times New Roman" w:cs="Times New Roman"/>
          <w:sz w:val="24"/>
          <w:szCs w:val="24"/>
        </w:rPr>
      </w:pPr>
      <w:proofErr w:type="spellStart"/>
      <w:r w:rsidRPr="00562C9F">
        <w:rPr>
          <w:rStyle w:val="rynqvb"/>
          <w:rFonts w:ascii="Times New Roman" w:hAnsi="Times New Roman" w:cs="Times New Roman"/>
          <w:sz w:val="24"/>
          <w:szCs w:val="24"/>
        </w:rPr>
        <w:t>Hubungan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antara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sikap</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perilaku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maksimal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jika</w:t>
      </w:r>
      <w:proofErr w:type="spellEnd"/>
      <w:r w:rsidRPr="00562C9F">
        <w:rPr>
          <w:rStyle w:val="rynqvb"/>
          <w:rFonts w:ascii="Times New Roman" w:hAnsi="Times New Roman" w:cs="Times New Roman"/>
          <w:sz w:val="24"/>
          <w:szCs w:val="24"/>
        </w:rPr>
        <w:t xml:space="preserve"> masing-masing </w:t>
      </w:r>
      <w:proofErr w:type="spellStart"/>
      <w:r w:rsidRPr="00562C9F">
        <w:rPr>
          <w:rStyle w:val="rynqvb"/>
          <w:rFonts w:ascii="Times New Roman" w:hAnsi="Times New Roman" w:cs="Times New Roman"/>
          <w:sz w:val="24"/>
          <w:szCs w:val="24"/>
        </w:rPr>
        <w:t>komponen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berfungsi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secara</w:t>
      </w:r>
      <w:proofErr w:type="spellEnd"/>
      <w:r w:rsidRPr="00562C9F">
        <w:rPr>
          <w:rStyle w:val="rynqvb"/>
          <w:rFonts w:ascii="Times New Roman" w:hAnsi="Times New Roman" w:cs="Times New Roman"/>
          <w:sz w:val="24"/>
          <w:szCs w:val="24"/>
        </w:rPr>
        <w:t xml:space="preserve"> optimal, </w:t>
      </w:r>
      <w:proofErr w:type="spellStart"/>
      <w:r w:rsidRPr="00562C9F">
        <w:rPr>
          <w:rStyle w:val="rynqvb"/>
          <w:rFonts w:ascii="Times New Roman" w:hAnsi="Times New Roman" w:cs="Times New Roman"/>
          <w:sz w:val="24"/>
          <w:szCs w:val="24"/>
        </w:rPr>
        <w:t>sesuai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prinsip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konformitas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teori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dibagi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menjadi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empat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komponen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tindakan</w:t>
      </w:r>
      <w:proofErr w:type="spellEnd"/>
      <w:r w:rsidRPr="00562C9F">
        <w:rPr>
          <w:rStyle w:val="rynqvb"/>
          <w:rFonts w:ascii="Times New Roman" w:hAnsi="Times New Roman" w:cs="Times New Roman"/>
          <w:sz w:val="24"/>
          <w:szCs w:val="24"/>
        </w:rPr>
        <w:t xml:space="preserve">, target, </w:t>
      </w:r>
      <w:proofErr w:type="spellStart"/>
      <w:r w:rsidRPr="00562C9F">
        <w:rPr>
          <w:rStyle w:val="rynqvb"/>
          <w:rFonts w:ascii="Times New Roman" w:hAnsi="Times New Roman" w:cs="Times New Roman"/>
          <w:sz w:val="24"/>
          <w:szCs w:val="24"/>
        </w:rPr>
        <w:t>konteks</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waktu</w:t>
      </w:r>
      <w:proofErr w:type="spellEnd"/>
      <w:r w:rsidRPr="00562C9F">
        <w:rPr>
          <w:rStyle w:val="rynqvb"/>
          <w:rFonts w:ascii="Times New Roman" w:hAnsi="Times New Roman" w:cs="Times New Roman"/>
          <w:sz w:val="24"/>
          <w:szCs w:val="24"/>
        </w:rPr>
        <w:t>.</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sesuai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proofErr w:type="gramStart"/>
      <w:r w:rsidRPr="00562C9F">
        <w:rPr>
          <w:rStyle w:val="rynqvb"/>
          <w:rFonts w:ascii="Times New Roman" w:hAnsi="Times New Roman" w:cs="Times New Roman"/>
          <w:sz w:val="24"/>
          <w:szCs w:val="24"/>
        </w:rPr>
        <w:t>penjelasannya</w:t>
      </w:r>
      <w:proofErr w:type="spellEnd"/>
      <w:r w:rsidRPr="00562C9F">
        <w:rPr>
          <w:rStyle w:val="rynqvb"/>
          <w:rFonts w:ascii="Times New Roman" w:hAnsi="Times New Roman" w:cs="Times New Roman"/>
          <w:sz w:val="24"/>
          <w:szCs w:val="24"/>
        </w:rPr>
        <w:t xml:space="preserve"> :</w:t>
      </w:r>
      <w:proofErr w:type="gramEnd"/>
    </w:p>
    <w:p w14:paraId="6982A602" w14:textId="260657EA" w:rsidR="009E4FB9" w:rsidRPr="00562C9F" w:rsidRDefault="009E4FB9" w:rsidP="006A1DC3">
      <w:pPr>
        <w:pStyle w:val="ListParagraph"/>
        <w:numPr>
          <w:ilvl w:val="0"/>
          <w:numId w:val="18"/>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sikap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dipengaruhi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w:t>
      </w:r>
    </w:p>
    <w:p w14:paraId="542795D5" w14:textId="77777777" w:rsidR="009E4FB9" w:rsidRPr="00562C9F" w:rsidRDefault="009E4FB9" w:rsidP="009E4FB9">
      <w:pPr>
        <w:pStyle w:val="ListParagraph"/>
        <w:spacing w:after="0" w:line="480" w:lineRule="auto"/>
        <w:ind w:left="2160"/>
        <w:jc w:val="both"/>
        <w:rPr>
          <w:rFonts w:ascii="Times New Roman" w:hAnsi="Times New Roman" w:cs="Times New Roman"/>
          <w:sz w:val="24"/>
          <w:szCs w:val="24"/>
        </w:rPr>
      </w:pP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positif</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negatif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dikenal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Sebaliknya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konsekuensi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menentukan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sikap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sikap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w:t>
      </w:r>
    </w:p>
    <w:p w14:paraId="0DABF6EE" w14:textId="1ED56629" w:rsidR="009E4FB9" w:rsidRPr="00562C9F" w:rsidRDefault="009E4FB9" w:rsidP="006A1DC3">
      <w:pPr>
        <w:pStyle w:val="ListParagraph"/>
        <w:numPr>
          <w:ilvl w:val="0"/>
          <w:numId w:val="18"/>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pengaruh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normatif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norma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subyektif</w:t>
      </w:r>
      <w:proofErr w:type="spellEnd"/>
    </w:p>
    <w:p w14:paraId="5D0F3C26" w14:textId="77777777" w:rsidR="009E4FB9" w:rsidRPr="00562C9F" w:rsidRDefault="009E4FB9" w:rsidP="009E4FB9">
      <w:pPr>
        <w:pStyle w:val="ListParagraph"/>
        <w:spacing w:after="0" w:line="480" w:lineRule="auto"/>
        <w:ind w:left="2160"/>
        <w:jc w:val="both"/>
        <w:rPr>
          <w:rFonts w:ascii="Times New Roman" w:hAnsi="Times New Roman" w:cs="Times New Roman"/>
          <w:sz w:val="24"/>
          <w:szCs w:val="24"/>
        </w:rPr>
      </w:pPr>
      <w:proofErr w:type="spellStart"/>
      <w:r w:rsidRPr="00562C9F">
        <w:rPr>
          <w:rFonts w:ascii="Times New Roman" w:hAnsi="Times New Roman" w:cs="Times New Roman"/>
          <w:sz w:val="24"/>
          <w:szCs w:val="24"/>
        </w:rPr>
        <w:t>menyebabkan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mengalami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tekanan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sosial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menunjukkan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lastRenderedPageBreak/>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reaksi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pendapat</w:t>
      </w:r>
      <w:proofErr w:type="spellEnd"/>
      <w:r w:rsidRPr="00562C9F">
        <w:rPr>
          <w:rFonts w:ascii="Times New Roman" w:hAnsi="Times New Roman" w:cs="Times New Roman"/>
          <w:sz w:val="24"/>
          <w:szCs w:val="24"/>
        </w:rPr>
        <w:t xml:space="preserve"> orang lain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suatu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norma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subyektif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hal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mendorong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mengikuti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pendapat</w:t>
      </w:r>
      <w:proofErr w:type="spellEnd"/>
      <w:r w:rsidRPr="00562C9F">
        <w:rPr>
          <w:rFonts w:ascii="Times New Roman" w:hAnsi="Times New Roman" w:cs="Times New Roman"/>
          <w:sz w:val="24"/>
          <w:szCs w:val="24"/>
        </w:rPr>
        <w:t xml:space="preserve"> orang lain.</w:t>
      </w:r>
    </w:p>
    <w:p w14:paraId="01801894" w14:textId="3184A5DD" w:rsidR="00CE63D7" w:rsidRPr="00562C9F" w:rsidRDefault="00CE63D7" w:rsidP="006A1DC3">
      <w:pPr>
        <w:pStyle w:val="ListParagraph"/>
        <w:numPr>
          <w:ilvl w:val="0"/>
          <w:numId w:val="18"/>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Pengendalian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memengaruhi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kontrol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w:t>
      </w:r>
    </w:p>
    <w:p w14:paraId="12083177" w14:textId="77777777" w:rsidR="00CD7DEA" w:rsidRPr="00562C9F" w:rsidRDefault="00CE63D7" w:rsidP="00CD7DEA">
      <w:pPr>
        <w:pStyle w:val="ListParagraph"/>
        <w:spacing w:after="0" w:line="480" w:lineRule="auto"/>
        <w:ind w:left="2160"/>
        <w:jc w:val="both"/>
        <w:rPr>
          <w:rFonts w:ascii="Times New Roman" w:hAnsi="Times New Roman" w:cs="Times New Roman"/>
          <w:sz w:val="24"/>
          <w:szCs w:val="24"/>
        </w:rPr>
      </w:pPr>
      <w:proofErr w:type="spellStart"/>
      <w:r w:rsidRPr="00562C9F">
        <w:rPr>
          <w:rFonts w:ascii="Times New Roman" w:hAnsi="Times New Roman" w:cs="Times New Roman"/>
          <w:sz w:val="24"/>
          <w:szCs w:val="24"/>
        </w:rPr>
        <w:t>Mengarah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kepada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pengalaman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pribadi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orang </w:t>
      </w:r>
      <w:proofErr w:type="spellStart"/>
      <w:r w:rsidRPr="00562C9F">
        <w:rPr>
          <w:rFonts w:ascii="Times New Roman" w:hAnsi="Times New Roman" w:cs="Times New Roman"/>
          <w:sz w:val="24"/>
          <w:szCs w:val="24"/>
        </w:rPr>
        <w:t>sekitar</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memengaruhi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pengambulan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keputusan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Kontrol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menjadi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faktor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penting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penentu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ketika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dimana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sebelumnya</w:t>
      </w:r>
      <w:proofErr w:type="spellEnd"/>
      <w:r w:rsidRPr="00562C9F">
        <w:rPr>
          <w:rFonts w:ascii="Times New Roman" w:hAnsi="Times New Roman" w:cs="Times New Roman"/>
          <w:sz w:val="24"/>
          <w:szCs w:val="24"/>
        </w:rPr>
        <w:t xml:space="preserve"> orang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pengalaman</w:t>
      </w:r>
      <w:proofErr w:type="spellEnd"/>
      <w:r w:rsidRPr="00562C9F">
        <w:rPr>
          <w:rFonts w:ascii="Times New Roman" w:hAnsi="Times New Roman" w:cs="Times New Roman"/>
          <w:sz w:val="24"/>
          <w:szCs w:val="24"/>
        </w:rPr>
        <w:t xml:space="preserve"> masa </w:t>
      </w:r>
      <w:proofErr w:type="spellStart"/>
      <w:r w:rsidRPr="00562C9F">
        <w:rPr>
          <w:rFonts w:ascii="Times New Roman" w:hAnsi="Times New Roman" w:cs="Times New Roman"/>
          <w:sz w:val="24"/>
          <w:szCs w:val="24"/>
        </w:rPr>
        <w:t>lalu</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merupakan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suatu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asing</w:t>
      </w:r>
      <w:proofErr w:type="spellEnd"/>
      <w:r w:rsidRPr="00562C9F">
        <w:rPr>
          <w:rFonts w:ascii="Times New Roman" w:hAnsi="Times New Roman" w:cs="Times New Roman"/>
          <w:sz w:val="24"/>
          <w:szCs w:val="24"/>
        </w:rPr>
        <w:t>.</w:t>
      </w:r>
    </w:p>
    <w:p w14:paraId="52CFF21A" w14:textId="3CA338D0" w:rsidR="00C66B87" w:rsidRPr="00562C9F" w:rsidRDefault="00CE63D7" w:rsidP="00CD7DEA">
      <w:pPr>
        <w:spacing w:after="0" w:line="480" w:lineRule="auto"/>
        <w:ind w:left="1440" w:firstLine="403"/>
        <w:jc w:val="both"/>
        <w:rPr>
          <w:rFonts w:ascii="Times New Roman" w:hAnsi="Times New Roman" w:cs="Times New Roman"/>
          <w:sz w:val="24"/>
          <w:szCs w:val="24"/>
        </w:rPr>
      </w:pPr>
      <w:proofErr w:type="spellStart"/>
      <w:r w:rsidRPr="00562C9F">
        <w:rPr>
          <w:rFonts w:ascii="Times New Roman" w:hAnsi="Times New Roman" w:cs="Times New Roman"/>
          <w:sz w:val="24"/>
          <w:szCs w:val="24"/>
        </w:rPr>
        <w:t>Ketiga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komponen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memengaruhi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kehendak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digambarkan</w:t>
      </w:r>
      <w:proofErr w:type="spellEnd"/>
      <w:r w:rsidRPr="00562C9F">
        <w:rPr>
          <w:rFonts w:ascii="Times New Roman" w:hAnsi="Times New Roman" w:cs="Times New Roman"/>
          <w:sz w:val="24"/>
          <w:szCs w:val="24"/>
        </w:rPr>
        <w:t xml:space="preserve"> model </w:t>
      </w:r>
      <w:r w:rsidRPr="00562C9F">
        <w:rPr>
          <w:rFonts w:ascii="Times New Roman" w:hAnsi="Times New Roman" w:cs="Times New Roman"/>
          <w:i/>
          <w:iCs/>
          <w:sz w:val="24"/>
          <w:szCs w:val="24"/>
        </w:rPr>
        <w:t xml:space="preserve">theory of planned behavior </w:t>
      </w:r>
      <w:r w:rsidRPr="00562C9F">
        <w:rPr>
          <w:rFonts w:ascii="Times New Roman" w:hAnsi="Times New Roman" w:cs="Times New Roman"/>
          <w:sz w:val="24"/>
          <w:szCs w:val="24"/>
        </w:rPr>
        <w:t xml:space="preserve">yang </w:t>
      </w:r>
      <w:proofErr w:type="spellStart"/>
      <w:r w:rsidRPr="00562C9F">
        <w:rPr>
          <w:rFonts w:ascii="Times New Roman" w:hAnsi="Times New Roman" w:cs="Times New Roman"/>
          <w:sz w:val="24"/>
          <w:szCs w:val="24"/>
        </w:rPr>
        <w:t>menjelaskan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mengandung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beberapa</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unsur</w:t>
      </w:r>
      <w:proofErr w:type="spellEnd"/>
      <w:r w:rsidRPr="00562C9F">
        <w:rPr>
          <w:rFonts w:ascii="Times New Roman" w:hAnsi="Times New Roman" w:cs="Times New Roman"/>
          <w:sz w:val="24"/>
          <w:szCs w:val="24"/>
        </w:rPr>
        <w:t xml:space="preserve"> :</w:t>
      </w:r>
      <w:proofErr w:type="gramEnd"/>
    </w:p>
    <w:p w14:paraId="2FDB34C4" w14:textId="7BBD73D8" w:rsidR="00CE63D7" w:rsidRPr="00562C9F" w:rsidRDefault="00C66B87" w:rsidP="009F0A03">
      <w:pPr>
        <w:spacing w:after="0" w:line="480" w:lineRule="auto"/>
        <w:jc w:val="both"/>
        <w:rPr>
          <w:rFonts w:ascii="Times New Roman" w:hAnsi="Times New Roman" w:cs="Times New Roman"/>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F7CDD5B" wp14:editId="49A239B1">
                <wp:simplePos x="0" y="0"/>
                <wp:positionH relativeFrom="column">
                  <wp:posOffset>795655</wp:posOffset>
                </wp:positionH>
                <wp:positionV relativeFrom="paragraph">
                  <wp:posOffset>106680</wp:posOffset>
                </wp:positionV>
                <wp:extent cx="1959610" cy="551815"/>
                <wp:effectExtent l="0" t="0" r="2540" b="63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9610" cy="551815"/>
                        </a:xfrm>
                        <a:prstGeom prst="rect">
                          <a:avLst/>
                        </a:prstGeom>
                      </wps:spPr>
                      <wps:style>
                        <a:lnRef idx="2">
                          <a:schemeClr val="dk1"/>
                        </a:lnRef>
                        <a:fillRef idx="1">
                          <a:schemeClr val="lt1"/>
                        </a:fillRef>
                        <a:effectRef idx="0">
                          <a:schemeClr val="dk1"/>
                        </a:effectRef>
                        <a:fontRef idx="minor">
                          <a:schemeClr val="dk1"/>
                        </a:fontRef>
                      </wps:style>
                      <wps:txbx>
                        <w:txbxContent>
                          <w:p w14:paraId="0F550FE5" w14:textId="77777777" w:rsidR="00CE63D7" w:rsidRPr="009E1880" w:rsidRDefault="00CE63D7" w:rsidP="00CE63D7">
                            <w:pPr>
                              <w:spacing w:after="0" w:line="240" w:lineRule="auto"/>
                              <w:jc w:val="center"/>
                              <w:rPr>
                                <w:rFonts w:ascii="Times New Roman" w:hAnsi="Times New Roman" w:cs="Times New Roman"/>
                                <w:sz w:val="24"/>
                                <w:szCs w:val="24"/>
                              </w:rPr>
                            </w:pPr>
                            <w:proofErr w:type="spellStart"/>
                            <w:r w:rsidRPr="009E1880">
                              <w:rPr>
                                <w:rFonts w:ascii="Times New Roman" w:hAnsi="Times New Roman" w:cs="Times New Roman"/>
                                <w:sz w:val="24"/>
                                <w:szCs w:val="24"/>
                              </w:rPr>
                              <w:t>Sikap</w:t>
                            </w:r>
                            <w:proofErr w:type="spellEnd"/>
                            <w:r w:rsidRPr="009E1880">
                              <w:rPr>
                                <w:rFonts w:ascii="Times New Roman" w:hAnsi="Times New Roman" w:cs="Times New Roman"/>
                                <w:sz w:val="24"/>
                                <w:szCs w:val="24"/>
                              </w:rPr>
                              <w:t xml:space="preserve"> </w:t>
                            </w:r>
                            <w:proofErr w:type="spellStart"/>
                            <w:r w:rsidRPr="009E1880">
                              <w:rPr>
                                <w:rFonts w:ascii="Times New Roman" w:hAnsi="Times New Roman" w:cs="Times New Roman"/>
                                <w:sz w:val="24"/>
                                <w:szCs w:val="24"/>
                              </w:rPr>
                              <w:t>terhadap</w:t>
                            </w:r>
                            <w:proofErr w:type="spellEnd"/>
                            <w:r w:rsidRPr="009E1880">
                              <w:rPr>
                                <w:rFonts w:ascii="Times New Roman" w:hAnsi="Times New Roman" w:cs="Times New Roman"/>
                                <w:sz w:val="24"/>
                                <w:szCs w:val="24"/>
                              </w:rPr>
                              <w:t xml:space="preserve"> </w:t>
                            </w:r>
                            <w:proofErr w:type="spellStart"/>
                            <w:r w:rsidRPr="009E1880">
                              <w:rPr>
                                <w:rFonts w:ascii="Times New Roman" w:hAnsi="Times New Roman" w:cs="Times New Roman"/>
                                <w:sz w:val="24"/>
                                <w:szCs w:val="24"/>
                              </w:rPr>
                              <w:t>keyakinan</w:t>
                            </w:r>
                            <w:proofErr w:type="spellEnd"/>
                            <w:r w:rsidRPr="009E1880">
                              <w:rPr>
                                <w:rFonts w:ascii="Times New Roman" w:hAnsi="Times New Roman" w:cs="Times New Roman"/>
                                <w:sz w:val="24"/>
                                <w:szCs w:val="24"/>
                              </w:rPr>
                              <w:t xml:space="preserve"> </w:t>
                            </w:r>
                          </w:p>
                          <w:p w14:paraId="4D4F8228" w14:textId="77777777" w:rsidR="00CE63D7" w:rsidRPr="009E1880" w:rsidRDefault="00CE63D7" w:rsidP="00CE63D7">
                            <w:pPr>
                              <w:spacing w:after="0" w:line="240" w:lineRule="auto"/>
                              <w:jc w:val="center"/>
                              <w:rPr>
                                <w:rFonts w:ascii="Times New Roman" w:hAnsi="Times New Roman" w:cs="Times New Roman"/>
                                <w:i/>
                                <w:iCs/>
                                <w:sz w:val="24"/>
                                <w:szCs w:val="24"/>
                              </w:rPr>
                            </w:pPr>
                            <w:r w:rsidRPr="009E1880">
                              <w:rPr>
                                <w:rFonts w:ascii="Times New Roman" w:hAnsi="Times New Roman" w:cs="Times New Roman"/>
                                <w:i/>
                                <w:iCs/>
                                <w:sz w:val="24"/>
                                <w:szCs w:val="24"/>
                              </w:rPr>
                              <w:t>A</w:t>
                            </w:r>
                            <w:r>
                              <w:rPr>
                                <w:rFonts w:ascii="Times New Roman" w:hAnsi="Times New Roman" w:cs="Times New Roman"/>
                                <w:i/>
                                <w:iCs/>
                                <w:sz w:val="24"/>
                                <w:szCs w:val="24"/>
                              </w:rPr>
                              <w:t>ttitude Toward Behavior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CDD5B" id="Rectangle 21" o:spid="_x0000_s1026" style="position:absolute;left:0;text-align:left;margin-left:62.65pt;margin-top:8.4pt;width:154.3pt;height:4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" fillcolor="white [3201]" strokecolor="black [3200]" strokeweight="1pt">
                <v:path arrowok="t"/>
                <v:textbox>
                  <w:txbxContent>
                    <w:p w14:paraId="0F550FE5" w14:textId="77777777" w:rsidR="00CE63D7" w:rsidRPr="009E1880" w:rsidRDefault="00CE63D7" w:rsidP="00CE63D7">
                      <w:pPr>
                        <w:spacing w:after="0" w:line="240" w:lineRule="auto"/>
                        <w:jc w:val="center"/>
                        <w:rPr>
                          <w:rFonts w:ascii="Times New Roman" w:hAnsi="Times New Roman" w:cs="Times New Roman"/>
                          <w:sz w:val="24"/>
                          <w:szCs w:val="24"/>
                        </w:rPr>
                      </w:pPr>
                      <w:proofErr w:type="spellStart"/>
                      <w:r w:rsidRPr="009E1880">
                        <w:rPr>
                          <w:rFonts w:ascii="Times New Roman" w:hAnsi="Times New Roman" w:cs="Times New Roman"/>
                          <w:sz w:val="24"/>
                          <w:szCs w:val="24"/>
                        </w:rPr>
                        <w:t>Sikap</w:t>
                      </w:r>
                      <w:proofErr w:type="spellEnd"/>
                      <w:r w:rsidRPr="009E1880">
                        <w:rPr>
                          <w:rFonts w:ascii="Times New Roman" w:hAnsi="Times New Roman" w:cs="Times New Roman"/>
                          <w:sz w:val="24"/>
                          <w:szCs w:val="24"/>
                        </w:rPr>
                        <w:t xml:space="preserve"> </w:t>
                      </w:r>
                      <w:proofErr w:type="spellStart"/>
                      <w:r w:rsidRPr="009E1880">
                        <w:rPr>
                          <w:rFonts w:ascii="Times New Roman" w:hAnsi="Times New Roman" w:cs="Times New Roman"/>
                          <w:sz w:val="24"/>
                          <w:szCs w:val="24"/>
                        </w:rPr>
                        <w:t>terhadap</w:t>
                      </w:r>
                      <w:proofErr w:type="spellEnd"/>
                      <w:r w:rsidRPr="009E1880">
                        <w:rPr>
                          <w:rFonts w:ascii="Times New Roman" w:hAnsi="Times New Roman" w:cs="Times New Roman"/>
                          <w:sz w:val="24"/>
                          <w:szCs w:val="24"/>
                        </w:rPr>
                        <w:t xml:space="preserve"> </w:t>
                      </w:r>
                      <w:proofErr w:type="spellStart"/>
                      <w:r w:rsidRPr="009E1880">
                        <w:rPr>
                          <w:rFonts w:ascii="Times New Roman" w:hAnsi="Times New Roman" w:cs="Times New Roman"/>
                          <w:sz w:val="24"/>
                          <w:szCs w:val="24"/>
                        </w:rPr>
                        <w:t>keyakinan</w:t>
                      </w:r>
                      <w:proofErr w:type="spellEnd"/>
                      <w:r w:rsidRPr="009E1880">
                        <w:rPr>
                          <w:rFonts w:ascii="Times New Roman" w:hAnsi="Times New Roman" w:cs="Times New Roman"/>
                          <w:sz w:val="24"/>
                          <w:szCs w:val="24"/>
                        </w:rPr>
                        <w:t xml:space="preserve"> </w:t>
                      </w:r>
                    </w:p>
                    <w:p w14:paraId="4D4F8228" w14:textId="77777777" w:rsidR="00CE63D7" w:rsidRPr="009E1880" w:rsidRDefault="00CE63D7" w:rsidP="00CE63D7">
                      <w:pPr>
                        <w:spacing w:after="0" w:line="240" w:lineRule="auto"/>
                        <w:jc w:val="center"/>
                        <w:rPr>
                          <w:rFonts w:ascii="Times New Roman" w:hAnsi="Times New Roman" w:cs="Times New Roman"/>
                          <w:i/>
                          <w:iCs/>
                          <w:sz w:val="24"/>
                          <w:szCs w:val="24"/>
                        </w:rPr>
                      </w:pPr>
                      <w:r w:rsidRPr="009E1880">
                        <w:rPr>
                          <w:rFonts w:ascii="Times New Roman" w:hAnsi="Times New Roman" w:cs="Times New Roman"/>
                          <w:i/>
                          <w:iCs/>
                          <w:sz w:val="24"/>
                          <w:szCs w:val="24"/>
                        </w:rPr>
                        <w:t>A</w:t>
                      </w:r>
                      <w:r>
                        <w:rPr>
                          <w:rFonts w:ascii="Times New Roman" w:hAnsi="Times New Roman" w:cs="Times New Roman"/>
                          <w:i/>
                          <w:iCs/>
                          <w:sz w:val="24"/>
                          <w:szCs w:val="24"/>
                        </w:rPr>
                        <w:t>ttitude Toward Behavior</w:t>
                      </w:r>
                    </w:p>
                  </w:txbxContent>
                </v:textbox>
              </v:rect>
            </w:pict>
          </mc:Fallback>
        </mc:AlternateContent>
      </w:r>
    </w:p>
    <w:p w14:paraId="0784182D" w14:textId="0CD0ADAB" w:rsidR="00CE63D7" w:rsidRPr="00562C9F" w:rsidRDefault="00CD7DEA" w:rsidP="00CE63D7">
      <w:pPr>
        <w:pStyle w:val="ListParagraph"/>
        <w:spacing w:after="0" w:line="480" w:lineRule="auto"/>
        <w:ind w:left="2160"/>
        <w:jc w:val="both"/>
        <w:rPr>
          <w:rFonts w:ascii="Times New Roman" w:hAnsi="Times New Roman" w:cs="Times New Roman"/>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FEA79FD" wp14:editId="142AF8F1">
                <wp:simplePos x="0" y="0"/>
                <wp:positionH relativeFrom="column">
                  <wp:posOffset>4725670</wp:posOffset>
                </wp:positionH>
                <wp:positionV relativeFrom="paragraph">
                  <wp:posOffset>352425</wp:posOffset>
                </wp:positionV>
                <wp:extent cx="985520" cy="551815"/>
                <wp:effectExtent l="0" t="0" r="5080" b="6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5520" cy="551815"/>
                        </a:xfrm>
                        <a:prstGeom prst="rect">
                          <a:avLst/>
                        </a:prstGeom>
                      </wps:spPr>
                      <wps:style>
                        <a:lnRef idx="2">
                          <a:schemeClr val="accent3"/>
                        </a:lnRef>
                        <a:fillRef idx="1">
                          <a:schemeClr val="lt1"/>
                        </a:fillRef>
                        <a:effectRef idx="0">
                          <a:schemeClr val="accent3"/>
                        </a:effectRef>
                        <a:fontRef idx="minor">
                          <a:schemeClr val="dk1"/>
                        </a:fontRef>
                      </wps:style>
                      <wps:txbx>
                        <w:txbxContent>
                          <w:p w14:paraId="2A3375D6" w14:textId="77777777" w:rsidR="00CE63D7" w:rsidRDefault="00CE63D7" w:rsidP="00CE63D7">
                            <w:pPr>
                              <w:spacing w:after="100" w:afterAutospacing="1" w:line="240" w:lineRule="auto"/>
                              <w:contextualSpacing/>
                              <w:jc w:val="center"/>
                              <w:rPr>
                                <w:rFonts w:ascii="Times New Roman" w:hAnsi="Times New Roman" w:cs="Times New Roman"/>
                                <w:sz w:val="24"/>
                                <w:szCs w:val="24"/>
                              </w:rPr>
                            </w:pPr>
                            <w:proofErr w:type="spellStart"/>
                            <w:r>
                              <w:rPr>
                                <w:rFonts w:ascii="Times New Roman" w:hAnsi="Times New Roman" w:cs="Times New Roman"/>
                                <w:sz w:val="24"/>
                                <w:szCs w:val="24"/>
                              </w:rPr>
                              <w:t>Perilaku</w:t>
                            </w:r>
                            <w:proofErr w:type="spellEnd"/>
                          </w:p>
                          <w:p w14:paraId="133C531C" w14:textId="77777777" w:rsidR="00CE63D7" w:rsidRPr="009E1880" w:rsidRDefault="00CE63D7" w:rsidP="00CE63D7">
                            <w:pPr>
                              <w:spacing w:after="100" w:afterAutospacing="1" w:line="240" w:lineRule="auto"/>
                              <w:contextualSpacing/>
                              <w:jc w:val="center"/>
                              <w:rPr>
                                <w:rFonts w:ascii="Times New Roman" w:hAnsi="Times New Roman" w:cs="Times New Roman"/>
                                <w:i/>
                                <w:iCs/>
                                <w:sz w:val="24"/>
                                <w:szCs w:val="24"/>
                              </w:rPr>
                            </w:pPr>
                            <w:r>
                              <w:rPr>
                                <w:rFonts w:ascii="Times New Roman" w:hAnsi="Times New Roman" w:cs="Times New Roman"/>
                                <w:i/>
                                <w:iCs/>
                                <w:sz w:val="24"/>
                                <w:szCs w:val="24"/>
                              </w:rPr>
                              <w:t>Behavior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EA79FD" id="Rectangle 16" o:spid="_x0000_s1027" style="position:absolute;left:0;text-align:left;margin-left:372.1pt;margin-top:27.75pt;width:77.6pt;height:4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" fillcolor="white [3201]" strokecolor="#a5a5a5 [3206]" strokeweight="1pt">
                <v:path arrowok="t"/>
                <v:textbox>
                  <w:txbxContent>
                    <w:p w14:paraId="2A3375D6" w14:textId="77777777" w:rsidR="00CE63D7" w:rsidRDefault="00CE63D7" w:rsidP="00CE63D7">
                      <w:pPr>
                        <w:spacing w:after="100" w:afterAutospacing="1" w:line="240" w:lineRule="auto"/>
                        <w:contextualSpacing/>
                        <w:jc w:val="center"/>
                        <w:rPr>
                          <w:rFonts w:ascii="Times New Roman" w:hAnsi="Times New Roman" w:cs="Times New Roman"/>
                          <w:sz w:val="24"/>
                          <w:szCs w:val="24"/>
                        </w:rPr>
                      </w:pPr>
                      <w:proofErr w:type="spellStart"/>
                      <w:r>
                        <w:rPr>
                          <w:rFonts w:ascii="Times New Roman" w:hAnsi="Times New Roman" w:cs="Times New Roman"/>
                          <w:sz w:val="24"/>
                          <w:szCs w:val="24"/>
                        </w:rPr>
                        <w:t>Perilaku</w:t>
                      </w:r>
                      <w:proofErr w:type="spellEnd"/>
                    </w:p>
                    <w:p w14:paraId="133C531C" w14:textId="77777777" w:rsidR="00CE63D7" w:rsidRPr="009E1880" w:rsidRDefault="00CE63D7" w:rsidP="00CE63D7">
                      <w:pPr>
                        <w:spacing w:after="100" w:afterAutospacing="1" w:line="240" w:lineRule="auto"/>
                        <w:contextualSpacing/>
                        <w:jc w:val="center"/>
                        <w:rPr>
                          <w:rFonts w:ascii="Times New Roman" w:hAnsi="Times New Roman" w:cs="Times New Roman"/>
                          <w:i/>
                          <w:iCs/>
                          <w:sz w:val="24"/>
                          <w:szCs w:val="24"/>
                        </w:rPr>
                      </w:pPr>
                      <w:r>
                        <w:rPr>
                          <w:rFonts w:ascii="Times New Roman" w:hAnsi="Times New Roman" w:cs="Times New Roman"/>
                          <w:i/>
                          <w:iCs/>
                          <w:sz w:val="24"/>
                          <w:szCs w:val="24"/>
                        </w:rPr>
                        <w:t>Behavior</w:t>
                      </w:r>
                    </w:p>
                  </w:txbxContent>
                </v:textbox>
              </v:rect>
            </w:pict>
          </mc:Fallback>
        </mc:AlternateContent>
      </w:r>
      <w:r w:rsidR="00C66B87" w:rsidRPr="00562C9F">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9A9DB37" wp14:editId="2B273C4D">
                <wp:simplePos x="0" y="0"/>
                <wp:positionH relativeFrom="column">
                  <wp:posOffset>3491865</wp:posOffset>
                </wp:positionH>
                <wp:positionV relativeFrom="paragraph">
                  <wp:posOffset>348615</wp:posOffset>
                </wp:positionV>
                <wp:extent cx="985520" cy="551815"/>
                <wp:effectExtent l="0" t="0" r="5080" b="63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5520" cy="551815"/>
                        </a:xfrm>
                        <a:prstGeom prst="rect">
                          <a:avLst/>
                        </a:prstGeom>
                      </wps:spPr>
                      <wps:style>
                        <a:lnRef idx="2">
                          <a:schemeClr val="accent3"/>
                        </a:lnRef>
                        <a:fillRef idx="1">
                          <a:schemeClr val="lt1"/>
                        </a:fillRef>
                        <a:effectRef idx="0">
                          <a:schemeClr val="accent3"/>
                        </a:effectRef>
                        <a:fontRef idx="minor">
                          <a:schemeClr val="dk1"/>
                        </a:fontRef>
                      </wps:style>
                      <wps:txbx>
                        <w:txbxContent>
                          <w:p w14:paraId="22A9A9D5" w14:textId="77777777" w:rsidR="00CE63D7" w:rsidRPr="009E1880" w:rsidRDefault="00CE63D7" w:rsidP="00CE63D7">
                            <w:pPr>
                              <w:jc w:val="center"/>
                              <w:rPr>
                                <w:rFonts w:ascii="Times New Roman" w:hAnsi="Times New Roman" w:cs="Times New Roman"/>
                                <w:sz w:val="24"/>
                                <w:szCs w:val="24"/>
                              </w:rPr>
                            </w:pPr>
                            <w:proofErr w:type="spellStart"/>
                            <w:r w:rsidRPr="009E1880">
                              <w:rPr>
                                <w:rFonts w:ascii="Times New Roman" w:hAnsi="Times New Roman" w:cs="Times New Roman"/>
                                <w:sz w:val="24"/>
                                <w:szCs w:val="24"/>
                              </w:rPr>
                              <w:t>Minat</w:t>
                            </w:r>
                            <w:proofErr w:type="spellEnd"/>
                            <w:r w:rsidRPr="009E1880">
                              <w:rPr>
                                <w:rFonts w:ascii="Times New Roman" w:hAnsi="Times New Roman" w:cs="Times New Roman"/>
                                <w:sz w:val="24"/>
                                <w:szCs w:val="24"/>
                              </w:rPr>
                              <w:t xml:space="preserve"> </w:t>
                            </w:r>
                            <w:proofErr w:type="spellStart"/>
                            <w:r w:rsidRPr="009E1880">
                              <w:rPr>
                                <w:rFonts w:ascii="Times New Roman" w:hAnsi="Times New Roman" w:cs="Times New Roman"/>
                                <w:sz w:val="24"/>
                                <w:szCs w:val="24"/>
                              </w:rPr>
                              <w:t>Perilaku</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A9DB37" id="Rectangle 19" o:spid="_x0000_s1028" style="position:absolute;left:0;text-align:left;margin-left:274.95pt;margin-top:27.45pt;width:77.6pt;height:4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" fillcolor="white [3201]" strokecolor="#a5a5a5 [3206]" strokeweight="1pt">
                <v:path arrowok="t"/>
                <v:textbox>
                  <w:txbxContent>
                    <w:p w14:paraId="22A9A9D5" w14:textId="77777777" w:rsidR="00CE63D7" w:rsidRPr="009E1880" w:rsidRDefault="00CE63D7" w:rsidP="00CE63D7">
                      <w:pPr>
                        <w:jc w:val="center"/>
                        <w:rPr>
                          <w:rFonts w:ascii="Times New Roman" w:hAnsi="Times New Roman" w:cs="Times New Roman"/>
                          <w:sz w:val="24"/>
                          <w:szCs w:val="24"/>
                        </w:rPr>
                      </w:pPr>
                      <w:proofErr w:type="spellStart"/>
                      <w:r w:rsidRPr="009E1880">
                        <w:rPr>
                          <w:rFonts w:ascii="Times New Roman" w:hAnsi="Times New Roman" w:cs="Times New Roman"/>
                          <w:sz w:val="24"/>
                          <w:szCs w:val="24"/>
                        </w:rPr>
                        <w:t>Minat</w:t>
                      </w:r>
                      <w:proofErr w:type="spellEnd"/>
                      <w:r w:rsidRPr="009E1880">
                        <w:rPr>
                          <w:rFonts w:ascii="Times New Roman" w:hAnsi="Times New Roman" w:cs="Times New Roman"/>
                          <w:sz w:val="24"/>
                          <w:szCs w:val="24"/>
                        </w:rPr>
                        <w:t xml:space="preserve"> </w:t>
                      </w:r>
                      <w:proofErr w:type="spellStart"/>
                      <w:r w:rsidRPr="009E1880">
                        <w:rPr>
                          <w:rFonts w:ascii="Times New Roman" w:hAnsi="Times New Roman" w:cs="Times New Roman"/>
                          <w:sz w:val="24"/>
                          <w:szCs w:val="24"/>
                        </w:rPr>
                        <w:t>Perilaku</w:t>
                      </w:r>
                      <w:proofErr w:type="spellEnd"/>
                    </w:p>
                  </w:txbxContent>
                </v:textbox>
              </v:rect>
            </w:pict>
          </mc:Fallback>
        </mc:AlternateContent>
      </w:r>
      <w:r w:rsidR="00C66B87" w:rsidRPr="00562C9F">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EDED550" wp14:editId="7B2E3D72">
                <wp:simplePos x="0" y="0"/>
                <wp:positionH relativeFrom="column">
                  <wp:posOffset>2762250</wp:posOffset>
                </wp:positionH>
                <wp:positionV relativeFrom="paragraph">
                  <wp:posOffset>29210</wp:posOffset>
                </wp:positionV>
                <wp:extent cx="634365" cy="577850"/>
                <wp:effectExtent l="0" t="0" r="51435" b="3175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365" cy="577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w14:anchorId="50D127AF" id="_x0000_t32" coordsize="21600,21600" o:spt="32" o:oned="t" path="m,l21600,21600e" filled="f">
                <v:path arrowok="t" fillok="f" o:connecttype="none"/>
                <o:lock v:ext="edit" shapetype="t"/>
              </v:shapetype>
              <v:shape id="Straight Arrow Connector 18" o:spid="_x0000_s1026" type="#_x0000_t32" style="position:absolute;margin-left:217.5pt;margin-top:2.3pt;width:49.95pt;height: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" strokecolor="black [3200]" strokeweight=".5pt">
                <v:stroke endarrow="block" joinstyle="miter"/>
                <o:lock v:ext="edit" shapetype="f"/>
              </v:shape>
            </w:pict>
          </mc:Fallback>
        </mc:AlternateContent>
      </w:r>
    </w:p>
    <w:p w14:paraId="71A02912" w14:textId="6049DDD9" w:rsidR="00CE63D7" w:rsidRPr="00562C9F" w:rsidRDefault="00CD7DEA" w:rsidP="00CE63D7">
      <w:pPr>
        <w:pStyle w:val="ListParagraph"/>
        <w:spacing w:after="0" w:line="480" w:lineRule="auto"/>
        <w:ind w:left="2160"/>
        <w:jc w:val="both"/>
        <w:rPr>
          <w:rFonts w:ascii="Times New Roman" w:hAnsi="Times New Roman" w:cs="Times New Roman"/>
          <w:sz w:val="24"/>
          <w:szCs w:val="24"/>
        </w:rPr>
      </w:pPr>
      <w:r w:rsidRPr="00562C9F">
        <w:rPr>
          <w:rFonts w:ascii="Times New Roman" w:hAnsi="Times New Roman" w:cs="Times New Roman"/>
          <w:noProof/>
          <w:sz w:val="24"/>
          <w:szCs w:val="24"/>
        </w:rPr>
        <mc:AlternateContent>
          <mc:Choice Requires="wps">
            <w:drawing>
              <wp:anchor distT="4294967295" distB="4294967295" distL="114300" distR="114300" simplePos="0" relativeHeight="251666432" behindDoc="0" locked="0" layoutInCell="1" allowOverlap="1" wp14:anchorId="7011287E" wp14:editId="376A88D7">
                <wp:simplePos x="0" y="0"/>
                <wp:positionH relativeFrom="column">
                  <wp:posOffset>4471523</wp:posOffset>
                </wp:positionH>
                <wp:positionV relativeFrom="paragraph">
                  <wp:posOffset>285660</wp:posOffset>
                </wp:positionV>
                <wp:extent cx="255182" cy="45719"/>
                <wp:effectExtent l="0" t="38100" r="31115" b="88265"/>
                <wp:wrapNone/>
                <wp:docPr id="15" name="Connector: Elbow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5182" cy="45719"/>
                        </a:xfrm>
                        <a:prstGeom prst="bentConnector3">
                          <a:avLst>
                            <a:gd name="adj1" fmla="val 1752"/>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A2CB9F6"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5" o:spid="_x0000_s1026" type="#_x0000_t34" style="position:absolute;margin-left:352.1pt;margin-top:22.5pt;width:20.1pt;height:3.6pt;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" adj="378" strokecolor="black [3200]" strokeweight=".5pt">
                <v:stroke endarrow="block"/>
                <o:lock v:ext="edit" shapetype="f"/>
              </v:shape>
            </w:pict>
          </mc:Fallback>
        </mc:AlternateContent>
      </w:r>
      <w:r w:rsidR="00C66B87" w:rsidRPr="00562C9F">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74CE8A2" wp14:editId="60811F9A">
                <wp:simplePos x="0" y="0"/>
                <wp:positionH relativeFrom="column">
                  <wp:posOffset>2756535</wp:posOffset>
                </wp:positionH>
                <wp:positionV relativeFrom="paragraph">
                  <wp:posOffset>329565</wp:posOffset>
                </wp:positionV>
                <wp:extent cx="641350" cy="617855"/>
                <wp:effectExtent l="0" t="38100" r="44450" b="1079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1350" cy="6178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6FC48D" id="_x0000_t32" coordsize="21600,21600" o:spt="32" o:oned="t" path="m,l21600,21600e" filled="f">
                <v:path arrowok="t" fillok="f" o:connecttype="none"/>
                <o:lock v:ext="edit" shapetype="t"/>
              </v:shapetype>
              <v:shape id="Straight Arrow Connector 17" o:spid="_x0000_s1026" type="#_x0000_t32" style="position:absolute;margin-left:217.05pt;margin-top:25.95pt;width:50.5pt;height:48.6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" strokecolor="black [3200]" strokeweight=".5pt">
                <v:stroke endarrow="block" joinstyle="miter"/>
                <o:lock v:ext="edit" shapetype="f"/>
              </v:shape>
            </w:pict>
          </mc:Fallback>
        </mc:AlternateContent>
      </w:r>
      <w:r w:rsidR="00C66B87" w:rsidRPr="00562C9F">
        <w:rPr>
          <w:rFonts w:ascii="Times New Roman" w:hAnsi="Times New Roman" w:cs="Times New Roman"/>
          <w:noProof/>
          <w:sz w:val="24"/>
          <w:szCs w:val="24"/>
        </w:rPr>
        <mc:AlternateContent>
          <mc:Choice Requires="wps">
            <w:drawing>
              <wp:anchor distT="4294967295" distB="4294967295" distL="114300" distR="114300" simplePos="0" relativeHeight="251664384" behindDoc="0" locked="0" layoutInCell="1" allowOverlap="1" wp14:anchorId="3FD6231A" wp14:editId="66BE2005">
                <wp:simplePos x="0" y="0"/>
                <wp:positionH relativeFrom="column">
                  <wp:posOffset>2756535</wp:posOffset>
                </wp:positionH>
                <wp:positionV relativeFrom="paragraph">
                  <wp:posOffset>292734</wp:posOffset>
                </wp:positionV>
                <wp:extent cx="641350" cy="0"/>
                <wp:effectExtent l="0" t="76200" r="6350" b="76200"/>
                <wp:wrapNone/>
                <wp:docPr id="14" name="Connector: Elbow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350" cy="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DDEF" id="Connector: Elbow 14" o:spid="_x0000_s1026" type="#_x0000_t34" style="position:absolute;margin-left:217.05pt;margin-top:23.05pt;width:50.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" strokecolor="black [3200]" strokeweight=".5pt">
                <v:stroke endarrow="block"/>
                <o:lock v:ext="edit" shapetype="f"/>
              </v:shape>
            </w:pict>
          </mc:Fallback>
        </mc:AlternateContent>
      </w:r>
      <w:r w:rsidR="00C66B87" w:rsidRPr="00562C9F">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D2C68AD" wp14:editId="09B68085">
                <wp:simplePos x="0" y="0"/>
                <wp:positionH relativeFrom="column">
                  <wp:posOffset>795655</wp:posOffset>
                </wp:positionH>
                <wp:positionV relativeFrom="paragraph">
                  <wp:posOffset>34925</wp:posOffset>
                </wp:positionV>
                <wp:extent cx="1958975" cy="551815"/>
                <wp:effectExtent l="0" t="0" r="3175" b="6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975" cy="551815"/>
                        </a:xfrm>
                        <a:prstGeom prst="rect">
                          <a:avLst/>
                        </a:prstGeom>
                      </wps:spPr>
                      <wps:style>
                        <a:lnRef idx="2">
                          <a:schemeClr val="dk1"/>
                        </a:lnRef>
                        <a:fillRef idx="1">
                          <a:schemeClr val="lt1"/>
                        </a:fillRef>
                        <a:effectRef idx="0">
                          <a:schemeClr val="dk1"/>
                        </a:effectRef>
                        <a:fontRef idx="minor">
                          <a:schemeClr val="dk1"/>
                        </a:fontRef>
                      </wps:style>
                      <wps:txbx>
                        <w:txbxContent>
                          <w:p w14:paraId="03162C0A" w14:textId="77777777" w:rsidR="00CE63D7" w:rsidRDefault="00CE63D7" w:rsidP="00CE6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Norma </w:t>
                            </w:r>
                            <w:proofErr w:type="spellStart"/>
                            <w:r>
                              <w:rPr>
                                <w:rFonts w:ascii="Times New Roman" w:hAnsi="Times New Roman" w:cs="Times New Roman"/>
                                <w:sz w:val="24"/>
                                <w:szCs w:val="24"/>
                              </w:rPr>
                              <w:t>Subjektif</w:t>
                            </w:r>
                            <w:proofErr w:type="spellEnd"/>
                          </w:p>
                          <w:p w14:paraId="04A43D93" w14:textId="77777777" w:rsidR="00CE63D7" w:rsidRPr="009E1880" w:rsidRDefault="00CE63D7" w:rsidP="00CE63D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Subjective Norms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C68AD" id="Rectangle 13" o:spid="_x0000_s1029" style="position:absolute;left:0;text-align:left;margin-left:62.65pt;margin-top:2.75pt;width:154.25pt;height:4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" fillcolor="white [3201]" strokecolor="black [3200]" strokeweight="1pt">
                <v:path arrowok="t"/>
                <v:textbox>
                  <w:txbxContent>
                    <w:p w14:paraId="03162C0A" w14:textId="77777777" w:rsidR="00CE63D7" w:rsidRDefault="00CE63D7" w:rsidP="00CE63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Norma </w:t>
                      </w:r>
                      <w:proofErr w:type="spellStart"/>
                      <w:r>
                        <w:rPr>
                          <w:rFonts w:ascii="Times New Roman" w:hAnsi="Times New Roman" w:cs="Times New Roman"/>
                          <w:sz w:val="24"/>
                          <w:szCs w:val="24"/>
                        </w:rPr>
                        <w:t>Subjektif</w:t>
                      </w:r>
                      <w:proofErr w:type="spellEnd"/>
                    </w:p>
                    <w:p w14:paraId="04A43D93" w14:textId="77777777" w:rsidR="00CE63D7" w:rsidRPr="009E1880" w:rsidRDefault="00CE63D7" w:rsidP="00CE63D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Subjective Norms</w:t>
                      </w:r>
                    </w:p>
                  </w:txbxContent>
                </v:textbox>
              </v:rect>
            </w:pict>
          </mc:Fallback>
        </mc:AlternateContent>
      </w:r>
    </w:p>
    <w:p w14:paraId="2854969F" w14:textId="500DD1CF" w:rsidR="00CE63D7" w:rsidRPr="00562C9F" w:rsidRDefault="00C66B87" w:rsidP="00CE63D7">
      <w:pPr>
        <w:pStyle w:val="ListParagraph"/>
        <w:spacing w:after="0" w:line="480" w:lineRule="auto"/>
        <w:ind w:left="1440"/>
        <w:jc w:val="both"/>
        <w:rPr>
          <w:rFonts w:ascii="Times New Roman" w:hAnsi="Times New Roman" w:cs="Times New Roman"/>
          <w:b/>
          <w:bCs/>
          <w:i/>
          <w:iCs/>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6DC7258" wp14:editId="49DD763D">
                <wp:simplePos x="0" y="0"/>
                <wp:positionH relativeFrom="column">
                  <wp:posOffset>795655</wp:posOffset>
                </wp:positionH>
                <wp:positionV relativeFrom="paragraph">
                  <wp:posOffset>325755</wp:posOffset>
                </wp:positionV>
                <wp:extent cx="1958975" cy="551815"/>
                <wp:effectExtent l="0" t="0" r="3175" b="63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975" cy="551815"/>
                        </a:xfrm>
                        <a:prstGeom prst="rect">
                          <a:avLst/>
                        </a:prstGeom>
                      </wps:spPr>
                      <wps:style>
                        <a:lnRef idx="2">
                          <a:schemeClr val="dk1"/>
                        </a:lnRef>
                        <a:fillRef idx="1">
                          <a:schemeClr val="lt1"/>
                        </a:fillRef>
                        <a:effectRef idx="0">
                          <a:schemeClr val="dk1"/>
                        </a:effectRef>
                        <a:fontRef idx="minor">
                          <a:schemeClr val="dk1"/>
                        </a:fontRef>
                      </wps:style>
                      <wps:txbx>
                        <w:txbxContent>
                          <w:p w14:paraId="067F21C1" w14:textId="77777777" w:rsidR="00CE63D7" w:rsidRDefault="00CE63D7" w:rsidP="00CE63D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Kontrol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p>
                          <w:p w14:paraId="563E9A9A" w14:textId="77777777" w:rsidR="00CE63D7" w:rsidRPr="009E1880" w:rsidRDefault="00CE63D7" w:rsidP="00CE63D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Behavior Control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C7258" id="Rectangle 12" o:spid="_x0000_s1030" style="position:absolute;left:0;text-align:left;margin-left:62.65pt;margin-top:25.65pt;width:154.25pt;height:4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" fillcolor="white [3201]" strokecolor="black [3200]" strokeweight="1pt">
                <v:path arrowok="t"/>
                <v:textbox>
                  <w:txbxContent>
                    <w:p w14:paraId="067F21C1" w14:textId="77777777" w:rsidR="00CE63D7" w:rsidRDefault="00CE63D7" w:rsidP="00CE63D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Kontrol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p>
                    <w:p w14:paraId="563E9A9A" w14:textId="77777777" w:rsidR="00CE63D7" w:rsidRPr="009E1880" w:rsidRDefault="00CE63D7" w:rsidP="00CE63D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Behavior Control</w:t>
                      </w:r>
                    </w:p>
                  </w:txbxContent>
                </v:textbox>
              </v:rect>
            </w:pict>
          </mc:Fallback>
        </mc:AlternateContent>
      </w:r>
    </w:p>
    <w:p w14:paraId="502307A2" w14:textId="77777777" w:rsidR="00CE63D7" w:rsidRPr="00562C9F" w:rsidRDefault="00CE63D7" w:rsidP="00CE63D7">
      <w:pPr>
        <w:pStyle w:val="ListParagraph"/>
        <w:spacing w:after="0" w:line="480" w:lineRule="auto"/>
        <w:jc w:val="both"/>
        <w:rPr>
          <w:rFonts w:ascii="Times New Roman" w:hAnsi="Times New Roman" w:cs="Times New Roman"/>
          <w:b/>
          <w:bCs/>
          <w:sz w:val="24"/>
          <w:szCs w:val="24"/>
        </w:rPr>
      </w:pPr>
    </w:p>
    <w:p w14:paraId="6AE8C2B1" w14:textId="77777777" w:rsidR="00CE63D7" w:rsidRPr="00562C9F" w:rsidRDefault="00CE63D7" w:rsidP="00CE63D7">
      <w:pPr>
        <w:pStyle w:val="ListParagraph"/>
        <w:spacing w:after="0" w:line="480" w:lineRule="auto"/>
        <w:jc w:val="both"/>
        <w:rPr>
          <w:rFonts w:ascii="Times New Roman" w:hAnsi="Times New Roman" w:cs="Times New Roman"/>
          <w:b/>
          <w:bCs/>
          <w:sz w:val="24"/>
          <w:szCs w:val="24"/>
        </w:rPr>
      </w:pPr>
    </w:p>
    <w:p w14:paraId="7E81EF44" w14:textId="77777777" w:rsidR="00CE63D7" w:rsidRPr="00562C9F" w:rsidRDefault="00CE63D7" w:rsidP="009F602E">
      <w:pPr>
        <w:pStyle w:val="Subtitle"/>
      </w:pPr>
      <w:bookmarkStart w:id="25" w:name="_Toc119356750"/>
      <w:r w:rsidRPr="00562C9F">
        <w:t>Gambar 2.1</w:t>
      </w:r>
      <w:bookmarkEnd w:id="25"/>
    </w:p>
    <w:p w14:paraId="59C5045B" w14:textId="77777777" w:rsidR="00CE63D7" w:rsidRPr="00562C9F" w:rsidRDefault="00CE63D7" w:rsidP="009F602E">
      <w:pPr>
        <w:pStyle w:val="Subtitle"/>
      </w:pPr>
      <w:bookmarkStart w:id="26" w:name="_Toc119356751"/>
      <w:r w:rsidRPr="00562C9F">
        <w:t xml:space="preserve">Model Theory of Planned </w:t>
      </w:r>
      <w:proofErr w:type="spellStart"/>
      <w:r w:rsidRPr="00562C9F">
        <w:t>Behaviour</w:t>
      </w:r>
      <w:proofErr w:type="spellEnd"/>
      <w:r w:rsidRPr="00562C9F">
        <w:t xml:space="preserve"> (TPB)</w:t>
      </w:r>
      <w:bookmarkEnd w:id="26"/>
    </w:p>
    <w:p w14:paraId="7644EC40" w14:textId="55B7A0EB" w:rsidR="00A25FDF" w:rsidRPr="00562C9F" w:rsidRDefault="00A25FDF" w:rsidP="00A25FDF">
      <w:pPr>
        <w:rPr>
          <w:rFonts w:ascii="Times New Roman" w:hAnsi="Times New Roman" w:cs="Times New Roman"/>
          <w:b/>
          <w:bCs/>
          <w:i/>
          <w:iCs/>
          <w:sz w:val="24"/>
          <w:szCs w:val="24"/>
        </w:rPr>
      </w:pPr>
    </w:p>
    <w:p w14:paraId="00A544EC" w14:textId="77777777" w:rsidR="009F0A03" w:rsidRPr="00562C9F" w:rsidRDefault="009F0A03" w:rsidP="00A25FDF">
      <w:pPr>
        <w:rPr>
          <w:rFonts w:ascii="Times New Roman" w:hAnsi="Times New Roman" w:cs="Times New Roman"/>
          <w:b/>
          <w:bCs/>
          <w:i/>
          <w:iCs/>
          <w:sz w:val="24"/>
          <w:szCs w:val="24"/>
        </w:rPr>
      </w:pPr>
    </w:p>
    <w:p w14:paraId="4D28413F" w14:textId="77777777" w:rsidR="00CE63D7" w:rsidRPr="00562C9F" w:rsidRDefault="00CE63D7" w:rsidP="006A1DC3">
      <w:pPr>
        <w:pStyle w:val="Heading3"/>
      </w:pPr>
      <w:bookmarkStart w:id="27" w:name="_Toc126105702"/>
      <w:proofErr w:type="spellStart"/>
      <w:r w:rsidRPr="00562C9F">
        <w:lastRenderedPageBreak/>
        <w:t>Teori</w:t>
      </w:r>
      <w:proofErr w:type="spellEnd"/>
      <w:r w:rsidRPr="00562C9F">
        <w:t xml:space="preserve"> Etika </w:t>
      </w:r>
      <w:proofErr w:type="spellStart"/>
      <w:r w:rsidRPr="00562C9F">
        <w:t>Teonom</w:t>
      </w:r>
      <w:bookmarkEnd w:id="27"/>
      <w:proofErr w:type="spellEnd"/>
    </w:p>
    <w:p w14:paraId="02886736" w14:textId="66C09722" w:rsidR="00F07738" w:rsidRPr="00562C9F" w:rsidRDefault="00F07738" w:rsidP="00F07738">
      <w:pPr>
        <w:spacing w:after="0" w:line="480" w:lineRule="auto"/>
        <w:ind w:left="1625" w:firstLine="535"/>
        <w:jc w:val="both"/>
        <w:rPr>
          <w:rFonts w:ascii="Times New Roman" w:hAnsi="Times New Roman" w:cs="Times New Roman"/>
          <w:bCs/>
          <w:iCs/>
          <w:sz w:val="24"/>
          <w:szCs w:val="24"/>
        </w:rPr>
      </w:pPr>
      <w:proofErr w:type="spellStart"/>
      <w:r w:rsidRPr="00562C9F">
        <w:rPr>
          <w:rFonts w:ascii="Times New Roman" w:hAnsi="Times New Roman" w:cs="Times New Roman"/>
          <w:bCs/>
          <w:iCs/>
          <w:sz w:val="24"/>
          <w:szCs w:val="24"/>
        </w:rPr>
        <w:t>Penjelasan</w:t>
      </w:r>
      <w:proofErr w:type="spellEnd"/>
      <w:r w:rsidRPr="00562C9F">
        <w:rPr>
          <w:rFonts w:ascii="Times New Roman" w:hAnsi="Times New Roman" w:cs="Times New Roman"/>
          <w:bCs/>
          <w:iCs/>
          <w:sz w:val="24"/>
          <w:szCs w:val="24"/>
        </w:rPr>
        <w:t xml:space="preserve"> yang </w:t>
      </w:r>
      <w:proofErr w:type="spellStart"/>
      <w:r w:rsidRPr="00562C9F">
        <w:rPr>
          <w:rFonts w:ascii="Times New Roman" w:hAnsi="Times New Roman" w:cs="Times New Roman"/>
          <w:bCs/>
          <w:iCs/>
          <w:sz w:val="24"/>
          <w:szCs w:val="24"/>
        </w:rPr>
        <w:t>diberikan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dalam</w:t>
      </w:r>
      <w:proofErr w:type="spellEnd"/>
      <w:r w:rsidRPr="00562C9F">
        <w:rPr>
          <w:rFonts w:ascii="Times New Roman" w:hAnsi="Times New Roman" w:cs="Times New Roman"/>
          <w:bCs/>
          <w:iCs/>
          <w:sz w:val="24"/>
          <w:szCs w:val="24"/>
        </w:rPr>
        <w:t xml:space="preserve"> </w:t>
      </w:r>
      <w:r w:rsidRPr="00562C9F">
        <w:rPr>
          <w:rFonts w:ascii="Times New Roman" w:hAnsi="Times New Roman" w:cs="Times New Roman"/>
          <w:bCs/>
          <w:iCs/>
          <w:sz w:val="24"/>
          <w:szCs w:val="24"/>
          <w:lang w:val="id-ID"/>
        </w:rPr>
        <w:t>(</w:t>
      </w:r>
      <w:r w:rsidRPr="00562C9F">
        <w:rPr>
          <w:rFonts w:ascii="Times New Roman" w:hAnsi="Times New Roman" w:cs="Times New Roman"/>
          <w:bCs/>
          <w:iCs/>
          <w:sz w:val="24"/>
          <w:szCs w:val="24"/>
        </w:rPr>
        <w:t>T</w:t>
      </w:r>
      <w:r w:rsidRPr="00562C9F">
        <w:rPr>
          <w:rFonts w:ascii="Times New Roman" w:hAnsi="Times New Roman" w:cs="Times New Roman"/>
          <w:bCs/>
          <w:iCs/>
          <w:sz w:val="24"/>
          <w:szCs w:val="24"/>
          <w:lang w:val="id-ID"/>
        </w:rPr>
        <w:t>eori-teori</w:t>
      </w:r>
      <w:r w:rsidRPr="00562C9F">
        <w:rPr>
          <w:rFonts w:ascii="Times New Roman" w:hAnsi="Times New Roman" w:cs="Times New Roman"/>
          <w:bCs/>
          <w:iCs/>
          <w:sz w:val="24"/>
          <w:szCs w:val="24"/>
        </w:rPr>
        <w:t xml:space="preserve">, n.d.2018), </w:t>
      </w:r>
      <w:proofErr w:type="spellStart"/>
      <w:r w:rsidRPr="00562C9F">
        <w:rPr>
          <w:rFonts w:ascii="Times New Roman" w:hAnsi="Times New Roman" w:cs="Times New Roman"/>
          <w:bCs/>
          <w:iCs/>
          <w:sz w:val="24"/>
          <w:szCs w:val="24"/>
        </w:rPr>
        <w:t>menurut</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teori</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etika</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theonom</w:t>
      </w:r>
      <w:proofErr w:type="spellEnd"/>
      <w:r w:rsidR="003A064E" w:rsidRPr="00562C9F">
        <w:rPr>
          <w:rFonts w:ascii="Times New Roman" w:hAnsi="Times New Roman" w:cs="Times New Roman"/>
          <w:bCs/>
          <w:iCs/>
          <w:sz w:val="24"/>
          <w:szCs w:val="24"/>
          <w:lang w:val="id-ID"/>
        </w:rPr>
        <w:t>y</w:t>
      </w:r>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karakter</w:t>
      </w:r>
      <w:proofErr w:type="spellEnd"/>
      <w:r w:rsidRPr="00562C9F">
        <w:rPr>
          <w:rFonts w:ascii="Times New Roman" w:hAnsi="Times New Roman" w:cs="Times New Roman"/>
          <w:bCs/>
          <w:iCs/>
          <w:sz w:val="24"/>
          <w:szCs w:val="24"/>
        </w:rPr>
        <w:t xml:space="preserve"> moral </w:t>
      </w:r>
      <w:proofErr w:type="spellStart"/>
      <w:r w:rsidRPr="00562C9F">
        <w:rPr>
          <w:rFonts w:ascii="Times New Roman" w:hAnsi="Times New Roman" w:cs="Times New Roman"/>
          <w:bCs/>
          <w:iCs/>
          <w:sz w:val="24"/>
          <w:szCs w:val="24"/>
        </w:rPr>
        <w:t>seseorang</w:t>
      </w:r>
      <w:proofErr w:type="spellEnd"/>
      <w:r w:rsidRPr="00562C9F">
        <w:rPr>
          <w:rFonts w:ascii="Times New Roman" w:hAnsi="Times New Roman" w:cs="Times New Roman"/>
          <w:bCs/>
          <w:iCs/>
          <w:sz w:val="24"/>
          <w:szCs w:val="24"/>
        </w:rPr>
        <w:t xml:space="preserve"> sangat </w:t>
      </w:r>
      <w:proofErr w:type="spellStart"/>
      <w:r w:rsidRPr="00562C9F">
        <w:rPr>
          <w:rFonts w:ascii="Times New Roman" w:hAnsi="Times New Roman" w:cs="Times New Roman"/>
          <w:bCs/>
          <w:iCs/>
          <w:sz w:val="24"/>
          <w:szCs w:val="24"/>
        </w:rPr>
        <w:t>ditentukan</w:t>
      </w:r>
      <w:proofErr w:type="spellEnd"/>
      <w:r w:rsidRPr="00562C9F">
        <w:rPr>
          <w:rFonts w:ascii="Times New Roman" w:hAnsi="Times New Roman" w:cs="Times New Roman"/>
          <w:bCs/>
          <w:iCs/>
          <w:sz w:val="24"/>
          <w:szCs w:val="24"/>
        </w:rPr>
        <w:t xml:space="preserve"> oleh </w:t>
      </w:r>
      <w:proofErr w:type="spellStart"/>
      <w:r w:rsidRPr="00562C9F">
        <w:rPr>
          <w:rFonts w:ascii="Times New Roman" w:hAnsi="Times New Roman" w:cs="Times New Roman"/>
          <w:bCs/>
          <w:iCs/>
          <w:sz w:val="24"/>
          <w:szCs w:val="24"/>
        </w:rPr>
        <w:t>seberapa</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baik</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dia</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bergaul</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dengan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Tuhan</w:t>
      </w:r>
      <w:proofErr w:type="spellEnd"/>
      <w:r w:rsidRPr="00562C9F">
        <w:rPr>
          <w:rFonts w:ascii="Times New Roman" w:hAnsi="Times New Roman" w:cs="Times New Roman"/>
          <w:bCs/>
          <w:iCs/>
          <w:sz w:val="24"/>
          <w:szCs w:val="24"/>
        </w:rPr>
        <w:t xml:space="preserve">. Jika </w:t>
      </w:r>
      <w:proofErr w:type="spellStart"/>
      <w:r w:rsidRPr="00562C9F">
        <w:rPr>
          <w:rFonts w:ascii="Times New Roman" w:hAnsi="Times New Roman" w:cs="Times New Roman"/>
          <w:bCs/>
          <w:iCs/>
          <w:sz w:val="24"/>
          <w:szCs w:val="24"/>
        </w:rPr>
        <w:t>sejalan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dengan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kehendak</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Tuhan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perilaku</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manusia</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secara</w:t>
      </w:r>
      <w:proofErr w:type="spellEnd"/>
      <w:r w:rsidRPr="00562C9F">
        <w:rPr>
          <w:rFonts w:ascii="Times New Roman" w:hAnsi="Times New Roman" w:cs="Times New Roman"/>
          <w:bCs/>
          <w:iCs/>
          <w:sz w:val="24"/>
          <w:szCs w:val="24"/>
        </w:rPr>
        <w:t xml:space="preserve"> moral </w:t>
      </w:r>
      <w:proofErr w:type="spellStart"/>
      <w:r w:rsidRPr="00562C9F">
        <w:rPr>
          <w:rFonts w:ascii="Times New Roman" w:hAnsi="Times New Roman" w:cs="Times New Roman"/>
          <w:bCs/>
          <w:iCs/>
          <w:sz w:val="24"/>
          <w:szCs w:val="24"/>
        </w:rPr>
        <w:t>baik</w:t>
      </w:r>
      <w:proofErr w:type="spellEnd"/>
      <w:r w:rsidR="003A064E" w:rsidRPr="00562C9F">
        <w:rPr>
          <w:rFonts w:ascii="Times New Roman" w:hAnsi="Times New Roman" w:cs="Times New Roman"/>
          <w:bCs/>
          <w:iCs/>
          <w:sz w:val="24"/>
          <w:szCs w:val="24"/>
          <w:lang w:val="id-ID"/>
        </w:rPr>
        <w:t>,</w:t>
      </w:r>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jika</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tidak</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sesuai</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dengan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aturan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dalam</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Alkitab</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itu</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buruk</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secara</w:t>
      </w:r>
      <w:proofErr w:type="spellEnd"/>
      <w:r w:rsidRPr="00562C9F">
        <w:rPr>
          <w:rFonts w:ascii="Times New Roman" w:hAnsi="Times New Roman" w:cs="Times New Roman"/>
          <w:bCs/>
          <w:iCs/>
          <w:sz w:val="24"/>
          <w:szCs w:val="24"/>
        </w:rPr>
        <w:t xml:space="preserve"> moral. </w:t>
      </w:r>
      <w:proofErr w:type="spellStart"/>
      <w:r w:rsidRPr="00562C9F">
        <w:rPr>
          <w:rFonts w:ascii="Times New Roman" w:hAnsi="Times New Roman" w:cs="Times New Roman"/>
          <w:bCs/>
          <w:iCs/>
          <w:sz w:val="24"/>
          <w:szCs w:val="24"/>
        </w:rPr>
        <w:t>Filsafat</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etika</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semua</w:t>
      </w:r>
      <w:proofErr w:type="spellEnd"/>
      <w:r w:rsidRPr="00562C9F">
        <w:rPr>
          <w:rFonts w:ascii="Times New Roman" w:hAnsi="Times New Roman" w:cs="Times New Roman"/>
          <w:bCs/>
          <w:iCs/>
          <w:sz w:val="24"/>
          <w:szCs w:val="24"/>
        </w:rPr>
        <w:t xml:space="preserve"> agama </w:t>
      </w:r>
      <w:proofErr w:type="spellStart"/>
      <w:r w:rsidRPr="00562C9F">
        <w:rPr>
          <w:rFonts w:ascii="Times New Roman" w:hAnsi="Times New Roman" w:cs="Times New Roman"/>
          <w:bCs/>
          <w:iCs/>
          <w:sz w:val="24"/>
          <w:szCs w:val="24"/>
        </w:rPr>
        <w:t>memiliki</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empat</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kesamaan</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mendasar</w:t>
      </w:r>
      <w:proofErr w:type="spellEnd"/>
      <w:r w:rsidRPr="00562C9F">
        <w:rPr>
          <w:rFonts w:ascii="Times New Roman" w:hAnsi="Times New Roman" w:cs="Times New Roman"/>
          <w:bCs/>
          <w:iCs/>
          <w:sz w:val="24"/>
          <w:szCs w:val="24"/>
        </w:rPr>
        <w:t xml:space="preserve">, </w:t>
      </w:r>
      <w:proofErr w:type="spellStart"/>
      <w:r w:rsidRPr="00562C9F">
        <w:rPr>
          <w:rFonts w:ascii="Times New Roman" w:hAnsi="Times New Roman" w:cs="Times New Roman"/>
          <w:bCs/>
          <w:iCs/>
          <w:sz w:val="24"/>
          <w:szCs w:val="24"/>
        </w:rPr>
        <w:t>yaitu</w:t>
      </w:r>
      <w:proofErr w:type="spellEnd"/>
      <w:r w:rsidR="003A064E" w:rsidRPr="00562C9F">
        <w:rPr>
          <w:rFonts w:ascii="Times New Roman" w:hAnsi="Times New Roman" w:cs="Times New Roman"/>
          <w:bCs/>
          <w:iCs/>
          <w:sz w:val="24"/>
          <w:szCs w:val="24"/>
          <w:lang w:val="id-ID"/>
        </w:rPr>
        <w:t xml:space="preserve"> </w:t>
      </w:r>
      <w:proofErr w:type="spellStart"/>
      <w:r w:rsidR="00CE63D7" w:rsidRPr="00562C9F">
        <w:rPr>
          <w:rFonts w:ascii="Times New Roman" w:hAnsi="Times New Roman" w:cs="Times New Roman"/>
          <w:bCs/>
          <w:iCs/>
          <w:sz w:val="24"/>
          <w:szCs w:val="24"/>
        </w:rPr>
        <w:t>semua</w:t>
      </w:r>
      <w:proofErr w:type="spellEnd"/>
      <w:r w:rsidR="00CE63D7" w:rsidRPr="00562C9F">
        <w:rPr>
          <w:rFonts w:ascii="Times New Roman" w:hAnsi="Times New Roman" w:cs="Times New Roman"/>
          <w:bCs/>
          <w:iCs/>
          <w:sz w:val="24"/>
          <w:szCs w:val="24"/>
        </w:rPr>
        <w:t xml:space="preserve"> agama </w:t>
      </w:r>
      <w:proofErr w:type="spellStart"/>
      <w:r w:rsidR="00CE63D7" w:rsidRPr="00562C9F">
        <w:rPr>
          <w:rFonts w:ascii="Times New Roman" w:hAnsi="Times New Roman" w:cs="Times New Roman"/>
          <w:bCs/>
          <w:iCs/>
          <w:sz w:val="24"/>
          <w:szCs w:val="24"/>
        </w:rPr>
        <w:t>mengakui</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bahwa</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manusia</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mempunyai</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tujuan</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tertinggi</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selain</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tujuan</w:t>
      </w:r>
      <w:proofErr w:type="spellEnd"/>
      <w:r w:rsidR="00CE63D7" w:rsidRPr="00562C9F">
        <w:rPr>
          <w:rFonts w:ascii="Times New Roman" w:hAnsi="Times New Roman" w:cs="Times New Roman"/>
          <w:bCs/>
          <w:iCs/>
          <w:sz w:val="24"/>
          <w:szCs w:val="24"/>
        </w:rPr>
        <w:t xml:space="preserve"> </w:t>
      </w:r>
      <w:proofErr w:type="spellStart"/>
      <w:r w:rsidR="00CE63D7" w:rsidRPr="00562C9F">
        <w:rPr>
          <w:rFonts w:ascii="Times New Roman" w:hAnsi="Times New Roman" w:cs="Times New Roman"/>
          <w:bCs/>
          <w:iCs/>
          <w:sz w:val="24"/>
          <w:szCs w:val="24"/>
        </w:rPr>
        <w:t>hidup</w:t>
      </w:r>
      <w:proofErr w:type="spellEnd"/>
      <w:r w:rsidR="00CE63D7" w:rsidRPr="00562C9F">
        <w:rPr>
          <w:rFonts w:ascii="Times New Roman" w:hAnsi="Times New Roman" w:cs="Times New Roman"/>
          <w:bCs/>
          <w:iCs/>
          <w:sz w:val="24"/>
          <w:szCs w:val="24"/>
        </w:rPr>
        <w:t xml:space="preserve"> di dunia </w:t>
      </w:r>
      <w:proofErr w:type="spellStart"/>
      <w:r w:rsidR="00CE63D7" w:rsidRPr="00562C9F">
        <w:rPr>
          <w:rFonts w:ascii="Times New Roman" w:hAnsi="Times New Roman" w:cs="Times New Roman"/>
          <w:bCs/>
          <w:iCs/>
          <w:sz w:val="24"/>
          <w:szCs w:val="24"/>
        </w:rPr>
        <w:t>ini</w:t>
      </w:r>
      <w:proofErr w:type="spellEnd"/>
      <w:r w:rsidR="00CE63D7" w:rsidRPr="00562C9F">
        <w:rPr>
          <w:rFonts w:ascii="Times New Roman" w:hAnsi="Times New Roman" w:cs="Times New Roman"/>
          <w:bCs/>
          <w:iCs/>
          <w:sz w:val="24"/>
          <w:szCs w:val="24"/>
        </w:rPr>
        <w:t>.</w:t>
      </w:r>
    </w:p>
    <w:p w14:paraId="21544690" w14:textId="77777777" w:rsidR="00F07738" w:rsidRPr="00562C9F" w:rsidRDefault="00F07738" w:rsidP="00F07738">
      <w:pPr>
        <w:pStyle w:val="ListParagraph"/>
        <w:numPr>
          <w:ilvl w:val="2"/>
          <w:numId w:val="1"/>
        </w:numPr>
        <w:spacing w:after="0" w:line="480" w:lineRule="auto"/>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Setiap</w:t>
      </w:r>
      <w:proofErr w:type="spellEnd"/>
      <w:r w:rsidRPr="00562C9F">
        <w:rPr>
          <w:rStyle w:val="rynqvb"/>
          <w:rFonts w:ascii="Times New Roman" w:hAnsi="Times New Roman" w:cs="Times New Roman"/>
          <w:sz w:val="24"/>
          <w:szCs w:val="24"/>
        </w:rPr>
        <w:t xml:space="preserve"> agama </w:t>
      </w:r>
      <w:proofErr w:type="spellStart"/>
      <w:r w:rsidRPr="00562C9F">
        <w:rPr>
          <w:rStyle w:val="rynqvb"/>
          <w:rFonts w:ascii="Times New Roman" w:hAnsi="Times New Roman" w:cs="Times New Roman"/>
          <w:sz w:val="24"/>
          <w:szCs w:val="24"/>
        </w:rPr>
        <w:t>mengakui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manusia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memiliki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tujuan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lebih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besar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sekedar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hidup</w:t>
      </w:r>
      <w:proofErr w:type="spellEnd"/>
      <w:r w:rsidRPr="00562C9F">
        <w:rPr>
          <w:rStyle w:val="rynqvb"/>
          <w:rFonts w:ascii="Times New Roman" w:hAnsi="Times New Roman" w:cs="Times New Roman"/>
          <w:sz w:val="24"/>
          <w:szCs w:val="24"/>
        </w:rPr>
        <w:t xml:space="preserve"> di dunia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w:t>
      </w:r>
    </w:p>
    <w:p w14:paraId="5062EF28" w14:textId="77777777" w:rsidR="00F07738" w:rsidRPr="00562C9F" w:rsidRDefault="00F07738" w:rsidP="00F07738">
      <w:pPr>
        <w:pStyle w:val="ListParagraph"/>
        <w:numPr>
          <w:ilvl w:val="2"/>
          <w:numId w:val="1"/>
        </w:numPr>
        <w:spacing w:after="0" w:line="480" w:lineRule="auto"/>
        <w:jc w:val="both"/>
        <w:rPr>
          <w:rStyle w:val="rynqvb"/>
          <w:rFonts w:ascii="Times New Roman" w:hAnsi="Times New Roman" w:cs="Times New Roman"/>
          <w:sz w:val="24"/>
          <w:szCs w:val="24"/>
        </w:rPr>
      </w:pPr>
      <w:r w:rsidRPr="00562C9F">
        <w:rPr>
          <w:rStyle w:val="rynqvb"/>
          <w:rFonts w:ascii="Times New Roman" w:hAnsi="Times New Roman" w:cs="Times New Roman"/>
          <w:sz w:val="24"/>
          <w:szCs w:val="24"/>
          <w:lang w:val="id-ID"/>
        </w:rPr>
        <w:t>K</w:t>
      </w:r>
      <w:proofErr w:type="spellStart"/>
      <w:r w:rsidRPr="00562C9F">
        <w:rPr>
          <w:rStyle w:val="rynqvb"/>
          <w:rFonts w:ascii="Times New Roman" w:hAnsi="Times New Roman" w:cs="Times New Roman"/>
          <w:sz w:val="24"/>
          <w:szCs w:val="24"/>
        </w:rPr>
        <w:t>eberadaan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Tuhan</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kekuasaan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terbatas</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mengatur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alam</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semesta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diakui</w:t>
      </w:r>
      <w:proofErr w:type="spellEnd"/>
      <w:r w:rsidRPr="00562C9F">
        <w:rPr>
          <w:rStyle w:val="rynqvb"/>
          <w:rFonts w:ascii="Times New Roman" w:hAnsi="Times New Roman" w:cs="Times New Roman"/>
          <w:sz w:val="24"/>
          <w:szCs w:val="24"/>
        </w:rPr>
        <w:t xml:space="preserve"> oleh </w:t>
      </w:r>
      <w:proofErr w:type="spellStart"/>
      <w:r w:rsidRPr="00562C9F">
        <w:rPr>
          <w:rStyle w:val="rynqvb"/>
          <w:rFonts w:ascii="Times New Roman" w:hAnsi="Times New Roman" w:cs="Times New Roman"/>
          <w:sz w:val="24"/>
          <w:szCs w:val="24"/>
        </w:rPr>
        <w:t>semua</w:t>
      </w:r>
      <w:proofErr w:type="spellEnd"/>
      <w:r w:rsidRPr="00562C9F">
        <w:rPr>
          <w:rStyle w:val="rynqvb"/>
          <w:rFonts w:ascii="Times New Roman" w:hAnsi="Times New Roman" w:cs="Times New Roman"/>
          <w:sz w:val="24"/>
          <w:szCs w:val="24"/>
        </w:rPr>
        <w:t xml:space="preserve"> agama.</w:t>
      </w:r>
    </w:p>
    <w:p w14:paraId="1E85E91C" w14:textId="77777777" w:rsidR="00F07738" w:rsidRPr="00562C9F" w:rsidRDefault="00F07738" w:rsidP="00F07738">
      <w:pPr>
        <w:pStyle w:val="ListParagraph"/>
        <w:numPr>
          <w:ilvl w:val="2"/>
          <w:numId w:val="1"/>
        </w:numPr>
        <w:spacing w:after="0" w:line="480" w:lineRule="auto"/>
        <w:jc w:val="both"/>
        <w:rPr>
          <w:rStyle w:val="rynqvb"/>
          <w:rFonts w:ascii="Times New Roman" w:hAnsi="Times New Roman" w:cs="Times New Roman"/>
          <w:sz w:val="24"/>
          <w:szCs w:val="24"/>
        </w:rPr>
      </w:pPr>
      <w:r w:rsidRPr="00562C9F">
        <w:rPr>
          <w:rStyle w:val="rynqvb"/>
          <w:rFonts w:ascii="Times New Roman" w:hAnsi="Times New Roman" w:cs="Times New Roman"/>
          <w:sz w:val="24"/>
          <w:szCs w:val="24"/>
        </w:rPr>
        <w:t xml:space="preserve">Etika sangat </w:t>
      </w:r>
      <w:proofErr w:type="spellStart"/>
      <w:r w:rsidRPr="00562C9F">
        <w:rPr>
          <w:rStyle w:val="rynqvb"/>
          <w:rFonts w:ascii="Times New Roman" w:hAnsi="Times New Roman" w:cs="Times New Roman"/>
          <w:sz w:val="24"/>
          <w:szCs w:val="24"/>
        </w:rPr>
        <w:t>penting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tidak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hanya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mengendalikan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perilaku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manusia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tetapi</w:t>
      </w:r>
      <w:proofErr w:type="spellEnd"/>
      <w:r w:rsidRPr="00562C9F">
        <w:rPr>
          <w:rStyle w:val="rynqvb"/>
          <w:rFonts w:ascii="Times New Roman" w:hAnsi="Times New Roman" w:cs="Times New Roman"/>
          <w:sz w:val="24"/>
          <w:szCs w:val="24"/>
        </w:rPr>
        <w:t xml:space="preserve"> juga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mencapai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tujuan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akhir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kehidupan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manusia</w:t>
      </w:r>
      <w:proofErr w:type="spellEnd"/>
      <w:r w:rsidRPr="00562C9F">
        <w:rPr>
          <w:rStyle w:val="rynqvb"/>
          <w:rFonts w:ascii="Times New Roman" w:hAnsi="Times New Roman" w:cs="Times New Roman"/>
          <w:sz w:val="24"/>
          <w:szCs w:val="24"/>
        </w:rPr>
        <w:t>.</w:t>
      </w:r>
    </w:p>
    <w:p w14:paraId="203972E2" w14:textId="1FC68917" w:rsidR="00F07738" w:rsidRPr="00562C9F" w:rsidRDefault="00F07738" w:rsidP="00F07738">
      <w:pPr>
        <w:pStyle w:val="ListParagraph"/>
        <w:numPr>
          <w:ilvl w:val="2"/>
          <w:numId w:val="1"/>
        </w:numPr>
        <w:spacing w:after="0" w:line="480" w:lineRule="auto"/>
        <w:jc w:val="both"/>
        <w:rPr>
          <w:rFonts w:ascii="Times New Roman" w:hAnsi="Times New Roman" w:cs="Times New Roman"/>
          <w:sz w:val="24"/>
          <w:szCs w:val="24"/>
        </w:rPr>
      </w:pPr>
      <w:r w:rsidRPr="00562C9F">
        <w:rPr>
          <w:rStyle w:val="rynqvb"/>
          <w:rFonts w:ascii="Times New Roman" w:hAnsi="Times New Roman" w:cs="Times New Roman"/>
          <w:sz w:val="24"/>
          <w:szCs w:val="24"/>
        </w:rPr>
        <w:t xml:space="preserve">Kitab </w:t>
      </w:r>
      <w:proofErr w:type="spellStart"/>
      <w:r w:rsidRPr="00562C9F">
        <w:rPr>
          <w:rStyle w:val="rynqvb"/>
          <w:rFonts w:ascii="Times New Roman" w:hAnsi="Times New Roman" w:cs="Times New Roman"/>
          <w:sz w:val="24"/>
          <w:szCs w:val="24"/>
        </w:rPr>
        <w:t>suci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setiap</w:t>
      </w:r>
      <w:proofErr w:type="spellEnd"/>
      <w:r w:rsidRPr="00562C9F">
        <w:rPr>
          <w:rStyle w:val="rynqvb"/>
          <w:rFonts w:ascii="Times New Roman" w:hAnsi="Times New Roman" w:cs="Times New Roman"/>
          <w:sz w:val="24"/>
          <w:szCs w:val="24"/>
        </w:rPr>
        <w:t xml:space="preserve"> agama </w:t>
      </w:r>
      <w:proofErr w:type="spellStart"/>
      <w:r w:rsidRPr="00562C9F">
        <w:rPr>
          <w:rStyle w:val="rynqvb"/>
          <w:rFonts w:ascii="Times New Roman" w:hAnsi="Times New Roman" w:cs="Times New Roman"/>
          <w:sz w:val="24"/>
          <w:szCs w:val="24"/>
        </w:rPr>
        <w:t>adalah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sumber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ajaran</w:t>
      </w:r>
      <w:proofErr w:type="spellEnd"/>
      <w:r w:rsidRPr="00562C9F">
        <w:rPr>
          <w:rStyle w:val="rynqvb"/>
          <w:rFonts w:ascii="Times New Roman" w:hAnsi="Times New Roman" w:cs="Times New Roman"/>
          <w:sz w:val="24"/>
          <w:szCs w:val="24"/>
        </w:rPr>
        <w:t xml:space="preserve"> moral.</w:t>
      </w:r>
    </w:p>
    <w:p w14:paraId="2406F5F6" w14:textId="77777777" w:rsidR="00F07738" w:rsidRPr="00562C9F" w:rsidRDefault="000411A6" w:rsidP="006A1DC3">
      <w:pPr>
        <w:pStyle w:val="Heading3"/>
      </w:pPr>
      <w:bookmarkStart w:id="28" w:name="_Toc126105703"/>
      <w:proofErr w:type="spellStart"/>
      <w:r w:rsidRPr="00562C9F">
        <w:t>Penggelapan</w:t>
      </w:r>
      <w:proofErr w:type="spellEnd"/>
      <w:r w:rsidRPr="00562C9F">
        <w:t xml:space="preserve"> </w:t>
      </w:r>
      <w:proofErr w:type="spellStart"/>
      <w:r w:rsidRPr="00562C9F">
        <w:t>Pajak</w:t>
      </w:r>
      <w:proofErr w:type="spellEnd"/>
      <w:r w:rsidRPr="00562C9F">
        <w:t xml:space="preserve"> (Tax Evasion)</w:t>
      </w:r>
      <w:bookmarkEnd w:id="28"/>
    </w:p>
    <w:p w14:paraId="43B7BCAA" w14:textId="30D2DA21" w:rsidR="00CE63D7" w:rsidRPr="00562C9F" w:rsidRDefault="00F07738" w:rsidP="00F07738">
      <w:pPr>
        <w:pStyle w:val="ListParagraph"/>
        <w:spacing w:after="0" w:line="480" w:lineRule="auto"/>
        <w:ind w:left="1440" w:firstLine="720"/>
        <w:jc w:val="both"/>
        <w:rPr>
          <w:rFonts w:ascii="Times New Roman" w:hAnsi="Times New Roman" w:cs="Times New Roman"/>
          <w:b/>
          <w:bCs/>
          <w:i/>
          <w:iCs/>
          <w:sz w:val="24"/>
          <w:szCs w:val="24"/>
        </w:rPr>
      </w:pPr>
      <w:r w:rsidRPr="00562C9F">
        <w:rPr>
          <w:rFonts w:ascii="Times New Roman" w:hAnsi="Times New Roman" w:cs="Times New Roman"/>
          <w:sz w:val="24"/>
          <w:szCs w:val="24"/>
          <w:lang w:val="id-ID"/>
        </w:rPr>
        <w:t>Penghindaran pajak adalah demonstrasi yang menyalahgunakan undang-undang yang sepenuhnya bermaksud untuk menghindari biaya atau mengurangi alasan untuk jaminan biaya dengan menyamarkan dan juga mengendalikan pembayaran.</w:t>
      </w:r>
    </w:p>
    <w:p w14:paraId="7ACD8ECF" w14:textId="77777777" w:rsidR="00CE63D7" w:rsidRPr="00562C9F" w:rsidRDefault="00CE63D7" w:rsidP="006A1DC3">
      <w:pPr>
        <w:pStyle w:val="ListParagraph"/>
        <w:numPr>
          <w:ilvl w:val="0"/>
          <w:numId w:val="19"/>
        </w:numPr>
        <w:spacing w:after="0" w:line="480" w:lineRule="auto"/>
        <w:ind w:left="1560"/>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lastRenderedPageBreak/>
        <w:t>Definisi</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p>
    <w:p w14:paraId="66B060A3" w14:textId="2089D4D2" w:rsidR="00F07738" w:rsidRPr="00562C9F" w:rsidRDefault="00F07738" w:rsidP="00F07738">
      <w:pPr>
        <w:pStyle w:val="ListParagraph"/>
        <w:spacing w:after="0" w:line="480" w:lineRule="auto"/>
        <w:ind w:left="1559"/>
        <w:jc w:val="both"/>
        <w:rPr>
          <w:rFonts w:ascii="Times New Roman" w:hAnsi="Times New Roman" w:cs="Times New Roman"/>
          <w:sz w:val="24"/>
          <w:szCs w:val="24"/>
          <w:lang w:val="id-ID"/>
        </w:rPr>
      </w:pPr>
      <w:proofErr w:type="spellStart"/>
      <w:r w:rsidRPr="00562C9F">
        <w:rPr>
          <w:rFonts w:ascii="Times New Roman" w:hAnsi="Times New Roman" w:cs="Times New Roman"/>
          <w:sz w:val="24"/>
          <w:szCs w:val="24"/>
        </w:rPr>
        <w:t>Definisi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Sundari</w:t>
      </w:r>
      <w:proofErr w:type="spellEnd"/>
      <w:r w:rsidRPr="00562C9F">
        <w:rPr>
          <w:rFonts w:ascii="Times New Roman" w:hAnsi="Times New Roman" w:cs="Times New Roman"/>
          <w:sz w:val="24"/>
          <w:szCs w:val="24"/>
        </w:rPr>
        <w:t xml:space="preserve"> (2007)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lang w:val="id-ID"/>
        </w:rPr>
        <w:t>,</w:t>
      </w:r>
    </w:p>
    <w:p w14:paraId="75E181BD" w14:textId="3EB1434C" w:rsidR="00F07738" w:rsidRPr="00562C9F" w:rsidRDefault="00F07738" w:rsidP="00F07738">
      <w:pPr>
        <w:pStyle w:val="ListParagraph"/>
        <w:spacing w:after="0" w:line="480" w:lineRule="auto"/>
        <w:ind w:left="1559" w:firstLine="601"/>
        <w:jc w:val="both"/>
        <w:rPr>
          <w:rFonts w:ascii="Times New Roman" w:hAnsi="Times New Roman" w:cs="Times New Roman"/>
          <w:sz w:val="24"/>
          <w:szCs w:val="24"/>
          <w:lang w:val="id-ID"/>
        </w:rPr>
      </w:pP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menghindari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cara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bertentangan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hukum</w:t>
      </w:r>
      <w:proofErr w:type="spellEnd"/>
      <w:r w:rsidRPr="00562C9F">
        <w:rPr>
          <w:rFonts w:ascii="Times New Roman" w:hAnsi="Times New Roman" w:cs="Times New Roman"/>
          <w:sz w:val="24"/>
          <w:szCs w:val="24"/>
        </w:rPr>
        <w:t xml:space="preserve">. Karena </w:t>
      </w:r>
      <w:proofErr w:type="spellStart"/>
      <w:r w:rsidRPr="00562C9F">
        <w:rPr>
          <w:rFonts w:ascii="Times New Roman" w:hAnsi="Times New Roman" w:cs="Times New Roman"/>
          <w:sz w:val="24"/>
          <w:szCs w:val="24"/>
        </w:rPr>
        <w:t>mudah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biasa</w:t>
      </w:r>
      <w:proofErr w:type="spellEnd"/>
      <w:r w:rsidRPr="00562C9F">
        <w:rPr>
          <w:rFonts w:ascii="Times New Roman" w:hAnsi="Times New Roman" w:cs="Times New Roman"/>
          <w:sz w:val="24"/>
          <w:szCs w:val="24"/>
        </w:rPr>
        <w:t>.</w:t>
      </w:r>
      <w:r w:rsidRPr="00562C9F">
        <w:rPr>
          <w:rFonts w:ascii="Times New Roman" w:hAnsi="Times New Roman" w:cs="Times New Roman"/>
          <w:sz w:val="24"/>
          <w:szCs w:val="24"/>
          <w:lang w:val="id-ID"/>
        </w:rPr>
        <w:t>”</w:t>
      </w:r>
    </w:p>
    <w:p w14:paraId="084E6E5C" w14:textId="73501C8E" w:rsidR="00F07738" w:rsidRPr="00562C9F" w:rsidRDefault="00F07738" w:rsidP="00CD7DEA">
      <w:pPr>
        <w:spacing w:after="0" w:line="480" w:lineRule="auto"/>
        <w:ind w:left="1559"/>
        <w:jc w:val="both"/>
        <w:rPr>
          <w:rFonts w:ascii="Times New Roman" w:hAnsi="Times New Roman" w:cs="Times New Roman"/>
          <w:sz w:val="24"/>
          <w:szCs w:val="24"/>
          <w:lang w:val="id-ID"/>
        </w:rPr>
      </w:pPr>
      <w:proofErr w:type="spellStart"/>
      <w:r w:rsidRPr="00562C9F">
        <w:rPr>
          <w:rFonts w:ascii="Times New Roman" w:hAnsi="Times New Roman" w:cs="Times New Roman"/>
          <w:sz w:val="24"/>
          <w:szCs w:val="24"/>
        </w:rPr>
        <w:t>Pengertian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Rahayu</w:t>
      </w:r>
      <w:proofErr w:type="spellEnd"/>
      <w:r w:rsidRPr="00562C9F">
        <w:rPr>
          <w:rFonts w:ascii="Times New Roman" w:hAnsi="Times New Roman" w:cs="Times New Roman"/>
          <w:sz w:val="24"/>
          <w:szCs w:val="24"/>
        </w:rPr>
        <w:t xml:space="preserve"> dan Siti </w:t>
      </w:r>
      <w:proofErr w:type="spellStart"/>
      <w:r w:rsidRPr="00562C9F">
        <w:rPr>
          <w:rFonts w:ascii="Times New Roman" w:hAnsi="Times New Roman" w:cs="Times New Roman"/>
          <w:sz w:val="24"/>
          <w:szCs w:val="24"/>
        </w:rPr>
        <w:t>Kurnia</w:t>
      </w:r>
      <w:proofErr w:type="spellEnd"/>
      <w:r w:rsidRPr="00562C9F">
        <w:rPr>
          <w:rFonts w:ascii="Times New Roman" w:hAnsi="Times New Roman" w:cs="Times New Roman"/>
          <w:sz w:val="24"/>
          <w:szCs w:val="24"/>
        </w:rPr>
        <w:t xml:space="preserve"> (2010:147)</w:t>
      </w:r>
      <w:r w:rsidRPr="00562C9F">
        <w:rPr>
          <w:rFonts w:ascii="Times New Roman" w:hAnsi="Times New Roman" w:cs="Times New Roman"/>
          <w:sz w:val="24"/>
          <w:szCs w:val="24"/>
          <w:lang w:val="id-ID"/>
        </w:rPr>
        <w:t>,</w:t>
      </w:r>
    </w:p>
    <w:p w14:paraId="1EECC4FB" w14:textId="6B1243D6" w:rsidR="00F07738" w:rsidRPr="00562C9F" w:rsidRDefault="00F07738" w:rsidP="006634D6">
      <w:pPr>
        <w:pStyle w:val="ListParagraph"/>
        <w:spacing w:after="0" w:line="480" w:lineRule="auto"/>
        <w:ind w:left="1560" w:firstLine="60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(tax avoidance)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upaya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berfungsi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warga</w:t>
      </w:r>
      <w:proofErr w:type="spellEnd"/>
      <w:r w:rsidRPr="00562C9F">
        <w:rPr>
          <w:rFonts w:ascii="Times New Roman" w:hAnsi="Times New Roman" w:cs="Times New Roman"/>
          <w:sz w:val="24"/>
          <w:szCs w:val="24"/>
        </w:rPr>
        <w:t xml:space="preserve"> negara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pengurangan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pelepasan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pengendalian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kewajiban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pengeluaran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penarikan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tugas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seperti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saat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terutang</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pedoman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hukum</w:t>
      </w:r>
      <w:proofErr w:type="spellEnd"/>
      <w:r w:rsidRPr="00562C9F">
        <w:rPr>
          <w:rFonts w:ascii="Times New Roman" w:hAnsi="Times New Roman" w:cs="Times New Roman"/>
          <w:sz w:val="24"/>
          <w:szCs w:val="24"/>
        </w:rPr>
        <w:t>.</w:t>
      </w:r>
      <w:r w:rsidRPr="00562C9F">
        <w:rPr>
          <w:rFonts w:ascii="Times New Roman" w:hAnsi="Times New Roman" w:cs="Times New Roman"/>
          <w:sz w:val="24"/>
          <w:szCs w:val="24"/>
          <w:lang w:val="id-ID"/>
        </w:rPr>
        <w:t>”</w:t>
      </w:r>
    </w:p>
    <w:p w14:paraId="2001E363" w14:textId="77777777" w:rsidR="006634D6" w:rsidRPr="00562C9F" w:rsidRDefault="006634D6" w:rsidP="006634D6">
      <w:pPr>
        <w:spacing w:after="0" w:line="480" w:lineRule="auto"/>
        <w:ind w:left="1440" w:firstLine="120"/>
        <w:jc w:val="both"/>
        <w:rPr>
          <w:rFonts w:ascii="Times New Roman" w:hAnsi="Times New Roman" w:cs="Times New Roman"/>
          <w:sz w:val="24"/>
          <w:szCs w:val="24"/>
        </w:rPr>
      </w:pP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definisi</w:t>
      </w:r>
      <w:proofErr w:type="spellEnd"/>
      <w:r w:rsidRPr="00562C9F">
        <w:rPr>
          <w:rFonts w:ascii="Times New Roman" w:hAnsi="Times New Roman" w:cs="Times New Roman"/>
          <w:sz w:val="24"/>
          <w:szCs w:val="24"/>
        </w:rPr>
        <w:t xml:space="preserve"> Lyons Susan M.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Erly</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Suandy</w:t>
      </w:r>
      <w:proofErr w:type="spellEnd"/>
      <w:r w:rsidRPr="00562C9F">
        <w:rPr>
          <w:rFonts w:ascii="Times New Roman" w:hAnsi="Times New Roman" w:cs="Times New Roman"/>
          <w:sz w:val="24"/>
          <w:szCs w:val="24"/>
        </w:rPr>
        <w:t xml:space="preserve"> (2008:7): </w:t>
      </w:r>
    </w:p>
    <w:p w14:paraId="596479E2" w14:textId="62C1D272" w:rsidR="006634D6" w:rsidRPr="00562C9F" w:rsidRDefault="006634D6" w:rsidP="009F0A03">
      <w:pPr>
        <w:spacing w:after="0" w:line="480" w:lineRule="auto"/>
        <w:ind w:left="1560" w:firstLine="60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w:t>
      </w:r>
      <w:proofErr w:type="spellStart"/>
      <w:r w:rsidRPr="00562C9F">
        <w:rPr>
          <w:rFonts w:ascii="Times New Roman" w:hAnsi="Times New Roman" w:cs="Times New Roman"/>
          <w:sz w:val="24"/>
          <w:szCs w:val="24"/>
        </w:rPr>
        <w:t>Pengurangan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ilegal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dikenal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Diferensiasi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bagaimanapun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langsung</w:t>
      </w:r>
      <w:proofErr w:type="spellEnd"/>
      <w:r w:rsidRPr="00562C9F">
        <w:rPr>
          <w:rFonts w:ascii="Times New Roman" w:hAnsi="Times New Roman" w:cs="Times New Roman"/>
          <w:sz w:val="24"/>
          <w:szCs w:val="24"/>
        </w:rPr>
        <w:t xml:space="preserve"> 100% </w:t>
      </w:r>
      <w:proofErr w:type="spellStart"/>
      <w:r w:rsidRPr="00562C9F">
        <w:rPr>
          <w:rFonts w:ascii="Times New Roman" w:hAnsi="Times New Roman" w:cs="Times New Roman"/>
          <w:sz w:val="24"/>
          <w:szCs w:val="24"/>
        </w:rPr>
        <w:t>setiap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Menempatkan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aset</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yurisdiksi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asing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menunda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repatriasi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keuntungan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diperoleh</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yurisdiksi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asing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rendah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memastikan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bahwa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keuntungan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modal </w:t>
      </w:r>
      <w:proofErr w:type="spellStart"/>
      <w:r w:rsidRPr="00562C9F">
        <w:rPr>
          <w:rFonts w:ascii="Times New Roman" w:hAnsi="Times New Roman" w:cs="Times New Roman"/>
          <w:sz w:val="24"/>
          <w:szCs w:val="24"/>
        </w:rPr>
        <w:t>daripada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pendapatan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sehingga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laba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dikenakan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ringan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menyebarkan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pendapatan</w:t>
      </w:r>
      <w:proofErr w:type="spellEnd"/>
      <w:r w:rsidRPr="00562C9F">
        <w:rPr>
          <w:rFonts w:ascii="Times New Roman" w:hAnsi="Times New Roman" w:cs="Times New Roman"/>
          <w:sz w:val="24"/>
          <w:szCs w:val="24"/>
        </w:rPr>
        <w:t xml:space="preserve"> di </w:t>
      </w:r>
      <w:proofErr w:type="spellStart"/>
      <w:r w:rsidRPr="00562C9F">
        <w:rPr>
          <w:rFonts w:ascii="Times New Roman" w:hAnsi="Times New Roman" w:cs="Times New Roman"/>
          <w:sz w:val="24"/>
          <w:szCs w:val="24"/>
        </w:rPr>
        <w:t>antara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contoh</w:t>
      </w:r>
      <w:proofErr w:type="spellEnd"/>
      <w:r w:rsidRPr="00562C9F">
        <w:rPr>
          <w:rFonts w:ascii="Times New Roman" w:hAnsi="Times New Roman" w:cs="Times New Roman"/>
          <w:sz w:val="24"/>
          <w:szCs w:val="24"/>
        </w:rPr>
        <w:t xml:space="preserve"> strategi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lain pada </w:t>
      </w:r>
      <w:proofErr w:type="spellStart"/>
      <w:r w:rsidRPr="00562C9F">
        <w:rPr>
          <w:rFonts w:ascii="Times New Roman" w:hAnsi="Times New Roman" w:cs="Times New Roman"/>
          <w:sz w:val="24"/>
          <w:szCs w:val="24"/>
        </w:rPr>
        <w:t>tingkat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marjinal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rendah</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memanfaatkan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keringanan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w:t>
      </w:r>
      <w:r w:rsidRPr="00562C9F">
        <w:rPr>
          <w:rFonts w:ascii="Times New Roman" w:hAnsi="Times New Roman" w:cs="Times New Roman"/>
          <w:sz w:val="24"/>
          <w:szCs w:val="24"/>
          <w:lang w:val="id-ID"/>
        </w:rPr>
        <w:t>”</w:t>
      </w:r>
    </w:p>
    <w:p w14:paraId="2BAE7F00" w14:textId="77777777" w:rsidR="006634D6" w:rsidRPr="00562C9F" w:rsidRDefault="00CE63D7" w:rsidP="006A1DC3">
      <w:pPr>
        <w:pStyle w:val="ListParagraph"/>
        <w:numPr>
          <w:ilvl w:val="0"/>
          <w:numId w:val="19"/>
        </w:numPr>
        <w:spacing w:after="0" w:line="480" w:lineRule="auto"/>
        <w:ind w:left="1560" w:hanging="284"/>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lastRenderedPageBreak/>
        <w:t>Indikator</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p>
    <w:p w14:paraId="3CE9D22B" w14:textId="22E44EC4" w:rsidR="00CE63D7" w:rsidRPr="00562C9F" w:rsidRDefault="006634D6" w:rsidP="006634D6">
      <w:pPr>
        <w:pStyle w:val="ListParagraph"/>
        <w:spacing w:after="0" w:line="480" w:lineRule="auto"/>
        <w:ind w:left="1560"/>
        <w:jc w:val="both"/>
        <w:rPr>
          <w:rFonts w:ascii="Times New Roman" w:hAnsi="Times New Roman" w:cs="Times New Roman"/>
          <w:b/>
          <w:bCs/>
          <w:sz w:val="24"/>
          <w:szCs w:val="24"/>
        </w:rPr>
      </w:pP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Zain, M. (2008:51), </w:t>
      </w: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contoh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indikator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pajak:</w:t>
      </w:r>
      <w:r w:rsidR="00CE63D7" w:rsidRPr="00562C9F">
        <w:rPr>
          <w:rFonts w:ascii="Times New Roman" w:hAnsi="Times New Roman" w:cs="Times New Roman"/>
          <w:sz w:val="24"/>
          <w:szCs w:val="24"/>
        </w:rPr>
        <w:t>Tidak</w:t>
      </w:r>
      <w:proofErr w:type="spellEnd"/>
      <w:proofErr w:type="gramEnd"/>
      <w:r w:rsidR="00CE63D7" w:rsidRPr="00562C9F">
        <w:rPr>
          <w:rFonts w:ascii="Times New Roman" w:hAnsi="Times New Roman" w:cs="Times New Roman"/>
          <w:sz w:val="24"/>
          <w:szCs w:val="24"/>
        </w:rPr>
        <w:t xml:space="preserve"> </w:t>
      </w:r>
      <w:proofErr w:type="spellStart"/>
      <w:r w:rsidR="00CE63D7" w:rsidRPr="00562C9F">
        <w:rPr>
          <w:rFonts w:ascii="Times New Roman" w:hAnsi="Times New Roman" w:cs="Times New Roman"/>
          <w:sz w:val="24"/>
          <w:szCs w:val="24"/>
        </w:rPr>
        <w:t>menyampaikan</w:t>
      </w:r>
      <w:proofErr w:type="spellEnd"/>
      <w:r w:rsidR="00CE63D7" w:rsidRPr="00562C9F">
        <w:rPr>
          <w:rFonts w:ascii="Times New Roman" w:hAnsi="Times New Roman" w:cs="Times New Roman"/>
          <w:sz w:val="24"/>
          <w:szCs w:val="24"/>
        </w:rPr>
        <w:t xml:space="preserve"> SPT</w:t>
      </w:r>
    </w:p>
    <w:p w14:paraId="59395651" w14:textId="77777777" w:rsidR="006634D6" w:rsidRPr="00562C9F" w:rsidRDefault="006634D6" w:rsidP="006634D6">
      <w:pPr>
        <w:pStyle w:val="ListParagraph"/>
        <w:numPr>
          <w:ilvl w:val="3"/>
          <w:numId w:val="1"/>
        </w:numPr>
        <w:spacing w:after="0" w:line="480" w:lineRule="auto"/>
        <w:ind w:left="1985"/>
        <w:jc w:val="both"/>
        <w:rPr>
          <w:rFonts w:ascii="Times New Roman" w:hAnsi="Times New Roman" w:cs="Times New Roman"/>
          <w:b/>
          <w:bCs/>
          <w:sz w:val="24"/>
          <w:szCs w:val="24"/>
        </w:rPr>
      </w:pP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menyampaikan</w:t>
      </w:r>
      <w:proofErr w:type="spellEnd"/>
      <w:r w:rsidRPr="00562C9F">
        <w:rPr>
          <w:rFonts w:ascii="Times New Roman" w:hAnsi="Times New Roman" w:cs="Times New Roman"/>
          <w:sz w:val="24"/>
          <w:szCs w:val="24"/>
        </w:rPr>
        <w:t xml:space="preserve"> SPT</w:t>
      </w:r>
    </w:p>
    <w:p w14:paraId="49436112" w14:textId="77777777" w:rsidR="006634D6" w:rsidRPr="00562C9F" w:rsidRDefault="006634D6" w:rsidP="006634D6">
      <w:pPr>
        <w:pStyle w:val="ListParagraph"/>
        <w:numPr>
          <w:ilvl w:val="3"/>
          <w:numId w:val="1"/>
        </w:numPr>
        <w:spacing w:after="0" w:line="480" w:lineRule="auto"/>
        <w:ind w:left="1985"/>
        <w:jc w:val="both"/>
        <w:rPr>
          <w:rFonts w:ascii="Times New Roman" w:hAnsi="Times New Roman" w:cs="Times New Roman"/>
          <w:b/>
          <w:bCs/>
          <w:sz w:val="24"/>
          <w:szCs w:val="24"/>
        </w:rPr>
      </w:pPr>
      <w:r w:rsidRPr="00562C9F">
        <w:rPr>
          <w:rFonts w:ascii="Times New Roman" w:hAnsi="Times New Roman" w:cs="Times New Roman"/>
          <w:sz w:val="24"/>
          <w:szCs w:val="24"/>
          <w:lang w:val="id-ID"/>
        </w:rPr>
        <w:t>M</w:t>
      </w:r>
      <w:proofErr w:type="spellStart"/>
      <w:r w:rsidRPr="00562C9F">
        <w:rPr>
          <w:rFonts w:ascii="Times New Roman" w:hAnsi="Times New Roman" w:cs="Times New Roman"/>
          <w:sz w:val="24"/>
          <w:szCs w:val="24"/>
        </w:rPr>
        <w:t>enyampaikan</w:t>
      </w:r>
      <w:proofErr w:type="spellEnd"/>
      <w:r w:rsidRPr="00562C9F">
        <w:rPr>
          <w:rFonts w:ascii="Times New Roman" w:hAnsi="Times New Roman" w:cs="Times New Roman"/>
          <w:sz w:val="24"/>
          <w:szCs w:val="24"/>
        </w:rPr>
        <w:t xml:space="preserve"> SPT yang salah </w:t>
      </w:r>
    </w:p>
    <w:p w14:paraId="6E123422" w14:textId="77777777" w:rsidR="006634D6" w:rsidRPr="00562C9F" w:rsidRDefault="006634D6" w:rsidP="006634D6">
      <w:pPr>
        <w:pStyle w:val="ListParagraph"/>
        <w:numPr>
          <w:ilvl w:val="3"/>
          <w:numId w:val="1"/>
        </w:numPr>
        <w:spacing w:after="0" w:line="480" w:lineRule="auto"/>
        <w:ind w:left="1985"/>
        <w:jc w:val="both"/>
        <w:rPr>
          <w:rFonts w:ascii="Times New Roman" w:hAnsi="Times New Roman" w:cs="Times New Roman"/>
          <w:b/>
          <w:bCs/>
          <w:sz w:val="24"/>
          <w:szCs w:val="24"/>
        </w:rPr>
      </w:pP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mendaftarkan</w:t>
      </w:r>
      <w:proofErr w:type="spellEnd"/>
      <w:r w:rsidRPr="00562C9F">
        <w:rPr>
          <w:rFonts w:ascii="Times New Roman" w:hAnsi="Times New Roman" w:cs="Times New Roman"/>
          <w:sz w:val="24"/>
          <w:szCs w:val="24"/>
        </w:rPr>
        <w:t xml:space="preserve"> NPWP </w:t>
      </w:r>
    </w:p>
    <w:p w14:paraId="1D213975" w14:textId="77777777" w:rsidR="006634D6" w:rsidRPr="00562C9F" w:rsidRDefault="006634D6" w:rsidP="006634D6">
      <w:pPr>
        <w:pStyle w:val="ListParagraph"/>
        <w:numPr>
          <w:ilvl w:val="3"/>
          <w:numId w:val="1"/>
        </w:numPr>
        <w:spacing w:after="0" w:line="480" w:lineRule="auto"/>
        <w:ind w:left="1985"/>
        <w:jc w:val="both"/>
        <w:rPr>
          <w:rFonts w:ascii="Times New Roman" w:hAnsi="Times New Roman" w:cs="Times New Roman"/>
          <w:b/>
          <w:bCs/>
          <w:sz w:val="24"/>
          <w:szCs w:val="24"/>
        </w:rPr>
      </w:pPr>
      <w:r w:rsidRPr="00562C9F">
        <w:rPr>
          <w:rFonts w:ascii="Times New Roman" w:hAnsi="Times New Roman" w:cs="Times New Roman"/>
          <w:sz w:val="24"/>
          <w:szCs w:val="24"/>
          <w:lang w:val="id-ID"/>
        </w:rPr>
        <w:t>m</w:t>
      </w:r>
      <w:proofErr w:type="spellStart"/>
      <w:r w:rsidRPr="00562C9F">
        <w:rPr>
          <w:rFonts w:ascii="Times New Roman" w:hAnsi="Times New Roman" w:cs="Times New Roman"/>
          <w:sz w:val="24"/>
          <w:szCs w:val="24"/>
        </w:rPr>
        <w:t>engabaikan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sudah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dibayarkan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disetorkan</w:t>
      </w:r>
      <w:proofErr w:type="spellEnd"/>
      <w:r w:rsidRPr="00562C9F">
        <w:rPr>
          <w:rFonts w:ascii="Times New Roman" w:hAnsi="Times New Roman" w:cs="Times New Roman"/>
          <w:sz w:val="24"/>
          <w:szCs w:val="24"/>
        </w:rPr>
        <w:t xml:space="preserve"> </w:t>
      </w:r>
    </w:p>
    <w:p w14:paraId="6785496F" w14:textId="307E031F" w:rsidR="006634D6" w:rsidRPr="00562C9F" w:rsidRDefault="006634D6" w:rsidP="00CD7DEA">
      <w:pPr>
        <w:pStyle w:val="ListParagraph"/>
        <w:numPr>
          <w:ilvl w:val="3"/>
          <w:numId w:val="1"/>
        </w:numPr>
        <w:spacing w:after="0" w:line="480" w:lineRule="auto"/>
        <w:ind w:left="1985"/>
        <w:jc w:val="both"/>
        <w:rPr>
          <w:rFonts w:ascii="Times New Roman" w:hAnsi="Times New Roman" w:cs="Times New Roman"/>
          <w:b/>
          <w:bCs/>
          <w:sz w:val="24"/>
          <w:szCs w:val="24"/>
        </w:rPr>
      </w:pPr>
      <w:r w:rsidRPr="00562C9F">
        <w:rPr>
          <w:rFonts w:ascii="Times New Roman" w:hAnsi="Times New Roman" w:cs="Times New Roman"/>
          <w:sz w:val="24"/>
          <w:szCs w:val="24"/>
          <w:lang w:val="id-ID"/>
        </w:rPr>
        <w:t>M</w:t>
      </w:r>
      <w:proofErr w:type="spellStart"/>
      <w:r w:rsidRPr="00562C9F">
        <w:rPr>
          <w:rFonts w:ascii="Times New Roman" w:hAnsi="Times New Roman" w:cs="Times New Roman"/>
          <w:sz w:val="24"/>
          <w:szCs w:val="24"/>
        </w:rPr>
        <w:t>encoba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menyuap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petugas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00CD7DEA" w:rsidRPr="00562C9F">
        <w:rPr>
          <w:rFonts w:ascii="Times New Roman" w:hAnsi="Times New Roman" w:cs="Times New Roman"/>
          <w:sz w:val="24"/>
          <w:szCs w:val="24"/>
          <w:lang w:val="id-ID"/>
        </w:rPr>
        <w:t>.</w:t>
      </w:r>
    </w:p>
    <w:p w14:paraId="1B6D919B" w14:textId="77777777" w:rsidR="006634D6" w:rsidRPr="00562C9F" w:rsidRDefault="00CE63D7" w:rsidP="006A1DC3">
      <w:pPr>
        <w:pStyle w:val="ListParagraph"/>
        <w:numPr>
          <w:ilvl w:val="0"/>
          <w:numId w:val="19"/>
        </w:numPr>
        <w:spacing w:after="0" w:line="480" w:lineRule="auto"/>
        <w:ind w:left="1560"/>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Akibat</w:t>
      </w:r>
      <w:proofErr w:type="spellEnd"/>
      <w:r w:rsidRPr="00562C9F">
        <w:rPr>
          <w:rFonts w:ascii="Times New Roman" w:hAnsi="Times New Roman" w:cs="Times New Roman"/>
          <w:b/>
          <w:bCs/>
          <w:sz w:val="24"/>
          <w:szCs w:val="24"/>
        </w:rPr>
        <w:t xml:space="preserve"> – </w:t>
      </w:r>
      <w:proofErr w:type="spellStart"/>
      <w:r w:rsidRPr="00562C9F">
        <w:rPr>
          <w:rFonts w:ascii="Times New Roman" w:hAnsi="Times New Roman" w:cs="Times New Roman"/>
          <w:b/>
          <w:bCs/>
          <w:sz w:val="24"/>
          <w:szCs w:val="24"/>
        </w:rPr>
        <w:t>akibat</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p>
    <w:p w14:paraId="12723F75" w14:textId="77777777" w:rsidR="006634D6" w:rsidRPr="00562C9F" w:rsidRDefault="006634D6" w:rsidP="006634D6">
      <w:pPr>
        <w:pStyle w:val="ListParagraph"/>
        <w:spacing w:after="0" w:line="480" w:lineRule="auto"/>
        <w:ind w:left="1560" w:firstLine="600"/>
        <w:jc w:val="both"/>
        <w:rPr>
          <w:rFonts w:ascii="Times New Roman" w:hAnsi="Times New Roman" w:cs="Times New Roman"/>
          <w:sz w:val="24"/>
          <w:szCs w:val="24"/>
        </w:rPr>
      </w:pPr>
      <w:r w:rsidRPr="00562C9F">
        <w:rPr>
          <w:rFonts w:ascii="Times New Roman" w:hAnsi="Times New Roman" w:cs="Times New Roman"/>
          <w:sz w:val="24"/>
          <w:szCs w:val="24"/>
        </w:rPr>
        <w:t xml:space="preserve">Dari </w:t>
      </w:r>
      <w:proofErr w:type="spellStart"/>
      <w:r w:rsidRPr="00562C9F">
        <w:rPr>
          <w:rFonts w:ascii="Times New Roman" w:hAnsi="Times New Roman" w:cs="Times New Roman"/>
          <w:sz w:val="24"/>
          <w:szCs w:val="24"/>
        </w:rPr>
        <w:t>sisi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keuangan</w:t>
      </w:r>
      <w:proofErr w:type="spellEnd"/>
      <w:r w:rsidRPr="00562C9F">
        <w:rPr>
          <w:rFonts w:ascii="Times New Roman" w:hAnsi="Times New Roman" w:cs="Times New Roman"/>
          <w:sz w:val="24"/>
          <w:szCs w:val="24"/>
        </w:rPr>
        <w:t xml:space="preserve"> negara,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merupakan</w:t>
      </w:r>
      <w:proofErr w:type="spellEnd"/>
      <w:r w:rsidRPr="00562C9F">
        <w:rPr>
          <w:rFonts w:ascii="Times New Roman" w:hAnsi="Times New Roman" w:cs="Times New Roman"/>
          <w:sz w:val="24"/>
          <w:szCs w:val="24"/>
        </w:rPr>
        <w:t xml:space="preserve"> salah </w:t>
      </w:r>
      <w:proofErr w:type="spellStart"/>
      <w:r w:rsidRPr="00562C9F">
        <w:rPr>
          <w:rFonts w:ascii="Times New Roman" w:hAnsi="Times New Roman" w:cs="Times New Roman"/>
          <w:sz w:val="24"/>
          <w:szCs w:val="24"/>
        </w:rPr>
        <w:t>satu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kerugian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dialami</w:t>
      </w:r>
      <w:proofErr w:type="spellEnd"/>
      <w:r w:rsidRPr="00562C9F">
        <w:rPr>
          <w:rFonts w:ascii="Times New Roman" w:hAnsi="Times New Roman" w:cs="Times New Roman"/>
          <w:sz w:val="24"/>
          <w:szCs w:val="24"/>
        </w:rPr>
        <w:t xml:space="preserve"> kas negara </w:t>
      </w:r>
      <w:proofErr w:type="spellStart"/>
      <w:r w:rsidRPr="00562C9F">
        <w:rPr>
          <w:rFonts w:ascii="Times New Roman" w:hAnsi="Times New Roman" w:cs="Times New Roman"/>
          <w:sz w:val="24"/>
          <w:szCs w:val="24"/>
        </w:rPr>
        <w:t>karena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mengakibatkan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ketidakseimbangan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anggaran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serta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akibat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terkait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lainnya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seperti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kenaikan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tarif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inflasi</w:t>
      </w:r>
      <w:proofErr w:type="spellEnd"/>
      <w:r w:rsidRPr="00562C9F">
        <w:rPr>
          <w:rFonts w:ascii="Times New Roman" w:hAnsi="Times New Roman" w:cs="Times New Roman"/>
          <w:sz w:val="24"/>
          <w:szCs w:val="24"/>
        </w:rPr>
        <w:t>.</w:t>
      </w:r>
    </w:p>
    <w:p w14:paraId="39BD5B26" w14:textId="77777777" w:rsidR="006634D6" w:rsidRPr="00562C9F" w:rsidRDefault="006634D6" w:rsidP="006634D6">
      <w:pPr>
        <w:pStyle w:val="ListParagraph"/>
        <w:spacing w:after="0" w:line="480" w:lineRule="auto"/>
        <w:ind w:left="1560" w:firstLine="600"/>
        <w:jc w:val="both"/>
        <w:rPr>
          <w:rFonts w:ascii="Times New Roman" w:hAnsi="Times New Roman" w:cs="Times New Roman"/>
          <w:sz w:val="24"/>
          <w:szCs w:val="24"/>
        </w:rPr>
      </w:pP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bidang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ekonomi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penggelapan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berdampak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signifikan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terhadap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ketatnya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persaingan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antar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pengusaha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Akibatnya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pengusaha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mengurangi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meningkatkan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keuntungan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Selain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mencegah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usaha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terbiasa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meningkatkan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produktivitasnya</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menyebabkan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pertumbuhan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ekonomi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menjadi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stagnan</w:t>
      </w:r>
      <w:proofErr w:type="spellEnd"/>
      <w:r w:rsidRPr="00562C9F">
        <w:rPr>
          <w:rFonts w:ascii="Times New Roman" w:hAnsi="Times New Roman" w:cs="Times New Roman"/>
          <w:sz w:val="24"/>
          <w:szCs w:val="24"/>
        </w:rPr>
        <w:t>.</w:t>
      </w:r>
    </w:p>
    <w:p w14:paraId="1F6C2823" w14:textId="1E303065" w:rsidR="006634D6" w:rsidRPr="00562C9F" w:rsidRDefault="006634D6" w:rsidP="006634D6">
      <w:pPr>
        <w:pStyle w:val="ListParagraph"/>
        <w:spacing w:after="0" w:line="480" w:lineRule="auto"/>
        <w:ind w:left="1560" w:firstLine="600"/>
        <w:jc w:val="both"/>
        <w:rPr>
          <w:rFonts w:ascii="Times New Roman" w:hAnsi="Times New Roman" w:cs="Times New Roman"/>
          <w:b/>
          <w:bCs/>
          <w:sz w:val="24"/>
          <w:szCs w:val="24"/>
        </w:rPr>
      </w:pPr>
      <w:proofErr w:type="spellStart"/>
      <w:r w:rsidRPr="00562C9F">
        <w:rPr>
          <w:rFonts w:ascii="Times New Roman" w:hAnsi="Times New Roman" w:cs="Times New Roman"/>
          <w:sz w:val="24"/>
          <w:szCs w:val="24"/>
        </w:rPr>
        <w:t>Psikolog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bahwa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menjadi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terbiasa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melanggar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hukum</w:t>
      </w:r>
      <w:proofErr w:type="spellEnd"/>
      <w:r w:rsidRPr="00562C9F">
        <w:rPr>
          <w:rFonts w:ascii="Times New Roman" w:hAnsi="Times New Roman" w:cs="Times New Roman"/>
          <w:sz w:val="24"/>
          <w:szCs w:val="24"/>
        </w:rPr>
        <w:t xml:space="preserve">. Jika </w:t>
      </w:r>
      <w:proofErr w:type="spellStart"/>
      <w:r w:rsidRPr="00562C9F">
        <w:rPr>
          <w:rFonts w:ascii="Times New Roman" w:hAnsi="Times New Roman" w:cs="Times New Roman"/>
          <w:sz w:val="24"/>
          <w:szCs w:val="24"/>
        </w:rPr>
        <w:t>otoritas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lastRenderedPageBreak/>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apa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merasa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aman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hukuman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ingin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melakukannya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lagi</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lagi</w:t>
      </w:r>
      <w:proofErr w:type="spellEnd"/>
      <w:r w:rsidRPr="00562C9F">
        <w:rPr>
          <w:rFonts w:ascii="Times New Roman" w:hAnsi="Times New Roman" w:cs="Times New Roman"/>
          <w:sz w:val="24"/>
          <w:szCs w:val="24"/>
        </w:rPr>
        <w:t>.</w:t>
      </w:r>
    </w:p>
    <w:p w14:paraId="3E219456" w14:textId="77777777" w:rsidR="006634D6" w:rsidRPr="00562C9F" w:rsidRDefault="00CE63D7" w:rsidP="006A1DC3">
      <w:pPr>
        <w:pStyle w:val="ListParagraph"/>
        <w:numPr>
          <w:ilvl w:val="0"/>
          <w:numId w:val="19"/>
        </w:numPr>
        <w:spacing w:after="0" w:line="480" w:lineRule="auto"/>
        <w:ind w:left="1560"/>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Penyebab</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Pelanggaran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p>
    <w:p w14:paraId="057F320B" w14:textId="77777777" w:rsidR="006634D6" w:rsidRPr="00562C9F" w:rsidRDefault="006634D6" w:rsidP="00CD7DEA">
      <w:pPr>
        <w:pStyle w:val="ListParagraph"/>
        <w:spacing w:after="0" w:line="480" w:lineRule="auto"/>
        <w:ind w:left="1560" w:firstLine="240"/>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Alasan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Penghindaran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Menurut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Rahayu</w:t>
      </w:r>
      <w:proofErr w:type="spellEnd"/>
      <w:r w:rsidRPr="00562C9F">
        <w:rPr>
          <w:rStyle w:val="rynqvb"/>
          <w:rFonts w:ascii="Times New Roman" w:hAnsi="Times New Roman" w:cs="Times New Roman"/>
          <w:sz w:val="24"/>
          <w:szCs w:val="24"/>
        </w:rPr>
        <w:t xml:space="preserve"> dan Siti </w:t>
      </w:r>
      <w:proofErr w:type="spellStart"/>
      <w:r w:rsidRPr="00562C9F">
        <w:rPr>
          <w:rStyle w:val="rynqvb"/>
          <w:rFonts w:ascii="Times New Roman" w:hAnsi="Times New Roman" w:cs="Times New Roman"/>
          <w:sz w:val="24"/>
          <w:szCs w:val="24"/>
        </w:rPr>
        <w:t>Kurnia</w:t>
      </w:r>
      <w:proofErr w:type="spellEnd"/>
      <w:r w:rsidRPr="00562C9F">
        <w:rPr>
          <w:rStyle w:val="rynqvb"/>
          <w:rFonts w:ascii="Times New Roman" w:hAnsi="Times New Roman" w:cs="Times New Roman"/>
          <w:sz w:val="24"/>
          <w:szCs w:val="24"/>
        </w:rPr>
        <w:t xml:space="preserve"> (2010):149</w:t>
      </w:r>
      <w:r w:rsidRPr="00562C9F">
        <w:rPr>
          <w:rStyle w:val="rynqvb"/>
          <w:rFonts w:ascii="Times New Roman" w:hAnsi="Times New Roman" w:cs="Times New Roman"/>
          <w:sz w:val="24"/>
          <w:szCs w:val="24"/>
          <w:lang w:val="id-ID"/>
        </w:rPr>
        <w:t xml:space="preserve">, </w:t>
      </w:r>
      <w:proofErr w:type="spellStart"/>
      <w:r w:rsidRPr="00562C9F">
        <w:rPr>
          <w:rStyle w:val="rynqvb"/>
          <w:rFonts w:ascii="Times New Roman" w:hAnsi="Times New Roman" w:cs="Times New Roman"/>
          <w:sz w:val="24"/>
          <w:szCs w:val="24"/>
        </w:rPr>
        <w:t>berikut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alasan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penghindaran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w:t>
      </w:r>
    </w:p>
    <w:p w14:paraId="7CF8BDBA" w14:textId="77777777" w:rsidR="006634D6" w:rsidRPr="00562C9F" w:rsidRDefault="006634D6" w:rsidP="00FF61B2">
      <w:pPr>
        <w:pStyle w:val="ListParagraph"/>
        <w:numPr>
          <w:ilvl w:val="0"/>
          <w:numId w:val="32"/>
        </w:numPr>
        <w:spacing w:after="0" w:line="480" w:lineRule="auto"/>
        <w:jc w:val="both"/>
        <w:rPr>
          <w:rFonts w:ascii="Times New Roman" w:hAnsi="Times New Roman" w:cs="Times New Roman"/>
          <w:b/>
          <w:bCs/>
          <w:sz w:val="24"/>
          <w:szCs w:val="24"/>
        </w:rPr>
      </w:pPr>
      <w:r w:rsidRPr="00562C9F">
        <w:rPr>
          <w:rFonts w:ascii="Times New Roman" w:hAnsi="Times New Roman" w:cs="Times New Roman"/>
          <w:sz w:val="24"/>
          <w:szCs w:val="24"/>
          <w:lang w:val="id-ID"/>
        </w:rPr>
        <w:t>Situasi di</w:t>
      </w:r>
      <w:r w:rsidR="00CE63D7" w:rsidRPr="00562C9F">
        <w:rPr>
          <w:rFonts w:ascii="Times New Roman" w:hAnsi="Times New Roman" w:cs="Times New Roman"/>
          <w:sz w:val="24"/>
          <w:szCs w:val="24"/>
        </w:rPr>
        <w:t xml:space="preserve"> </w:t>
      </w:r>
      <w:proofErr w:type="spellStart"/>
      <w:r w:rsidR="00CE63D7" w:rsidRPr="00562C9F">
        <w:rPr>
          <w:rFonts w:ascii="Times New Roman" w:hAnsi="Times New Roman" w:cs="Times New Roman"/>
          <w:sz w:val="24"/>
          <w:szCs w:val="24"/>
        </w:rPr>
        <w:t>Lingkungan</w:t>
      </w:r>
      <w:proofErr w:type="spellEnd"/>
    </w:p>
    <w:p w14:paraId="07515D52" w14:textId="77777777" w:rsidR="006634D6" w:rsidRPr="00562C9F" w:rsidRDefault="006634D6" w:rsidP="006634D6">
      <w:pPr>
        <w:pStyle w:val="ListParagraph"/>
        <w:spacing w:after="0" w:line="480" w:lineRule="auto"/>
        <w:ind w:left="1800"/>
        <w:jc w:val="both"/>
        <w:rPr>
          <w:rFonts w:ascii="Times New Roman" w:hAnsi="Times New Roman" w:cs="Times New Roman"/>
          <w:sz w:val="24"/>
          <w:szCs w:val="24"/>
        </w:rPr>
      </w:pP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banyak</w:t>
      </w:r>
      <w:proofErr w:type="spellEnd"/>
      <w:r w:rsidRPr="00562C9F">
        <w:rPr>
          <w:rFonts w:ascii="Times New Roman" w:hAnsi="Times New Roman" w:cs="Times New Roman"/>
          <w:sz w:val="24"/>
          <w:szCs w:val="24"/>
        </w:rPr>
        <w:t xml:space="preserve"> orang di dunia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hidupnya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bergantung</w:t>
      </w:r>
      <w:proofErr w:type="spellEnd"/>
      <w:r w:rsidRPr="00562C9F">
        <w:rPr>
          <w:rFonts w:ascii="Times New Roman" w:hAnsi="Times New Roman" w:cs="Times New Roman"/>
          <w:sz w:val="24"/>
          <w:szCs w:val="24"/>
        </w:rPr>
        <w:t xml:space="preserve"> pada </w:t>
      </w:r>
      <w:proofErr w:type="spellStart"/>
      <w:r w:rsidRPr="00562C9F">
        <w:rPr>
          <w:rFonts w:ascii="Times New Roman" w:hAnsi="Times New Roman" w:cs="Times New Roman"/>
          <w:sz w:val="24"/>
          <w:szCs w:val="24"/>
        </w:rPr>
        <w:t>dirinya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sendiri</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peduli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keberadaan</w:t>
      </w:r>
      <w:proofErr w:type="spellEnd"/>
      <w:r w:rsidRPr="00562C9F">
        <w:rPr>
          <w:rFonts w:ascii="Times New Roman" w:hAnsi="Times New Roman" w:cs="Times New Roman"/>
          <w:sz w:val="24"/>
          <w:szCs w:val="24"/>
        </w:rPr>
        <w:t xml:space="preserve"> orang lain. Di </w:t>
      </w:r>
      <w:proofErr w:type="spellStart"/>
      <w:r w:rsidRPr="00562C9F">
        <w:rPr>
          <w:rFonts w:ascii="Times New Roman" w:hAnsi="Times New Roman" w:cs="Times New Roman"/>
          <w:sz w:val="24"/>
          <w:szCs w:val="24"/>
        </w:rPr>
        <w:t>bidang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manusia</w:t>
      </w:r>
      <w:proofErr w:type="spellEnd"/>
      <w:r w:rsidRPr="00562C9F">
        <w:rPr>
          <w:rFonts w:ascii="Times New Roman" w:hAnsi="Times New Roman" w:cs="Times New Roman"/>
          <w:sz w:val="24"/>
          <w:szCs w:val="24"/>
        </w:rPr>
        <w:t xml:space="preserve"> juga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melihat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lingkungan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harus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mematuhi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peraturan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saling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mengawasi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memenuhi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kewajiban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Setiap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individu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termotivasi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mematuhi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peraturan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sesuai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peraturan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kondisi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lingkungan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mendukung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patuh</w:t>
      </w:r>
      <w:proofErr w:type="spellEnd"/>
      <w:r w:rsidRPr="00562C9F">
        <w:rPr>
          <w:rFonts w:ascii="Times New Roman" w:hAnsi="Times New Roman" w:cs="Times New Roman"/>
          <w:sz w:val="24"/>
          <w:szCs w:val="24"/>
        </w:rPr>
        <w:t>).</w:t>
      </w:r>
    </w:p>
    <w:p w14:paraId="57776217" w14:textId="77777777" w:rsidR="006634D6" w:rsidRPr="00562C9F" w:rsidRDefault="00CE63D7" w:rsidP="00FF61B2">
      <w:pPr>
        <w:pStyle w:val="ListParagraph"/>
        <w:numPr>
          <w:ilvl w:val="0"/>
          <w:numId w:val="32"/>
        </w:numPr>
        <w:spacing w:after="0" w:line="480" w:lineRule="auto"/>
        <w:jc w:val="both"/>
        <w:rPr>
          <w:rFonts w:ascii="Times New Roman" w:hAnsi="Times New Roman" w:cs="Times New Roman"/>
          <w:b/>
          <w:bCs/>
          <w:sz w:val="24"/>
          <w:szCs w:val="24"/>
        </w:rPr>
      </w:pPr>
      <w:proofErr w:type="spellStart"/>
      <w:r w:rsidRPr="00562C9F">
        <w:rPr>
          <w:rFonts w:ascii="Times New Roman" w:hAnsi="Times New Roman" w:cs="Times New Roman"/>
          <w:sz w:val="24"/>
          <w:szCs w:val="24"/>
        </w:rPr>
        <w:t>Pelayanan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Fiskus</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Mengecewakan</w:t>
      </w:r>
      <w:proofErr w:type="spellEnd"/>
    </w:p>
    <w:p w14:paraId="2848A5B1" w14:textId="5367FD90" w:rsidR="006634D6" w:rsidRPr="00562C9F" w:rsidRDefault="006634D6" w:rsidP="006634D6">
      <w:pPr>
        <w:pStyle w:val="ListParagraph"/>
        <w:spacing w:after="0" w:line="480" w:lineRule="auto"/>
        <w:ind w:left="1800"/>
        <w:jc w:val="both"/>
        <w:rPr>
          <w:rFonts w:ascii="Times New Roman" w:hAnsi="Times New Roman" w:cs="Times New Roman"/>
          <w:b/>
          <w:bCs/>
          <w:sz w:val="24"/>
          <w:szCs w:val="24"/>
        </w:rPr>
      </w:pPr>
      <w:r w:rsidRPr="00562C9F">
        <w:rPr>
          <w:rFonts w:ascii="Times New Roman" w:hAnsi="Times New Roman" w:cs="Times New Roman"/>
          <w:sz w:val="24"/>
          <w:szCs w:val="24"/>
        </w:rPr>
        <w:t xml:space="preserve">Keputusan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juga </w:t>
      </w:r>
      <w:proofErr w:type="spellStart"/>
      <w:r w:rsidRPr="00562C9F">
        <w:rPr>
          <w:rFonts w:ascii="Times New Roman" w:hAnsi="Times New Roman" w:cs="Times New Roman"/>
          <w:sz w:val="24"/>
          <w:szCs w:val="24"/>
        </w:rPr>
        <w:t>dipengaruhi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pelayanan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masyarakat</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diberikan</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pemungut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merasa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dihargai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fiskus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senang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pelayanan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diberikan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Walaupun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pelayanan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ramah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kontribusinya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mengakui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upaya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w:t>
      </w:r>
    </w:p>
    <w:p w14:paraId="044672B5" w14:textId="77777777" w:rsidR="0020145B" w:rsidRPr="00562C9F" w:rsidRDefault="00CE63D7" w:rsidP="00FF61B2">
      <w:pPr>
        <w:pStyle w:val="ListParagraph"/>
        <w:numPr>
          <w:ilvl w:val="0"/>
          <w:numId w:val="32"/>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Tingginya</w:t>
      </w:r>
      <w:proofErr w:type="spellEnd"/>
      <w:r w:rsidRPr="00562C9F">
        <w:rPr>
          <w:rFonts w:ascii="Times New Roman" w:hAnsi="Times New Roman" w:cs="Times New Roman"/>
          <w:sz w:val="24"/>
          <w:szCs w:val="24"/>
        </w:rPr>
        <w:t xml:space="preserve"> Tarif </w:t>
      </w:r>
      <w:proofErr w:type="spellStart"/>
      <w:r w:rsidRPr="00562C9F">
        <w:rPr>
          <w:rFonts w:ascii="Times New Roman" w:hAnsi="Times New Roman" w:cs="Times New Roman"/>
          <w:sz w:val="24"/>
          <w:szCs w:val="24"/>
        </w:rPr>
        <w:t>Pajak</w:t>
      </w:r>
      <w:proofErr w:type="spellEnd"/>
    </w:p>
    <w:p w14:paraId="40DA9065" w14:textId="57E8425B" w:rsidR="0020145B" w:rsidRPr="00562C9F" w:rsidRDefault="0020145B" w:rsidP="0020145B">
      <w:pPr>
        <w:pStyle w:val="ListParagraph"/>
        <w:spacing w:after="0" w:line="480" w:lineRule="auto"/>
        <w:ind w:left="1800"/>
        <w:jc w:val="both"/>
        <w:rPr>
          <w:rFonts w:ascii="Times New Roman" w:hAnsi="Times New Roman" w:cs="Times New Roman"/>
          <w:sz w:val="24"/>
          <w:szCs w:val="24"/>
        </w:rPr>
      </w:pPr>
      <w:r w:rsidRPr="00562C9F">
        <w:rPr>
          <w:rFonts w:ascii="Times New Roman" w:hAnsi="Times New Roman" w:cs="Times New Roman"/>
          <w:sz w:val="24"/>
          <w:szCs w:val="24"/>
          <w:lang w:val="id-ID"/>
        </w:rPr>
        <w:lastRenderedPageBreak/>
        <w:t>P</w:t>
      </w:r>
      <w:proofErr w:type="spellStart"/>
      <w:r w:rsidRPr="00562C9F">
        <w:rPr>
          <w:rFonts w:ascii="Times New Roman" w:hAnsi="Times New Roman" w:cs="Times New Roman"/>
          <w:sz w:val="24"/>
          <w:szCs w:val="24"/>
        </w:rPr>
        <w:t>embayaran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dipengaruhi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tarif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bayarkan</w:t>
      </w:r>
      <w:proofErr w:type="spellEnd"/>
      <w:r w:rsidRPr="00562C9F">
        <w:rPr>
          <w:rFonts w:ascii="Times New Roman" w:hAnsi="Times New Roman" w:cs="Times New Roman"/>
          <w:sz w:val="24"/>
          <w:szCs w:val="24"/>
        </w:rPr>
        <w:t xml:space="preserve">. Orang </w:t>
      </w:r>
      <w:proofErr w:type="spellStart"/>
      <w:r w:rsidRPr="00562C9F">
        <w:rPr>
          <w:rFonts w:ascii="Times New Roman" w:hAnsi="Times New Roman" w:cs="Times New Roman"/>
          <w:sz w:val="24"/>
          <w:szCs w:val="24"/>
        </w:rPr>
        <w:t>semakin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berusaha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menghindari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membayar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akibat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tarif</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tinggi</w:t>
      </w:r>
      <w:proofErr w:type="spellEnd"/>
      <w:r w:rsidRPr="00562C9F">
        <w:rPr>
          <w:rFonts w:ascii="Times New Roman" w:hAnsi="Times New Roman" w:cs="Times New Roman"/>
          <w:sz w:val="24"/>
          <w:szCs w:val="24"/>
        </w:rPr>
        <w:t xml:space="preserve">. Karena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berusaha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memenuhi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persyaratan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menjaga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aset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cara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bisa</w:t>
      </w:r>
      <w:proofErr w:type="spellEnd"/>
      <w:r w:rsidRPr="00562C9F">
        <w:rPr>
          <w:rFonts w:ascii="Times New Roman" w:hAnsi="Times New Roman" w:cs="Times New Roman"/>
          <w:sz w:val="24"/>
          <w:szCs w:val="24"/>
        </w:rPr>
        <w:t xml:space="preserve">. Orang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ingin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kehilangan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kerja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keras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karena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tinggi</w:t>
      </w:r>
      <w:proofErr w:type="spellEnd"/>
      <w:r w:rsidRPr="00562C9F">
        <w:rPr>
          <w:rFonts w:ascii="Times New Roman" w:hAnsi="Times New Roman" w:cs="Times New Roman"/>
          <w:sz w:val="24"/>
          <w:szCs w:val="24"/>
        </w:rPr>
        <w:t>.</w:t>
      </w:r>
    </w:p>
    <w:p w14:paraId="379646CD" w14:textId="77777777" w:rsidR="0020145B" w:rsidRPr="00562C9F" w:rsidRDefault="00CE63D7" w:rsidP="00FF61B2">
      <w:pPr>
        <w:pStyle w:val="ListParagraph"/>
        <w:numPr>
          <w:ilvl w:val="0"/>
          <w:numId w:val="32"/>
        </w:numPr>
        <w:spacing w:after="0" w:line="480" w:lineRule="auto"/>
        <w:jc w:val="both"/>
        <w:rPr>
          <w:rFonts w:ascii="Times New Roman" w:hAnsi="Times New Roman" w:cs="Times New Roman"/>
          <w:sz w:val="24"/>
          <w:szCs w:val="24"/>
        </w:rPr>
      </w:pPr>
      <w:proofErr w:type="spellStart"/>
      <w:r w:rsidRPr="00562C9F">
        <w:rPr>
          <w:rFonts w:ascii="Times New Roman" w:hAnsi="Times New Roman" w:cs="Times New Roman"/>
          <w:sz w:val="24"/>
          <w:szCs w:val="24"/>
        </w:rPr>
        <w:t>Sistem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Administrasi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Buruk</w:t>
      </w:r>
      <w:proofErr w:type="spellEnd"/>
    </w:p>
    <w:p w14:paraId="4197567E" w14:textId="7670DE4E" w:rsidR="0020145B" w:rsidRPr="00562C9F" w:rsidRDefault="0020145B" w:rsidP="00CD7DEA">
      <w:pPr>
        <w:pStyle w:val="ListParagraph"/>
        <w:spacing w:after="0" w:line="480" w:lineRule="auto"/>
        <w:ind w:left="1800"/>
        <w:jc w:val="both"/>
        <w:rPr>
          <w:rFonts w:ascii="Times New Roman" w:hAnsi="Times New Roman" w:cs="Times New Roman"/>
          <w:sz w:val="24"/>
          <w:szCs w:val="24"/>
        </w:rPr>
      </w:pPr>
      <w:proofErr w:type="spellStart"/>
      <w:r w:rsidRPr="00562C9F">
        <w:rPr>
          <w:rFonts w:ascii="Times New Roman" w:hAnsi="Times New Roman" w:cs="Times New Roman"/>
          <w:sz w:val="24"/>
          <w:szCs w:val="24"/>
        </w:rPr>
        <w:t>Penerapan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sistem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administrasi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perpajakan</w:t>
      </w:r>
      <w:proofErr w:type="spellEnd"/>
      <w:r w:rsidRPr="00562C9F">
        <w:rPr>
          <w:rFonts w:ascii="Times New Roman" w:hAnsi="Times New Roman" w:cs="Times New Roman"/>
          <w:sz w:val="24"/>
          <w:szCs w:val="24"/>
        </w:rPr>
        <w:t xml:space="preserve"> sangat </w:t>
      </w:r>
      <w:proofErr w:type="spellStart"/>
      <w:r w:rsidRPr="00562C9F">
        <w:rPr>
          <w:rFonts w:ascii="Times New Roman" w:hAnsi="Times New Roman" w:cs="Times New Roman"/>
          <w:sz w:val="24"/>
          <w:szCs w:val="24"/>
        </w:rPr>
        <w:t>berperan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penting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proses </w:t>
      </w:r>
      <w:proofErr w:type="spellStart"/>
      <w:r w:rsidRPr="00562C9F">
        <w:rPr>
          <w:rFonts w:ascii="Times New Roman" w:hAnsi="Times New Roman" w:cs="Times New Roman"/>
          <w:sz w:val="24"/>
          <w:szCs w:val="24"/>
        </w:rPr>
        <w:t>pemungutan</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pajak.Dengan</w:t>
      </w:r>
      <w:proofErr w:type="spellEnd"/>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kerangka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manajerial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baik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pelaksana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berjalan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sesuai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diharapkan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mengalami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kendala.Pengelolaan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profesional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dihasilkan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pengelolaan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baik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sistem</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dirancang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serta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prosedur</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metodis</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rumit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Kemungkinan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besar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masyarakat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menghindari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mengetahui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sistem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administrasi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efisien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kinerja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otoritas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w:t>
      </w:r>
    </w:p>
    <w:p w14:paraId="556A4D91" w14:textId="0E8C6E60" w:rsidR="007C3529" w:rsidRPr="00562C9F" w:rsidRDefault="007C3529" w:rsidP="007C3529">
      <w:pPr>
        <w:pStyle w:val="Heading3"/>
        <w:rPr>
          <w:lang w:val="id-ID"/>
        </w:rPr>
      </w:pPr>
      <w:bookmarkStart w:id="29" w:name="_Toc126105704"/>
      <w:r w:rsidRPr="00562C9F">
        <w:rPr>
          <w:lang w:val="id-ID"/>
        </w:rPr>
        <w:t>Love Of Money (Cinta Uang)</w:t>
      </w:r>
      <w:bookmarkEnd w:id="29"/>
    </w:p>
    <w:p w14:paraId="3C730229" w14:textId="2863C486" w:rsidR="007C3529" w:rsidRPr="00562C9F" w:rsidRDefault="007C3529" w:rsidP="007C3529">
      <w:pPr>
        <w:spacing w:after="0" w:line="480" w:lineRule="auto"/>
        <w:ind w:left="144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Konsep ini pertama kali diperkenalkan dalam literatur psikologi oleh T.L. Tang  1992. Tujuannya adalah untuk menganalisis perilaku  individu yang mencintai uang dalam hubungannya dengan materi, benda atau barang material lain yang  diperolehnya dengan uang yang dimilikinya. Cinta uang adalah bagian dari etika uang (Atmoko, 2018). </w:t>
      </w:r>
      <w:r w:rsidRPr="00562C9F">
        <w:rPr>
          <w:rFonts w:ascii="Times New Roman" w:hAnsi="Times New Roman" w:cs="Times New Roman"/>
          <w:sz w:val="24"/>
          <w:szCs w:val="24"/>
          <w:lang w:val="id-ID"/>
        </w:rPr>
        <w:lastRenderedPageBreak/>
        <w:t>Kecintaan akan uang adalah  cara untuk mengukur nilai keinginan seseorang akan uang, jika bukan kebutuhannya, dan pentingnya membelanjakan uang. Meliputi sikap, pemahaman, keinginan dan aspirasi individu untuk uang tambahan. Kecintaan yang begitu besar terhadap uang membuat uang menjadi sangat penting, sehingga mereka rela berperilaku  kurang etis dibandingkan orang yang kurang mencintai uang  (T. L. P. Tang dan Chiu, 2002; Atmoko, 2018). Karena cinta uang menempatkan tindakan setiap orang pada uang (T. L. Tang, 1992).</w:t>
      </w:r>
    </w:p>
    <w:p w14:paraId="046E6CED" w14:textId="77777777" w:rsidR="00D07E32" w:rsidRPr="00562C9F" w:rsidRDefault="007C3529" w:rsidP="00D07E32">
      <w:pPr>
        <w:spacing w:after="0" w:line="480" w:lineRule="auto"/>
        <w:ind w:left="144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Ada banyak penelitian tentang cinta uang, dengan hasil yang beragam. Pada saat yang sama, T. L. Tang menjelaskan konsep </w:t>
      </w:r>
      <w:r w:rsidRPr="00562C9F">
        <w:rPr>
          <w:rFonts w:ascii="Times New Roman" w:hAnsi="Times New Roman" w:cs="Times New Roman"/>
          <w:i/>
          <w:iCs/>
          <w:sz w:val="24"/>
          <w:szCs w:val="24"/>
          <w:lang w:val="id-ID"/>
        </w:rPr>
        <w:t>love of money</w:t>
      </w:r>
      <w:r w:rsidRPr="00562C9F">
        <w:rPr>
          <w:rFonts w:ascii="Times New Roman" w:hAnsi="Times New Roman" w:cs="Times New Roman"/>
          <w:sz w:val="24"/>
          <w:szCs w:val="24"/>
          <w:lang w:val="id-ID"/>
        </w:rPr>
        <w:t>, juga mengusulkan cara untuk mengukur sikap terhadap uang dan menyebutnya dengan Money Attitude Scale (MAS). SAM dipengaruhi oleh 6 faktor yang dapat dikelompokkan menjadi 3 kategori</w:t>
      </w:r>
      <w:r w:rsidR="00D07E32" w:rsidRPr="00562C9F">
        <w:rPr>
          <w:rFonts w:ascii="Times New Roman" w:hAnsi="Times New Roman" w:cs="Times New Roman"/>
          <w:sz w:val="24"/>
          <w:szCs w:val="24"/>
          <w:lang w:val="id-ID"/>
        </w:rPr>
        <w:t>, yaitu :</w:t>
      </w:r>
    </w:p>
    <w:p w14:paraId="36F97461" w14:textId="2571D196" w:rsidR="00D07E32" w:rsidRPr="00562C9F" w:rsidRDefault="00D07E32" w:rsidP="00FF61B2">
      <w:pPr>
        <w:pStyle w:val="ListParagraph"/>
        <w:numPr>
          <w:ilvl w:val="0"/>
          <w:numId w:val="71"/>
        </w:numPr>
        <w:spacing w:after="0" w:line="480" w:lineRule="auto"/>
        <w:ind w:left="1843" w:hanging="357"/>
        <w:jc w:val="both"/>
        <w:rPr>
          <w:rFonts w:ascii="Times New Roman" w:hAnsi="Times New Roman" w:cs="Times New Roman"/>
          <w:i/>
          <w:iCs/>
          <w:color w:val="000000"/>
        </w:rPr>
      </w:pPr>
      <w:r w:rsidRPr="00562C9F">
        <w:rPr>
          <w:rFonts w:ascii="Times New Roman" w:hAnsi="Times New Roman" w:cs="Times New Roman"/>
          <w:i/>
          <w:iCs/>
          <w:color w:val="000000"/>
          <w:sz w:val="24"/>
          <w:szCs w:val="24"/>
        </w:rPr>
        <w:t>Affective component (Good and Evil)</w:t>
      </w:r>
    </w:p>
    <w:p w14:paraId="0187643A" w14:textId="77777777" w:rsidR="00D07E32" w:rsidRPr="00562C9F" w:rsidRDefault="00D07E32" w:rsidP="00FF61B2">
      <w:pPr>
        <w:pStyle w:val="ListParagraph"/>
        <w:numPr>
          <w:ilvl w:val="0"/>
          <w:numId w:val="71"/>
        </w:numPr>
        <w:spacing w:after="0" w:line="480" w:lineRule="auto"/>
        <w:ind w:left="1843" w:hanging="357"/>
        <w:jc w:val="both"/>
        <w:rPr>
          <w:rFonts w:ascii="Times New Roman" w:hAnsi="Times New Roman" w:cs="Times New Roman"/>
          <w:i/>
          <w:iCs/>
          <w:color w:val="000000"/>
        </w:rPr>
      </w:pPr>
      <w:r w:rsidRPr="00562C9F">
        <w:rPr>
          <w:rFonts w:ascii="Times New Roman" w:hAnsi="Times New Roman" w:cs="Times New Roman"/>
          <w:i/>
          <w:iCs/>
          <w:color w:val="000000"/>
          <w:sz w:val="24"/>
          <w:szCs w:val="24"/>
        </w:rPr>
        <w:t>Cognitive component (Achievement, Respect and Freedom/Power)</w:t>
      </w:r>
    </w:p>
    <w:p w14:paraId="65BEDEF7" w14:textId="6B2F80E2" w:rsidR="00D07E32" w:rsidRPr="00562C9F" w:rsidRDefault="00D07E32" w:rsidP="00FF61B2">
      <w:pPr>
        <w:pStyle w:val="ListParagraph"/>
        <w:numPr>
          <w:ilvl w:val="0"/>
          <w:numId w:val="71"/>
        </w:numPr>
        <w:spacing w:after="0" w:line="480" w:lineRule="auto"/>
        <w:ind w:left="1843" w:hanging="357"/>
        <w:jc w:val="both"/>
        <w:rPr>
          <w:rFonts w:ascii="Times New Roman" w:hAnsi="Times New Roman" w:cs="Times New Roman"/>
          <w:sz w:val="24"/>
          <w:szCs w:val="24"/>
          <w:lang w:val="id-ID"/>
        </w:rPr>
      </w:pPr>
      <w:r w:rsidRPr="00562C9F">
        <w:rPr>
          <w:rFonts w:ascii="Times New Roman" w:hAnsi="Times New Roman" w:cs="Times New Roman"/>
          <w:i/>
          <w:iCs/>
          <w:color w:val="000000"/>
          <w:sz w:val="24"/>
          <w:szCs w:val="24"/>
        </w:rPr>
        <w:t>Behavioral component (Budget)</w:t>
      </w:r>
    </w:p>
    <w:p w14:paraId="18704821" w14:textId="3CF7D0CE" w:rsidR="00D07E32" w:rsidRPr="00562C9F" w:rsidRDefault="00D07E32" w:rsidP="00D07E32">
      <w:pPr>
        <w:spacing w:after="0" w:line="480" w:lineRule="auto"/>
        <w:ind w:left="1486" w:firstLine="674"/>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Kecintaan akan uang bisa membuat orang mengabaikan dan melalaikan nilai-nilai moral dalam hidupnya. Karena dalam kehidupan sehari-hari, uang merupakan faktor pendukung yang sangat penting dan terkadang uang menjadi pemicu terjadinya pelanggaran. Mengapa memicu karena gambaran cinta uang mirip dengan keserakahan . </w:t>
      </w:r>
      <w:r w:rsidRPr="00562C9F">
        <w:rPr>
          <w:rFonts w:ascii="Times New Roman" w:hAnsi="Times New Roman" w:cs="Times New Roman"/>
          <w:sz w:val="24"/>
          <w:szCs w:val="24"/>
          <w:lang w:val="id-ID"/>
        </w:rPr>
        <w:lastRenderedPageBreak/>
        <w:t>Keserakahan ini juga ada di dunia pajak. Seringkali, individu menghindari pajak dengan dalih bahwa mereka tidak mendapatkan keuntungan langsung dari penggunaan uang untuk membayar pajak, karena uang adalah prioritas dalam hidup mereka. Seorang individu akan melakukan segala cara untuk mendapatkan banyak uang dengan meminimalkan biaya, salah satunya membayar pajak.</w:t>
      </w:r>
    </w:p>
    <w:p w14:paraId="375CDCA2" w14:textId="77777777" w:rsidR="00CD7DEA" w:rsidRPr="00562C9F" w:rsidRDefault="00CE63D7" w:rsidP="006A1DC3">
      <w:pPr>
        <w:pStyle w:val="Heading3"/>
      </w:pPr>
      <w:bookmarkStart w:id="30" w:name="_Toc126105705"/>
      <w:proofErr w:type="spellStart"/>
      <w:r w:rsidRPr="00562C9F">
        <w:t>Rligiusitas</w:t>
      </w:r>
      <w:bookmarkEnd w:id="30"/>
      <w:proofErr w:type="spellEnd"/>
    </w:p>
    <w:p w14:paraId="5AA7DBAA" w14:textId="7B9C5459" w:rsidR="004441D2" w:rsidRPr="00562C9F" w:rsidRDefault="004441D2" w:rsidP="00CD7DEA">
      <w:pPr>
        <w:pStyle w:val="ListParagraph"/>
        <w:spacing w:after="0" w:line="480" w:lineRule="auto"/>
        <w:ind w:left="1440" w:firstLine="720"/>
        <w:jc w:val="both"/>
        <w:rPr>
          <w:rFonts w:ascii="Times New Roman" w:hAnsi="Times New Roman" w:cs="Times New Roman"/>
          <w:b/>
          <w:bCs/>
          <w:i/>
          <w:iCs/>
          <w:sz w:val="24"/>
          <w:szCs w:val="24"/>
        </w:rPr>
      </w:pP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menitikberatkan</w:t>
      </w:r>
      <w:proofErr w:type="spellEnd"/>
      <w:r w:rsidRPr="00562C9F">
        <w:rPr>
          <w:rFonts w:ascii="Times New Roman" w:hAnsi="Times New Roman" w:cs="Times New Roman"/>
          <w:sz w:val="24"/>
          <w:szCs w:val="24"/>
        </w:rPr>
        <w:t xml:space="preserve"> pada lima </w:t>
      </w:r>
      <w:proofErr w:type="spellStart"/>
      <w:r w:rsidRPr="00562C9F">
        <w:rPr>
          <w:rFonts w:ascii="Times New Roman" w:hAnsi="Times New Roman" w:cs="Times New Roman"/>
          <w:sz w:val="24"/>
          <w:szCs w:val="24"/>
        </w:rPr>
        <w:t>dimensi</w:t>
      </w:r>
      <w:proofErr w:type="spellEnd"/>
      <w:r w:rsidRPr="00562C9F">
        <w:rPr>
          <w:rFonts w:ascii="Times New Roman" w:hAnsi="Times New Roman" w:cs="Times New Roman"/>
          <w:sz w:val="24"/>
          <w:szCs w:val="24"/>
        </w:rPr>
        <w:t xml:space="preserve"> agama, </w:t>
      </w:r>
      <w:proofErr w:type="spellStart"/>
      <w:r w:rsidRPr="00562C9F">
        <w:rPr>
          <w:rFonts w:ascii="Times New Roman" w:hAnsi="Times New Roman" w:cs="Times New Roman"/>
          <w:sz w:val="24"/>
          <w:szCs w:val="24"/>
        </w:rPr>
        <w:t>religiusitas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mencakup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seluruh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aspek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jiwa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termasuk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emosi</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tindakan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secara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murni</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sadar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dipengaruhi</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ajaran</w:t>
      </w:r>
      <w:proofErr w:type="spellEnd"/>
      <w:r w:rsidRPr="00562C9F">
        <w:rPr>
          <w:rFonts w:ascii="Times New Roman" w:hAnsi="Times New Roman" w:cs="Times New Roman"/>
          <w:sz w:val="24"/>
          <w:szCs w:val="24"/>
        </w:rPr>
        <w:t xml:space="preserve"> agama.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mencakup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pengetahuan</w:t>
      </w:r>
      <w:proofErr w:type="spellEnd"/>
      <w:r w:rsidRPr="00562C9F">
        <w:rPr>
          <w:rFonts w:ascii="Times New Roman" w:hAnsi="Times New Roman" w:cs="Times New Roman"/>
          <w:sz w:val="24"/>
          <w:szCs w:val="24"/>
        </w:rPr>
        <w:t xml:space="preserve"> agama dan </w:t>
      </w:r>
      <w:proofErr w:type="spellStart"/>
      <w:r w:rsidRPr="00562C9F">
        <w:rPr>
          <w:rFonts w:ascii="Times New Roman" w:hAnsi="Times New Roman" w:cs="Times New Roman"/>
          <w:sz w:val="24"/>
          <w:szCs w:val="24"/>
        </w:rPr>
        <w:t>pengalaman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pribadi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selain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praktik</w:t>
      </w:r>
      <w:proofErr w:type="spellEnd"/>
      <w:r w:rsidRPr="00562C9F">
        <w:rPr>
          <w:rFonts w:ascii="Times New Roman" w:hAnsi="Times New Roman" w:cs="Times New Roman"/>
          <w:sz w:val="24"/>
          <w:szCs w:val="24"/>
        </w:rPr>
        <w:t xml:space="preserve"> ibadah </w:t>
      </w:r>
      <w:proofErr w:type="spellStart"/>
      <w:r w:rsidRPr="00562C9F">
        <w:rPr>
          <w:rFonts w:ascii="Times New Roman" w:hAnsi="Times New Roman" w:cs="Times New Roman"/>
          <w:sz w:val="24"/>
          <w:szCs w:val="24"/>
        </w:rPr>
        <w:t>wajib</w:t>
      </w:r>
      <w:proofErr w:type="spellEnd"/>
      <w:r w:rsidRPr="00562C9F">
        <w:rPr>
          <w:rFonts w:ascii="Times New Roman" w:hAnsi="Times New Roman" w:cs="Times New Roman"/>
          <w:sz w:val="24"/>
          <w:szCs w:val="24"/>
        </w:rPr>
        <w:t xml:space="preserve"> dan sunnah.</w:t>
      </w:r>
    </w:p>
    <w:p w14:paraId="74A2F21B" w14:textId="77777777" w:rsidR="004441D2" w:rsidRPr="00562C9F" w:rsidRDefault="004441D2" w:rsidP="004441D2">
      <w:pPr>
        <w:pStyle w:val="ListParagraph"/>
        <w:spacing w:after="0" w:line="480" w:lineRule="auto"/>
        <w:ind w:left="1440" w:firstLine="720"/>
        <w:jc w:val="both"/>
        <w:rPr>
          <w:rFonts w:ascii="Times New Roman" w:hAnsi="Times New Roman" w:cs="Times New Roman"/>
          <w:sz w:val="24"/>
          <w:szCs w:val="24"/>
        </w:rPr>
      </w:pPr>
      <w:proofErr w:type="spellStart"/>
      <w:r w:rsidRPr="00562C9F">
        <w:rPr>
          <w:rFonts w:ascii="Times New Roman" w:hAnsi="Times New Roman" w:cs="Times New Roman"/>
          <w:sz w:val="24"/>
          <w:szCs w:val="24"/>
        </w:rPr>
        <w:t>Secara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umum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semua</w:t>
      </w:r>
      <w:proofErr w:type="spellEnd"/>
      <w:r w:rsidRPr="00562C9F">
        <w:rPr>
          <w:rFonts w:ascii="Times New Roman" w:hAnsi="Times New Roman" w:cs="Times New Roman"/>
          <w:sz w:val="24"/>
          <w:szCs w:val="24"/>
        </w:rPr>
        <w:t xml:space="preserve"> agama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tujuan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sama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yaitu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mengendalikan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baik</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mencegah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buruk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Tidak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menutup</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kemungkinan</w:t>
      </w:r>
      <w:proofErr w:type="spellEnd"/>
      <w:r w:rsidRPr="00562C9F">
        <w:rPr>
          <w:rFonts w:ascii="Times New Roman" w:hAnsi="Times New Roman" w:cs="Times New Roman"/>
          <w:sz w:val="24"/>
          <w:szCs w:val="24"/>
        </w:rPr>
        <w:t xml:space="preserve"> agama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mengambil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alih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pengawasan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moral self-enforcement. </w:t>
      </w:r>
      <w:proofErr w:type="spellStart"/>
      <w:r w:rsidRPr="00562C9F">
        <w:rPr>
          <w:rFonts w:ascii="Times New Roman" w:hAnsi="Times New Roman" w:cs="Times New Roman"/>
          <w:sz w:val="24"/>
          <w:szCs w:val="24"/>
        </w:rPr>
        <w:t>Komitmen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keagamaan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merupakan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mengukur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tingkat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religiusitas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seseorang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berdasarkan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bagaimana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nilai-nilai</w:t>
      </w:r>
      <w:proofErr w:type="spellEnd"/>
      <w:r w:rsidRPr="00562C9F">
        <w:rPr>
          <w:rFonts w:ascii="Times New Roman" w:hAnsi="Times New Roman" w:cs="Times New Roman"/>
          <w:sz w:val="24"/>
          <w:szCs w:val="24"/>
        </w:rPr>
        <w:t xml:space="preserve"> agama, </w:t>
      </w:r>
      <w:proofErr w:type="spellStart"/>
      <w:r w:rsidRPr="00562C9F">
        <w:rPr>
          <w:rFonts w:ascii="Times New Roman" w:hAnsi="Times New Roman" w:cs="Times New Roman"/>
          <w:sz w:val="24"/>
          <w:szCs w:val="24"/>
        </w:rPr>
        <w:t>keyakinan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praktik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diterapkan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kehidupan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sehari-hari</w:t>
      </w:r>
      <w:proofErr w:type="spellEnd"/>
      <w:r w:rsidRPr="00562C9F">
        <w:rPr>
          <w:rFonts w:ascii="Times New Roman" w:hAnsi="Times New Roman" w:cs="Times New Roman"/>
          <w:sz w:val="24"/>
          <w:szCs w:val="24"/>
        </w:rPr>
        <w:t>.</w:t>
      </w:r>
    </w:p>
    <w:p w14:paraId="2A2EDE7C" w14:textId="77777777" w:rsidR="004441D2" w:rsidRPr="00562C9F" w:rsidRDefault="004441D2" w:rsidP="004441D2">
      <w:pPr>
        <w:pStyle w:val="ListParagraph"/>
        <w:spacing w:after="0" w:line="480" w:lineRule="auto"/>
        <w:ind w:left="1440" w:firstLine="720"/>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Aspek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psikologis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naluriah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yaitu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bawaan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siap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pakai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bukanlah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faktor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religiusitas</w:t>
      </w:r>
      <w:proofErr w:type="spellEnd"/>
      <w:r w:rsidRPr="00562C9F">
        <w:rPr>
          <w:rStyle w:val="rynqvb"/>
          <w:rFonts w:ascii="Times New Roman" w:hAnsi="Times New Roman" w:cs="Times New Roman"/>
          <w:sz w:val="24"/>
          <w:szCs w:val="24"/>
        </w:rPr>
        <w:t xml:space="preserve">. Agama </w:t>
      </w:r>
      <w:proofErr w:type="spellStart"/>
      <w:r w:rsidRPr="00562C9F">
        <w:rPr>
          <w:rStyle w:val="rynqvb"/>
          <w:rFonts w:ascii="Times New Roman" w:hAnsi="Times New Roman" w:cs="Times New Roman"/>
          <w:sz w:val="24"/>
          <w:szCs w:val="24"/>
        </w:rPr>
        <w:t>mengalami</w:t>
      </w:r>
      <w:proofErr w:type="spellEnd"/>
      <w:r w:rsidRPr="00562C9F">
        <w:rPr>
          <w:rStyle w:val="rynqvb"/>
          <w:rFonts w:ascii="Times New Roman" w:hAnsi="Times New Roman" w:cs="Times New Roman"/>
          <w:sz w:val="24"/>
          <w:szCs w:val="24"/>
        </w:rPr>
        <w:t xml:space="preserve"> proses </w:t>
      </w:r>
      <w:proofErr w:type="spellStart"/>
      <w:r w:rsidRPr="00562C9F">
        <w:rPr>
          <w:rStyle w:val="rynqvb"/>
          <w:rFonts w:ascii="Times New Roman" w:hAnsi="Times New Roman" w:cs="Times New Roman"/>
          <w:sz w:val="24"/>
          <w:szCs w:val="24"/>
        </w:rPr>
        <w:t>pertumbuhan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serupa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sebelum</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mencapai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kedewasaan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Keyakinan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beragama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lastRenderedPageBreak/>
        <w:t>dapat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dipengaruhi</w:t>
      </w:r>
      <w:proofErr w:type="spellEnd"/>
      <w:r w:rsidRPr="00562C9F">
        <w:rPr>
          <w:rStyle w:val="rynqvb"/>
          <w:rFonts w:ascii="Times New Roman" w:hAnsi="Times New Roman" w:cs="Times New Roman"/>
          <w:sz w:val="24"/>
          <w:szCs w:val="24"/>
        </w:rPr>
        <w:t xml:space="preserve"> oleh </w:t>
      </w:r>
      <w:proofErr w:type="spellStart"/>
      <w:r w:rsidRPr="00562C9F">
        <w:rPr>
          <w:rStyle w:val="rynqvb"/>
          <w:rFonts w:ascii="Times New Roman" w:hAnsi="Times New Roman" w:cs="Times New Roman"/>
          <w:sz w:val="24"/>
          <w:szCs w:val="24"/>
        </w:rPr>
        <w:t>berbagai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faktor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eksternal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Seseorang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dipengaruhi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secara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positif</w:t>
      </w:r>
      <w:proofErr w:type="spellEnd"/>
      <w:r w:rsidRPr="00562C9F">
        <w:rPr>
          <w:rStyle w:val="rynqvb"/>
          <w:rFonts w:ascii="Times New Roman" w:hAnsi="Times New Roman" w:cs="Times New Roman"/>
          <w:sz w:val="24"/>
          <w:szCs w:val="24"/>
        </w:rPr>
        <w:t xml:space="preserve"> oleh </w:t>
      </w:r>
      <w:proofErr w:type="spellStart"/>
      <w:r w:rsidRPr="00562C9F">
        <w:rPr>
          <w:rStyle w:val="rynqvb"/>
          <w:rFonts w:ascii="Times New Roman" w:hAnsi="Times New Roman" w:cs="Times New Roman"/>
          <w:sz w:val="24"/>
          <w:szCs w:val="24"/>
        </w:rPr>
        <w:t>faktor</w:t>
      </w:r>
      <w:proofErr w:type="spellEnd"/>
      <w:r w:rsidRPr="00562C9F">
        <w:rPr>
          <w:rStyle w:val="rynqvb"/>
          <w:rFonts w:ascii="Times New Roman" w:hAnsi="Times New Roman" w:cs="Times New Roman"/>
          <w:sz w:val="24"/>
          <w:szCs w:val="24"/>
        </w:rPr>
        <w:t xml:space="preserve"> internal dan </w:t>
      </w:r>
      <w:proofErr w:type="spellStart"/>
      <w:r w:rsidRPr="00562C9F">
        <w:rPr>
          <w:rStyle w:val="rynqvb"/>
          <w:rFonts w:ascii="Times New Roman" w:hAnsi="Times New Roman" w:cs="Times New Roman"/>
          <w:sz w:val="24"/>
          <w:szCs w:val="24"/>
        </w:rPr>
        <w:t>eksternal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Diyakini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agama dan </w:t>
      </w:r>
      <w:proofErr w:type="spellStart"/>
      <w:r w:rsidRPr="00562C9F">
        <w:rPr>
          <w:rStyle w:val="rynqvb"/>
          <w:rFonts w:ascii="Times New Roman" w:hAnsi="Times New Roman" w:cs="Times New Roman"/>
          <w:sz w:val="24"/>
          <w:szCs w:val="24"/>
        </w:rPr>
        <w:t>ekonomi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berinteraksi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dalam</w:t>
      </w:r>
      <w:proofErr w:type="spellEnd"/>
      <w:r w:rsidRPr="00562C9F">
        <w:rPr>
          <w:rStyle w:val="rynqvb"/>
          <w:rFonts w:ascii="Times New Roman" w:hAnsi="Times New Roman" w:cs="Times New Roman"/>
          <w:sz w:val="24"/>
          <w:szCs w:val="24"/>
        </w:rPr>
        <w:t xml:space="preserve"> dua </w:t>
      </w:r>
      <w:proofErr w:type="spellStart"/>
      <w:r w:rsidRPr="00562C9F">
        <w:rPr>
          <w:rStyle w:val="rynqvb"/>
          <w:rFonts w:ascii="Times New Roman" w:hAnsi="Times New Roman" w:cs="Times New Roman"/>
          <w:sz w:val="24"/>
          <w:szCs w:val="24"/>
        </w:rPr>
        <w:t>arah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Arah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pertama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adalah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sejauh</w:t>
      </w:r>
      <w:proofErr w:type="spellEnd"/>
      <w:r w:rsidRPr="00562C9F">
        <w:rPr>
          <w:rStyle w:val="rynqvb"/>
          <w:rFonts w:ascii="Times New Roman" w:hAnsi="Times New Roman" w:cs="Times New Roman"/>
          <w:sz w:val="24"/>
          <w:szCs w:val="24"/>
        </w:rPr>
        <w:t xml:space="preserve"> mana </w:t>
      </w:r>
      <w:proofErr w:type="spellStart"/>
      <w:r w:rsidRPr="00562C9F">
        <w:rPr>
          <w:rStyle w:val="rynqvb"/>
          <w:rFonts w:ascii="Times New Roman" w:hAnsi="Times New Roman" w:cs="Times New Roman"/>
          <w:sz w:val="24"/>
          <w:szCs w:val="24"/>
        </w:rPr>
        <w:t>religiusitas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merespons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perkembangan</w:t>
      </w:r>
      <w:proofErr w:type="spellEnd"/>
      <w:r w:rsidRPr="00562C9F">
        <w:rPr>
          <w:rStyle w:val="rynqvb"/>
          <w:rFonts w:ascii="Times New Roman" w:hAnsi="Times New Roman" w:cs="Times New Roman"/>
          <w:sz w:val="24"/>
          <w:szCs w:val="24"/>
        </w:rPr>
        <w:t xml:space="preserve"> </w:t>
      </w:r>
      <w:proofErr w:type="spellStart"/>
      <w:proofErr w:type="gramStart"/>
      <w:r w:rsidRPr="00562C9F">
        <w:rPr>
          <w:rStyle w:val="rynqvb"/>
          <w:rFonts w:ascii="Times New Roman" w:hAnsi="Times New Roman" w:cs="Times New Roman"/>
          <w:sz w:val="24"/>
          <w:szCs w:val="24"/>
        </w:rPr>
        <w:t>ekonomi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Arah</w:t>
      </w:r>
      <w:proofErr w:type="spellEnd"/>
      <w:proofErr w:type="gram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kedua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adalah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seberapa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besar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kinerja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ekonomi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dipengaruhi</w:t>
      </w:r>
      <w:proofErr w:type="spellEnd"/>
      <w:r w:rsidRPr="00562C9F">
        <w:rPr>
          <w:rStyle w:val="rynqvb"/>
          <w:rFonts w:ascii="Times New Roman" w:hAnsi="Times New Roman" w:cs="Times New Roman"/>
          <w:sz w:val="24"/>
          <w:szCs w:val="24"/>
        </w:rPr>
        <w:t xml:space="preserve"> oleh </w:t>
      </w:r>
      <w:proofErr w:type="spellStart"/>
      <w:r w:rsidRPr="00562C9F">
        <w:rPr>
          <w:rStyle w:val="rynqvb"/>
          <w:rFonts w:ascii="Times New Roman" w:hAnsi="Times New Roman" w:cs="Times New Roman"/>
          <w:sz w:val="24"/>
          <w:szCs w:val="24"/>
        </w:rPr>
        <w:t>religiusitas</w:t>
      </w:r>
      <w:proofErr w:type="spellEnd"/>
      <w:r w:rsidRPr="00562C9F">
        <w:rPr>
          <w:rStyle w:val="rynqvb"/>
          <w:rFonts w:ascii="Times New Roman" w:hAnsi="Times New Roman" w:cs="Times New Roman"/>
          <w:sz w:val="24"/>
          <w:szCs w:val="24"/>
        </w:rPr>
        <w:t>.</w:t>
      </w:r>
    </w:p>
    <w:p w14:paraId="7935EA6E" w14:textId="74B85AA5" w:rsidR="004441D2" w:rsidRPr="00562C9F" w:rsidRDefault="004441D2" w:rsidP="004441D2">
      <w:pPr>
        <w:pStyle w:val="ListParagraph"/>
        <w:spacing w:after="0" w:line="480" w:lineRule="auto"/>
        <w:ind w:left="1440" w:firstLine="720"/>
        <w:jc w:val="both"/>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Efek positif dari afiliasi agama dan keuntungan beragama ditekankan ketika agama dianggap sebagai faktor dalam perilaku ekonomi dan demografis. Karena setiap orang mendapat manfaat dari agamanya, bukan hanya dirinya sendiri, hal ini diharapkan dari kode moral yang diterapkan setiap individu pada dirinya sendiri. .tetapi juga untuk seluruh masyarakat. Pengambilan keputusan dapat dipengaruhi oleh layanan sosial berbasis agama (Dyreng et al.,2012;2010;Grullon and team2009, Hui and Hilary;2014 in McGuire et al., Mohdali and Pope2012). Menurut Grasmick, Bursik, &amp; Cochran (1991) dalam Cahyonowati (2011), rasa bersalah pada diri sendiri berperan sebagai pencegah perilaku ilegal.</w:t>
      </w:r>
    </w:p>
    <w:p w14:paraId="4A8C1294" w14:textId="0DF80BD4" w:rsidR="00CE63D7" w:rsidRPr="00562C9F" w:rsidRDefault="00CE63D7" w:rsidP="006A1DC3">
      <w:pPr>
        <w:pStyle w:val="Heading3"/>
      </w:pPr>
      <w:bookmarkStart w:id="31" w:name="_Toc126105706"/>
      <w:r w:rsidRPr="00562C9F">
        <w:t>Materialism</w:t>
      </w:r>
      <w:bookmarkEnd w:id="31"/>
    </w:p>
    <w:p w14:paraId="7FEA8640" w14:textId="0CBE4FF4" w:rsidR="00B716A3" w:rsidRPr="00562C9F" w:rsidRDefault="00B716A3" w:rsidP="00B716A3">
      <w:pPr>
        <w:pStyle w:val="ListParagraph"/>
        <w:spacing w:after="0" w:line="480" w:lineRule="auto"/>
        <w:ind w:left="1440" w:firstLine="720"/>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Menurut</w:t>
      </w:r>
      <w:proofErr w:type="spellEnd"/>
      <w:r w:rsidRPr="00562C9F">
        <w:rPr>
          <w:rStyle w:val="rynqvb"/>
          <w:rFonts w:ascii="Times New Roman" w:hAnsi="Times New Roman" w:cs="Times New Roman"/>
          <w:sz w:val="24"/>
          <w:szCs w:val="24"/>
        </w:rPr>
        <w:t xml:space="preserve"> Husna (2015), </w:t>
      </w:r>
      <w:proofErr w:type="spellStart"/>
      <w:r w:rsidRPr="00562C9F">
        <w:rPr>
          <w:rStyle w:val="rynqvb"/>
          <w:rFonts w:ascii="Times New Roman" w:hAnsi="Times New Roman" w:cs="Times New Roman"/>
          <w:sz w:val="24"/>
          <w:szCs w:val="24"/>
        </w:rPr>
        <w:t>materialisme</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adalah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pandangan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menekankan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kepemilikan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kekayaan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materi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nilai-nilai</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mencakup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keyakinan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sikap</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nilai-nilai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kehidupan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kehidupan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baru</w:t>
      </w:r>
      <w:proofErr w:type="spellEnd"/>
      <w:r w:rsidRPr="00562C9F">
        <w:rPr>
          <w:rStyle w:val="rynqvb"/>
          <w:rFonts w:ascii="Times New Roman" w:hAnsi="Times New Roman" w:cs="Times New Roman"/>
          <w:sz w:val="24"/>
          <w:szCs w:val="24"/>
        </w:rPr>
        <w:t xml:space="preserve">. </w:t>
      </w:r>
      <w:r w:rsidRPr="00562C9F">
        <w:rPr>
          <w:rStyle w:val="rynqvb"/>
          <w:rFonts w:ascii="Times New Roman" w:hAnsi="Times New Roman" w:cs="Times New Roman"/>
          <w:sz w:val="24"/>
          <w:szCs w:val="24"/>
        </w:rPr>
        <w:lastRenderedPageBreak/>
        <w:t xml:space="preserve">Orang yang </w:t>
      </w:r>
      <w:proofErr w:type="spellStart"/>
      <w:r w:rsidRPr="00562C9F">
        <w:rPr>
          <w:rStyle w:val="rynqvb"/>
          <w:rFonts w:ascii="Times New Roman" w:hAnsi="Times New Roman" w:cs="Times New Roman"/>
          <w:sz w:val="24"/>
          <w:szCs w:val="24"/>
        </w:rPr>
        <w:t>memiliki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nilai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materialistis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cenderung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menghabiskan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banyak</w:t>
      </w:r>
      <w:proofErr w:type="spellEnd"/>
      <w:r w:rsidRPr="00562C9F">
        <w:rPr>
          <w:rStyle w:val="rynqvb"/>
          <w:rFonts w:ascii="Times New Roman" w:hAnsi="Times New Roman" w:cs="Times New Roman"/>
          <w:sz w:val="24"/>
          <w:szCs w:val="24"/>
        </w:rPr>
        <w:t xml:space="preserve"> uang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barang-barang</w:t>
      </w:r>
      <w:proofErr w:type="spellEnd"/>
      <w:r w:rsidRPr="00562C9F">
        <w:rPr>
          <w:rStyle w:val="rynqvb"/>
          <w:rFonts w:ascii="Times New Roman" w:hAnsi="Times New Roman" w:cs="Times New Roman"/>
          <w:sz w:val="24"/>
          <w:szCs w:val="24"/>
        </w:rPr>
        <w:t xml:space="preserve"> mahal dan </w:t>
      </w:r>
      <w:proofErr w:type="spellStart"/>
      <w:r w:rsidRPr="00562C9F">
        <w:rPr>
          <w:rStyle w:val="rynqvb"/>
          <w:rFonts w:ascii="Times New Roman" w:hAnsi="Times New Roman" w:cs="Times New Roman"/>
          <w:sz w:val="24"/>
          <w:szCs w:val="24"/>
        </w:rPr>
        <w:t>barang-barang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mewah</w:t>
      </w:r>
      <w:proofErr w:type="spellEnd"/>
      <w:r w:rsidRPr="00562C9F">
        <w:rPr>
          <w:rStyle w:val="rynqvb"/>
          <w:rFonts w:ascii="Times New Roman" w:hAnsi="Times New Roman" w:cs="Times New Roman"/>
          <w:sz w:val="24"/>
          <w:szCs w:val="24"/>
        </w:rPr>
        <w:t>.</w:t>
      </w:r>
    </w:p>
    <w:p w14:paraId="7AF5B51C" w14:textId="298A33BD" w:rsidR="00CD7DEA" w:rsidRPr="00562C9F" w:rsidRDefault="00B716A3" w:rsidP="00562C9F">
      <w:pPr>
        <w:pStyle w:val="ListParagraph"/>
        <w:spacing w:after="0" w:line="480" w:lineRule="auto"/>
        <w:ind w:left="1440" w:firstLine="720"/>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Menurut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Muttingatun</w:t>
      </w:r>
      <w:proofErr w:type="spellEnd"/>
      <w:r w:rsidRPr="00562C9F">
        <w:rPr>
          <w:rStyle w:val="rynqvb"/>
          <w:rFonts w:ascii="Times New Roman" w:hAnsi="Times New Roman" w:cs="Times New Roman"/>
          <w:sz w:val="24"/>
          <w:szCs w:val="24"/>
        </w:rPr>
        <w:t xml:space="preserve"> &amp; </w:t>
      </w:r>
      <w:proofErr w:type="spellStart"/>
      <w:r w:rsidRPr="00562C9F">
        <w:rPr>
          <w:rStyle w:val="rynqvb"/>
          <w:rFonts w:ascii="Times New Roman" w:hAnsi="Times New Roman" w:cs="Times New Roman"/>
          <w:sz w:val="24"/>
          <w:szCs w:val="24"/>
        </w:rPr>
        <w:t>Hidayatulloh</w:t>
      </w:r>
      <w:proofErr w:type="spellEnd"/>
      <w:r w:rsidRPr="00562C9F">
        <w:rPr>
          <w:rStyle w:val="rynqvb"/>
          <w:rFonts w:ascii="Times New Roman" w:hAnsi="Times New Roman" w:cs="Times New Roman"/>
          <w:sz w:val="24"/>
          <w:szCs w:val="24"/>
        </w:rPr>
        <w:t xml:space="preserve"> (2020), orang yang </w:t>
      </w:r>
      <w:proofErr w:type="spellStart"/>
      <w:r w:rsidRPr="00562C9F">
        <w:rPr>
          <w:rStyle w:val="rynqvb"/>
          <w:rFonts w:ascii="Times New Roman" w:hAnsi="Times New Roman" w:cs="Times New Roman"/>
          <w:sz w:val="24"/>
          <w:szCs w:val="24"/>
        </w:rPr>
        <w:t>materialistis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cenderung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menjaga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kekayaannya</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dilakukannya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menolak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membayar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Hal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didasarkan</w:t>
      </w:r>
      <w:proofErr w:type="spellEnd"/>
      <w:r w:rsidRPr="00562C9F">
        <w:rPr>
          <w:rStyle w:val="rynqvb"/>
          <w:rFonts w:ascii="Times New Roman" w:hAnsi="Times New Roman" w:cs="Times New Roman"/>
          <w:sz w:val="24"/>
          <w:szCs w:val="24"/>
        </w:rPr>
        <w:t xml:space="preserve"> pada </w:t>
      </w:r>
      <w:proofErr w:type="spellStart"/>
      <w:r w:rsidRPr="00562C9F">
        <w:rPr>
          <w:rStyle w:val="rynqvb"/>
          <w:rFonts w:ascii="Times New Roman" w:hAnsi="Times New Roman" w:cs="Times New Roman"/>
          <w:sz w:val="24"/>
          <w:szCs w:val="24"/>
        </w:rPr>
        <w:t>pemikiran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membayar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membuat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kekayaan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menjadi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kurang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berharga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Memiliki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kecenderungan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menginginkan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banyak</w:t>
      </w:r>
      <w:proofErr w:type="spellEnd"/>
      <w:r w:rsidRPr="00562C9F">
        <w:rPr>
          <w:rStyle w:val="rynqvb"/>
          <w:rFonts w:ascii="Times New Roman" w:hAnsi="Times New Roman" w:cs="Times New Roman"/>
          <w:sz w:val="24"/>
          <w:szCs w:val="24"/>
        </w:rPr>
        <w:t xml:space="preserve"> uang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memuaskan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keinginan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barang-barang</w:t>
      </w:r>
      <w:proofErr w:type="spellEnd"/>
      <w:r w:rsidRPr="00562C9F">
        <w:rPr>
          <w:rStyle w:val="rynqvb"/>
          <w:rFonts w:ascii="Times New Roman" w:hAnsi="Times New Roman" w:cs="Times New Roman"/>
          <w:sz w:val="24"/>
          <w:szCs w:val="24"/>
        </w:rPr>
        <w:t xml:space="preserve"> mahal yang </w:t>
      </w:r>
      <w:proofErr w:type="spellStart"/>
      <w:r w:rsidRPr="00562C9F">
        <w:rPr>
          <w:rStyle w:val="rynqvb"/>
          <w:rFonts w:ascii="Times New Roman" w:hAnsi="Times New Roman" w:cs="Times New Roman"/>
          <w:sz w:val="24"/>
          <w:szCs w:val="24"/>
        </w:rPr>
        <w:t>nantinya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digunakan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menunjukkan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identitas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seseorang</w:t>
      </w:r>
      <w:proofErr w:type="spellEnd"/>
      <w:r w:rsidRPr="00562C9F">
        <w:rPr>
          <w:rStyle w:val="rynqvb"/>
          <w:rFonts w:ascii="Times New Roman" w:hAnsi="Times New Roman" w:cs="Times New Roman"/>
          <w:sz w:val="24"/>
          <w:szCs w:val="24"/>
        </w:rPr>
        <w:t>.</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Individu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tersebut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memiliki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kecintaan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kuat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terhadap</w:t>
      </w:r>
      <w:proofErr w:type="spellEnd"/>
      <w:r w:rsidRPr="00562C9F">
        <w:rPr>
          <w:rStyle w:val="rynqvb"/>
          <w:rFonts w:ascii="Times New Roman" w:hAnsi="Times New Roman" w:cs="Times New Roman"/>
          <w:sz w:val="24"/>
          <w:szCs w:val="24"/>
        </w:rPr>
        <w:t xml:space="preserve"> uang. </w:t>
      </w:r>
      <w:proofErr w:type="spellStart"/>
      <w:r w:rsidRPr="00562C9F">
        <w:rPr>
          <w:rStyle w:val="rynqvb"/>
          <w:rFonts w:ascii="Times New Roman" w:hAnsi="Times New Roman" w:cs="Times New Roman"/>
          <w:sz w:val="24"/>
          <w:szCs w:val="24"/>
        </w:rPr>
        <w:t>Ia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melakukan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apa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saja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menghasilkan</w:t>
      </w:r>
      <w:proofErr w:type="spellEnd"/>
      <w:r w:rsidRPr="00562C9F">
        <w:rPr>
          <w:rStyle w:val="rynqvb"/>
          <w:rFonts w:ascii="Times New Roman" w:hAnsi="Times New Roman" w:cs="Times New Roman"/>
          <w:sz w:val="24"/>
          <w:szCs w:val="24"/>
        </w:rPr>
        <w:t xml:space="preserve"> uang dan </w:t>
      </w:r>
      <w:proofErr w:type="spellStart"/>
      <w:r w:rsidRPr="00562C9F">
        <w:rPr>
          <w:rStyle w:val="rynqvb"/>
          <w:rFonts w:ascii="Times New Roman" w:hAnsi="Times New Roman" w:cs="Times New Roman"/>
          <w:sz w:val="24"/>
          <w:szCs w:val="24"/>
        </w:rPr>
        <w:t>menggunakannya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hal-hal</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tidak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dianggap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mewah</w:t>
      </w:r>
      <w:proofErr w:type="spellEnd"/>
      <w:r w:rsidRPr="00562C9F">
        <w:rPr>
          <w:rStyle w:val="rynqvb"/>
          <w:rFonts w:ascii="Times New Roman" w:hAnsi="Times New Roman" w:cs="Times New Roman"/>
          <w:sz w:val="24"/>
          <w:szCs w:val="24"/>
        </w:rPr>
        <w:t>.</w:t>
      </w:r>
    </w:p>
    <w:p w14:paraId="35EF9A06" w14:textId="77777777" w:rsidR="00562C9F" w:rsidRPr="00562C9F" w:rsidRDefault="00562C9F" w:rsidP="00562C9F">
      <w:pPr>
        <w:pStyle w:val="ListParagraph"/>
        <w:spacing w:after="0" w:line="480" w:lineRule="auto"/>
        <w:ind w:left="1440" w:firstLine="720"/>
        <w:jc w:val="both"/>
        <w:rPr>
          <w:rFonts w:ascii="Times New Roman" w:hAnsi="Times New Roman" w:cs="Times New Roman"/>
          <w:sz w:val="24"/>
          <w:szCs w:val="24"/>
        </w:rPr>
      </w:pPr>
    </w:p>
    <w:p w14:paraId="383279F8" w14:textId="0B9BF27A" w:rsidR="000B76D3" w:rsidRPr="00562C9F" w:rsidRDefault="00CE63D7" w:rsidP="00B6283A">
      <w:pPr>
        <w:pStyle w:val="subbab2"/>
        <w:rPr>
          <w:b/>
          <w:bCs w:val="0"/>
        </w:rPr>
      </w:pPr>
      <w:bookmarkStart w:id="32" w:name="_Toc126105707"/>
      <w:proofErr w:type="spellStart"/>
      <w:r w:rsidRPr="00562C9F">
        <w:rPr>
          <w:b/>
          <w:bCs w:val="0"/>
        </w:rPr>
        <w:t>Hubungan</w:t>
      </w:r>
      <w:proofErr w:type="spellEnd"/>
      <w:r w:rsidRPr="00562C9F">
        <w:rPr>
          <w:b/>
          <w:bCs w:val="0"/>
        </w:rPr>
        <w:t xml:space="preserve"> </w:t>
      </w:r>
      <w:proofErr w:type="spellStart"/>
      <w:r w:rsidRPr="00562C9F">
        <w:rPr>
          <w:b/>
          <w:bCs w:val="0"/>
        </w:rPr>
        <w:t>Antar</w:t>
      </w:r>
      <w:proofErr w:type="spellEnd"/>
      <w:r w:rsidRPr="00562C9F">
        <w:rPr>
          <w:b/>
          <w:bCs w:val="0"/>
        </w:rPr>
        <w:t xml:space="preserve"> </w:t>
      </w:r>
      <w:proofErr w:type="spellStart"/>
      <w:r w:rsidRPr="00562C9F">
        <w:rPr>
          <w:b/>
          <w:bCs w:val="0"/>
        </w:rPr>
        <w:t>Variabel</w:t>
      </w:r>
      <w:bookmarkEnd w:id="32"/>
      <w:proofErr w:type="spellEnd"/>
    </w:p>
    <w:p w14:paraId="67C504AC" w14:textId="77777777" w:rsidR="00902E16" w:rsidRPr="00562C9F" w:rsidRDefault="00902E16" w:rsidP="006A1DC3">
      <w:pPr>
        <w:pStyle w:val="ListParagraph"/>
        <w:numPr>
          <w:ilvl w:val="0"/>
          <w:numId w:val="20"/>
        </w:numPr>
        <w:spacing w:after="0" w:line="480" w:lineRule="auto"/>
        <w:jc w:val="both"/>
        <w:rPr>
          <w:rFonts w:ascii="Times New Roman" w:hAnsi="Times New Roman" w:cs="Times New Roman"/>
          <w:b/>
          <w:bCs/>
          <w:vanish/>
          <w:sz w:val="24"/>
          <w:szCs w:val="24"/>
        </w:rPr>
      </w:pPr>
    </w:p>
    <w:p w14:paraId="22B58A14" w14:textId="77777777" w:rsidR="00902E16" w:rsidRPr="00562C9F" w:rsidRDefault="00902E16" w:rsidP="006A1DC3">
      <w:pPr>
        <w:pStyle w:val="ListParagraph"/>
        <w:numPr>
          <w:ilvl w:val="0"/>
          <w:numId w:val="20"/>
        </w:numPr>
        <w:spacing w:after="0" w:line="480" w:lineRule="auto"/>
        <w:jc w:val="both"/>
        <w:rPr>
          <w:rFonts w:ascii="Times New Roman" w:hAnsi="Times New Roman" w:cs="Times New Roman"/>
          <w:b/>
          <w:bCs/>
          <w:vanish/>
          <w:sz w:val="24"/>
          <w:szCs w:val="24"/>
        </w:rPr>
      </w:pPr>
    </w:p>
    <w:p w14:paraId="03C536E7" w14:textId="77777777" w:rsidR="00902E16" w:rsidRPr="00562C9F" w:rsidRDefault="00902E16" w:rsidP="006A1DC3">
      <w:pPr>
        <w:pStyle w:val="ListParagraph"/>
        <w:numPr>
          <w:ilvl w:val="1"/>
          <w:numId w:val="20"/>
        </w:numPr>
        <w:spacing w:after="0" w:line="480" w:lineRule="auto"/>
        <w:jc w:val="both"/>
        <w:rPr>
          <w:rFonts w:ascii="Times New Roman" w:hAnsi="Times New Roman" w:cs="Times New Roman"/>
          <w:b/>
          <w:bCs/>
          <w:vanish/>
          <w:sz w:val="24"/>
          <w:szCs w:val="24"/>
        </w:rPr>
      </w:pPr>
    </w:p>
    <w:p w14:paraId="0915E0AC" w14:textId="5FB9B782" w:rsidR="00902E16" w:rsidRPr="00562C9F" w:rsidRDefault="00902E16" w:rsidP="006A1DC3">
      <w:pPr>
        <w:pStyle w:val="ListParagraph"/>
        <w:numPr>
          <w:ilvl w:val="2"/>
          <w:numId w:val="20"/>
        </w:numPr>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Hubungan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religiusitas</w:t>
      </w:r>
      <w:proofErr w:type="spellEnd"/>
      <w:r w:rsidRPr="00562C9F">
        <w:rPr>
          <w:rFonts w:ascii="Times New Roman" w:hAnsi="Times New Roman" w:cs="Times New Roman"/>
          <w:b/>
          <w:bCs/>
          <w:i/>
          <w:sz w:val="24"/>
          <w:szCs w:val="24"/>
        </w:rPr>
        <w:t xml:space="preserve"> </w:t>
      </w:r>
      <w:proofErr w:type="spellStart"/>
      <w:r w:rsidRPr="00562C9F">
        <w:rPr>
          <w:rFonts w:ascii="Times New Roman" w:hAnsi="Times New Roman" w:cs="Times New Roman"/>
          <w:b/>
          <w:bCs/>
          <w:sz w:val="24"/>
          <w:szCs w:val="24"/>
        </w:rPr>
        <w:t>terhadap</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r w:rsidRPr="00562C9F">
        <w:rPr>
          <w:rFonts w:ascii="Times New Roman" w:hAnsi="Times New Roman" w:cs="Times New Roman"/>
          <w:b/>
          <w:bCs/>
          <w:sz w:val="24"/>
          <w:szCs w:val="24"/>
        </w:rPr>
        <w:t xml:space="preserve"> </w:t>
      </w:r>
      <w:r w:rsidRPr="00562C9F">
        <w:rPr>
          <w:rFonts w:ascii="Times New Roman" w:hAnsi="Times New Roman" w:cs="Times New Roman"/>
          <w:b/>
          <w:bCs/>
          <w:i/>
          <w:sz w:val="24"/>
          <w:szCs w:val="24"/>
        </w:rPr>
        <w:t>(tax evasion)</w:t>
      </w:r>
    </w:p>
    <w:p w14:paraId="11750ED1" w14:textId="61912D20" w:rsidR="00902E16" w:rsidRPr="00562C9F" w:rsidRDefault="00902E16" w:rsidP="00CD7DEA">
      <w:pPr>
        <w:pStyle w:val="ListParagraph"/>
        <w:spacing w:after="0" w:line="480" w:lineRule="auto"/>
        <w:ind w:left="1440" w:firstLine="720"/>
        <w:jc w:val="both"/>
        <w:rPr>
          <w:rFonts w:ascii="Times New Roman" w:hAnsi="Times New Roman" w:cs="Times New Roman"/>
          <w:sz w:val="24"/>
          <w:szCs w:val="24"/>
          <w:lang w:val="id-ID"/>
        </w:rPr>
      </w:pPr>
      <w:proofErr w:type="spellStart"/>
      <w:r w:rsidRPr="00562C9F">
        <w:rPr>
          <w:rStyle w:val="rynqvb"/>
          <w:rFonts w:ascii="Times New Roman" w:hAnsi="Times New Roman" w:cs="Times New Roman"/>
          <w:sz w:val="24"/>
          <w:szCs w:val="24"/>
        </w:rPr>
        <w:t>Menurut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pandangan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semua</w:t>
      </w:r>
      <w:proofErr w:type="spellEnd"/>
      <w:r w:rsidRPr="00562C9F">
        <w:rPr>
          <w:rStyle w:val="rynqvb"/>
          <w:rFonts w:ascii="Times New Roman" w:hAnsi="Times New Roman" w:cs="Times New Roman"/>
          <w:sz w:val="24"/>
          <w:szCs w:val="24"/>
        </w:rPr>
        <w:t xml:space="preserve"> agama, </w:t>
      </w:r>
      <w:proofErr w:type="spellStart"/>
      <w:r w:rsidRPr="00562C9F">
        <w:rPr>
          <w:rStyle w:val="rynqvb"/>
          <w:rFonts w:ascii="Times New Roman" w:hAnsi="Times New Roman" w:cs="Times New Roman"/>
          <w:sz w:val="24"/>
          <w:szCs w:val="24"/>
        </w:rPr>
        <w:t>penghindaran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adalah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tidak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etis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Namun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demikian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dalam</w:t>
      </w:r>
      <w:proofErr w:type="spellEnd"/>
      <w:r w:rsidRPr="00562C9F">
        <w:rPr>
          <w:rStyle w:val="rynqvb"/>
          <w:rFonts w:ascii="Times New Roman" w:hAnsi="Times New Roman" w:cs="Times New Roman"/>
          <w:sz w:val="24"/>
          <w:szCs w:val="24"/>
        </w:rPr>
        <w:t xml:space="preserve"> status </w:t>
      </w:r>
      <w:proofErr w:type="spellStart"/>
      <w:r w:rsidRPr="00562C9F">
        <w:rPr>
          <w:rStyle w:val="rynqvb"/>
          <w:rFonts w:ascii="Times New Roman" w:hAnsi="Times New Roman" w:cs="Times New Roman"/>
          <w:sz w:val="24"/>
          <w:szCs w:val="24"/>
        </w:rPr>
        <w:t>penghindaran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saat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dapat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dikatakan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itu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adalah</w:t>
      </w:r>
      <w:proofErr w:type="spellEnd"/>
      <w:r w:rsidRPr="00562C9F">
        <w:rPr>
          <w:rStyle w:val="rynqvb"/>
          <w:rFonts w:ascii="Times New Roman" w:hAnsi="Times New Roman" w:cs="Times New Roman"/>
          <w:sz w:val="24"/>
          <w:szCs w:val="24"/>
        </w:rPr>
        <w:t xml:space="preserve"> moral, </w:t>
      </w:r>
      <w:proofErr w:type="spellStart"/>
      <w:r w:rsidRPr="00562C9F">
        <w:rPr>
          <w:rStyle w:val="rynqvb"/>
          <w:rFonts w:ascii="Times New Roman" w:hAnsi="Times New Roman" w:cs="Times New Roman"/>
          <w:sz w:val="24"/>
          <w:szCs w:val="24"/>
        </w:rPr>
        <w:t>jika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dilihat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kondisi</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sedang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berlangsung</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lebih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spesifik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pengakuan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administrasi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banyak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ditetapkan</w:t>
      </w:r>
      <w:proofErr w:type="spellEnd"/>
      <w:r w:rsidRPr="00562C9F">
        <w:rPr>
          <w:rStyle w:val="rynqvb"/>
          <w:rFonts w:ascii="Times New Roman" w:hAnsi="Times New Roman" w:cs="Times New Roman"/>
          <w:sz w:val="24"/>
          <w:szCs w:val="24"/>
        </w:rPr>
        <w:t>.</w:t>
      </w:r>
      <w:r w:rsidRPr="00562C9F">
        <w:rPr>
          <w:rStyle w:val="hwtze"/>
          <w:rFonts w:ascii="Times New Roman" w:hAnsi="Times New Roman" w:cs="Times New Roman"/>
          <w:sz w:val="24"/>
          <w:szCs w:val="24"/>
        </w:rPr>
        <w:t xml:space="preserve"> </w:t>
      </w:r>
      <w:r w:rsidRPr="00562C9F">
        <w:rPr>
          <w:rStyle w:val="rynqvb"/>
          <w:rFonts w:ascii="Times New Roman" w:hAnsi="Times New Roman" w:cs="Times New Roman"/>
          <w:sz w:val="24"/>
          <w:szCs w:val="24"/>
        </w:rPr>
        <w:t xml:space="preserve">di </w:t>
      </w:r>
      <w:proofErr w:type="spellStart"/>
      <w:r w:rsidRPr="00562C9F">
        <w:rPr>
          <w:rStyle w:val="rynqvb"/>
          <w:rFonts w:ascii="Times New Roman" w:hAnsi="Times New Roman" w:cs="Times New Roman"/>
          <w:sz w:val="24"/>
          <w:szCs w:val="24"/>
        </w:rPr>
        <w:t>daerah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setempat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hal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inilah</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membuat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individu</w:t>
      </w:r>
      <w:proofErr w:type="spellEnd"/>
      <w:r w:rsidRPr="00562C9F">
        <w:rPr>
          <w:rStyle w:val="rynqvb"/>
          <w:rFonts w:ascii="Times New Roman" w:hAnsi="Times New Roman" w:cs="Times New Roman"/>
          <w:sz w:val="24"/>
          <w:szCs w:val="24"/>
        </w:rPr>
        <w:t xml:space="preserve"> ragu-ragu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menutup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retribusi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Sikap</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perilaku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manusia</w:t>
      </w:r>
      <w:proofErr w:type="spellEnd"/>
      <w:r w:rsidRPr="00562C9F">
        <w:rPr>
          <w:rStyle w:val="rynqvb"/>
          <w:rFonts w:ascii="Times New Roman" w:hAnsi="Times New Roman" w:cs="Times New Roman"/>
          <w:sz w:val="24"/>
          <w:szCs w:val="24"/>
        </w:rPr>
        <w:t xml:space="preserve"> sangat </w:t>
      </w:r>
      <w:proofErr w:type="spellStart"/>
      <w:r w:rsidRPr="00562C9F">
        <w:rPr>
          <w:rStyle w:val="rynqvb"/>
          <w:rFonts w:ascii="Times New Roman" w:hAnsi="Times New Roman" w:cs="Times New Roman"/>
          <w:sz w:val="24"/>
          <w:szCs w:val="24"/>
        </w:rPr>
        <w:t>dipengaruhi</w:t>
      </w:r>
      <w:proofErr w:type="spellEnd"/>
      <w:r w:rsidRPr="00562C9F">
        <w:rPr>
          <w:rStyle w:val="rynqvb"/>
          <w:rFonts w:ascii="Times New Roman" w:hAnsi="Times New Roman" w:cs="Times New Roman"/>
          <w:sz w:val="24"/>
          <w:szCs w:val="24"/>
        </w:rPr>
        <w:t xml:space="preserve"> oleh agama. </w:t>
      </w:r>
      <w:proofErr w:type="spellStart"/>
      <w:r w:rsidRPr="00562C9F">
        <w:rPr>
          <w:rStyle w:val="rynqvb"/>
          <w:rFonts w:ascii="Times New Roman" w:hAnsi="Times New Roman" w:cs="Times New Roman"/>
          <w:sz w:val="24"/>
          <w:szCs w:val="24"/>
        </w:rPr>
        <w:t>Dalam</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struktur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kognitif</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wajib</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pajak</w:t>
      </w:r>
      <w:proofErr w:type="spellEnd"/>
      <w:r w:rsidRPr="00562C9F">
        <w:rPr>
          <w:rStyle w:val="rynqvb"/>
          <w:rFonts w:ascii="Times New Roman" w:hAnsi="Times New Roman" w:cs="Times New Roman"/>
          <w:sz w:val="24"/>
          <w:szCs w:val="24"/>
        </w:rPr>
        <w:t xml:space="preserve"> </w:t>
      </w:r>
      <w:r w:rsidRPr="00562C9F">
        <w:rPr>
          <w:rStyle w:val="rynqvb"/>
          <w:rFonts w:ascii="Times New Roman" w:hAnsi="Times New Roman" w:cs="Times New Roman"/>
          <w:sz w:val="24"/>
          <w:szCs w:val="24"/>
        </w:rPr>
        <w:lastRenderedPageBreak/>
        <w:t xml:space="preserve">orang </w:t>
      </w:r>
      <w:proofErr w:type="spellStart"/>
      <w:r w:rsidRPr="00562C9F">
        <w:rPr>
          <w:rStyle w:val="rynqvb"/>
          <w:rFonts w:ascii="Times New Roman" w:hAnsi="Times New Roman" w:cs="Times New Roman"/>
          <w:sz w:val="24"/>
          <w:szCs w:val="24"/>
        </w:rPr>
        <w:t>pribadi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religiusitas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merupakan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nilai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signifikan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berpotensi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mempengaruhi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perilaku</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individu</w:t>
      </w:r>
      <w:proofErr w:type="spellEnd"/>
      <w:r w:rsidR="00CF0088" w:rsidRPr="00562C9F">
        <w:rPr>
          <w:rStyle w:val="rynqvb"/>
          <w:rFonts w:ascii="Times New Roman" w:hAnsi="Times New Roman" w:cs="Times New Roman"/>
          <w:sz w:val="24"/>
          <w:szCs w:val="24"/>
          <w:lang w:val="id-ID"/>
        </w:rPr>
        <w:t xml:space="preserve"> </w:t>
      </w:r>
      <w:r w:rsidR="00CF0088" w:rsidRPr="00562C9F">
        <w:rPr>
          <w:rFonts w:ascii="Times New Roman" w:hAnsi="Times New Roman" w:cs="Times New Roman"/>
          <w:sz w:val="24"/>
          <w:szCs w:val="24"/>
          <w:lang w:val="id-ID"/>
        </w:rPr>
        <w:t>(</w:t>
      </w:r>
      <w:r w:rsidR="002C253D" w:rsidRPr="00562C9F">
        <w:rPr>
          <w:rFonts w:ascii="Times New Roman" w:hAnsi="Times New Roman" w:cs="Times New Roman"/>
          <w:noProof/>
          <w:sz w:val="24"/>
          <w:szCs w:val="24"/>
          <w:lang w:val="id-ID"/>
        </w:rPr>
        <w:t>H</w:t>
      </w:r>
      <w:r w:rsidR="002C253D" w:rsidRPr="00562C9F">
        <w:rPr>
          <w:rFonts w:ascii="Times New Roman" w:hAnsi="Times New Roman" w:cs="Times New Roman"/>
          <w:noProof/>
          <w:sz w:val="24"/>
          <w:szCs w:val="24"/>
        </w:rPr>
        <w:t>afizhah</w:t>
      </w:r>
      <w:r w:rsidR="002C253D" w:rsidRPr="00562C9F">
        <w:rPr>
          <w:rFonts w:ascii="Times New Roman" w:hAnsi="Times New Roman" w:cs="Times New Roman"/>
          <w:noProof/>
          <w:sz w:val="24"/>
          <w:szCs w:val="24"/>
          <w:lang w:val="id-ID"/>
        </w:rPr>
        <w:t>, Ihsanul.</w:t>
      </w:r>
      <w:r w:rsidR="002C253D" w:rsidRPr="00562C9F">
        <w:rPr>
          <w:rFonts w:ascii="Times New Roman" w:hAnsi="Times New Roman" w:cs="Times New Roman"/>
          <w:noProof/>
          <w:sz w:val="24"/>
          <w:szCs w:val="24"/>
        </w:rPr>
        <w:t xml:space="preserve"> 2016</w:t>
      </w:r>
      <w:r w:rsidR="00CF0088" w:rsidRPr="00562C9F">
        <w:rPr>
          <w:rFonts w:ascii="Times New Roman" w:hAnsi="Times New Roman" w:cs="Times New Roman"/>
          <w:sz w:val="24"/>
          <w:szCs w:val="24"/>
          <w:lang w:val="id-ID"/>
        </w:rPr>
        <w:t xml:space="preserve">). </w:t>
      </w:r>
    </w:p>
    <w:p w14:paraId="16717590" w14:textId="3E4118C9" w:rsidR="00902E16" w:rsidRPr="00562C9F" w:rsidRDefault="00902E16" w:rsidP="006A1DC3">
      <w:pPr>
        <w:pStyle w:val="ListParagraph"/>
        <w:numPr>
          <w:ilvl w:val="2"/>
          <w:numId w:val="20"/>
        </w:numPr>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Hubungan</w:t>
      </w:r>
      <w:proofErr w:type="spellEnd"/>
      <w:r w:rsidRPr="00562C9F">
        <w:rPr>
          <w:rFonts w:ascii="Times New Roman" w:hAnsi="Times New Roman" w:cs="Times New Roman"/>
          <w:b/>
          <w:bCs/>
          <w:sz w:val="24"/>
          <w:szCs w:val="24"/>
        </w:rPr>
        <w:t xml:space="preserve"> materialism</w:t>
      </w:r>
      <w:r w:rsidRPr="00562C9F">
        <w:rPr>
          <w:rFonts w:ascii="Times New Roman" w:hAnsi="Times New Roman" w:cs="Times New Roman"/>
          <w:b/>
          <w:bCs/>
          <w:i/>
          <w:sz w:val="24"/>
          <w:szCs w:val="24"/>
        </w:rPr>
        <w:t xml:space="preserve"> </w:t>
      </w:r>
      <w:proofErr w:type="spellStart"/>
      <w:r w:rsidRPr="00562C9F">
        <w:rPr>
          <w:rFonts w:ascii="Times New Roman" w:hAnsi="Times New Roman" w:cs="Times New Roman"/>
          <w:b/>
          <w:bCs/>
          <w:sz w:val="24"/>
          <w:szCs w:val="24"/>
        </w:rPr>
        <w:t>terhadap</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r w:rsidRPr="00562C9F">
        <w:rPr>
          <w:rFonts w:ascii="Times New Roman" w:hAnsi="Times New Roman" w:cs="Times New Roman"/>
          <w:b/>
          <w:bCs/>
          <w:sz w:val="24"/>
          <w:szCs w:val="24"/>
        </w:rPr>
        <w:t xml:space="preserve"> </w:t>
      </w:r>
      <w:r w:rsidRPr="00562C9F">
        <w:rPr>
          <w:rFonts w:ascii="Times New Roman" w:hAnsi="Times New Roman" w:cs="Times New Roman"/>
          <w:b/>
          <w:bCs/>
          <w:i/>
          <w:sz w:val="24"/>
          <w:szCs w:val="24"/>
        </w:rPr>
        <w:t>(tax evasion)</w:t>
      </w:r>
    </w:p>
    <w:p w14:paraId="6260B859" w14:textId="6E03CCD4" w:rsidR="00902E16" w:rsidRPr="00562C9F" w:rsidRDefault="00902E16" w:rsidP="00CD7DEA">
      <w:pPr>
        <w:pStyle w:val="ListParagraph"/>
        <w:spacing w:after="0" w:line="480" w:lineRule="auto"/>
        <w:ind w:left="1440" w:firstLine="720"/>
        <w:jc w:val="both"/>
        <w:rPr>
          <w:rFonts w:ascii="Times New Roman" w:hAnsi="Times New Roman" w:cs="Times New Roman"/>
          <w:sz w:val="24"/>
          <w:szCs w:val="24"/>
          <w:lang w:val="id-ID"/>
        </w:rPr>
      </w:pP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orang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nilai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materialistis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biasanya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menghabiskan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banyak</w:t>
      </w:r>
      <w:proofErr w:type="spellEnd"/>
      <w:r w:rsidRPr="00562C9F">
        <w:rPr>
          <w:rFonts w:ascii="Times New Roman" w:hAnsi="Times New Roman" w:cs="Times New Roman"/>
          <w:sz w:val="24"/>
          <w:szCs w:val="24"/>
        </w:rPr>
        <w:t xml:space="preserve"> uang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barang-barang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mewah</w:t>
      </w:r>
      <w:proofErr w:type="spellEnd"/>
      <w:r w:rsidRPr="00562C9F">
        <w:rPr>
          <w:rFonts w:ascii="Times New Roman" w:hAnsi="Times New Roman" w:cs="Times New Roman"/>
          <w:sz w:val="24"/>
          <w:szCs w:val="24"/>
        </w:rPr>
        <w:t xml:space="preserve">. Hal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menunjukkan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bahwa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materialis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kecenderungan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menginginkan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banyak</w:t>
      </w:r>
      <w:proofErr w:type="spellEnd"/>
      <w:r w:rsidRPr="00562C9F">
        <w:rPr>
          <w:rFonts w:ascii="Times New Roman" w:hAnsi="Times New Roman" w:cs="Times New Roman"/>
          <w:sz w:val="24"/>
          <w:szCs w:val="24"/>
        </w:rPr>
        <w:t xml:space="preserve"> uang dan </w:t>
      </w:r>
      <w:proofErr w:type="spellStart"/>
      <w:r w:rsidRPr="00562C9F">
        <w:rPr>
          <w:rFonts w:ascii="Times New Roman" w:hAnsi="Times New Roman" w:cs="Times New Roman"/>
          <w:sz w:val="24"/>
          <w:szCs w:val="24"/>
        </w:rPr>
        <w:t>barang-barang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mewah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sarana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mengekspresikan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identitas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mereka</w:t>
      </w:r>
      <w:proofErr w:type="spellEnd"/>
      <w:r w:rsidRPr="00562C9F">
        <w:rPr>
          <w:rFonts w:ascii="Times New Roman" w:hAnsi="Times New Roman" w:cs="Times New Roman"/>
          <w:sz w:val="24"/>
          <w:szCs w:val="24"/>
        </w:rPr>
        <w:t xml:space="preserve">. Karena </w:t>
      </w:r>
      <w:proofErr w:type="spellStart"/>
      <w:r w:rsidRPr="00562C9F">
        <w:rPr>
          <w:rFonts w:ascii="Times New Roman" w:hAnsi="Times New Roman" w:cs="Times New Roman"/>
          <w:sz w:val="24"/>
          <w:szCs w:val="24"/>
        </w:rPr>
        <w:t>materialisme</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memiliki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negatif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berdampak</w:t>
      </w:r>
      <w:proofErr w:type="spellEnd"/>
      <w:r w:rsidRPr="00562C9F">
        <w:rPr>
          <w:rFonts w:ascii="Times New Roman" w:hAnsi="Times New Roman" w:cs="Times New Roman"/>
          <w:sz w:val="24"/>
          <w:szCs w:val="24"/>
        </w:rPr>
        <w:t xml:space="preserve"> pada </w:t>
      </w:r>
      <w:proofErr w:type="spellStart"/>
      <w:r w:rsidRPr="00562C9F">
        <w:rPr>
          <w:rFonts w:ascii="Times New Roman" w:hAnsi="Times New Roman" w:cs="Times New Roman"/>
          <w:sz w:val="24"/>
          <w:szCs w:val="24"/>
        </w:rPr>
        <w:t>persepsi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tentang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pentingnya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etika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etika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rendah</w:t>
      </w:r>
      <w:proofErr w:type="spellEnd"/>
      <w:r w:rsidR="004441D2" w:rsidRPr="00562C9F">
        <w:rPr>
          <w:rFonts w:ascii="Times New Roman" w:hAnsi="Times New Roman" w:cs="Times New Roman"/>
          <w:sz w:val="24"/>
          <w:szCs w:val="24"/>
          <w:lang w:val="id-ID"/>
        </w:rPr>
        <w:t xml:space="preserve"> ditunjukkan oleh </w:t>
      </w:r>
      <w:proofErr w:type="spellStart"/>
      <w:r w:rsidR="004441D2" w:rsidRPr="00562C9F">
        <w:rPr>
          <w:rFonts w:ascii="Times New Roman" w:hAnsi="Times New Roman" w:cs="Times New Roman"/>
          <w:sz w:val="24"/>
          <w:szCs w:val="24"/>
        </w:rPr>
        <w:t>tingkat</w:t>
      </w:r>
      <w:proofErr w:type="spellEnd"/>
      <w:r w:rsidR="004441D2" w:rsidRPr="00562C9F">
        <w:rPr>
          <w:rFonts w:ascii="Times New Roman" w:hAnsi="Times New Roman" w:cs="Times New Roman"/>
          <w:sz w:val="24"/>
          <w:szCs w:val="24"/>
        </w:rPr>
        <w:t xml:space="preserve"> </w:t>
      </w:r>
      <w:proofErr w:type="spellStart"/>
      <w:r w:rsidR="004441D2" w:rsidRPr="00562C9F">
        <w:rPr>
          <w:rFonts w:ascii="Times New Roman" w:hAnsi="Times New Roman" w:cs="Times New Roman"/>
          <w:sz w:val="24"/>
          <w:szCs w:val="24"/>
        </w:rPr>
        <w:t>materialisme</w:t>
      </w:r>
      <w:proofErr w:type="spellEnd"/>
      <w:r w:rsidR="004441D2" w:rsidRPr="00562C9F">
        <w:rPr>
          <w:rFonts w:ascii="Times New Roman" w:hAnsi="Times New Roman" w:cs="Times New Roman"/>
          <w:sz w:val="24"/>
          <w:szCs w:val="24"/>
        </w:rPr>
        <w:t xml:space="preserve"> yang </w:t>
      </w:r>
      <w:proofErr w:type="spellStart"/>
      <w:r w:rsidR="004441D2" w:rsidRPr="00562C9F">
        <w:rPr>
          <w:rFonts w:ascii="Times New Roman" w:hAnsi="Times New Roman" w:cs="Times New Roman"/>
          <w:sz w:val="24"/>
          <w:szCs w:val="24"/>
        </w:rPr>
        <w:t>lebih</w:t>
      </w:r>
      <w:proofErr w:type="spellEnd"/>
      <w:r w:rsidR="004441D2" w:rsidRPr="00562C9F">
        <w:rPr>
          <w:rFonts w:ascii="Times New Roman" w:hAnsi="Times New Roman" w:cs="Times New Roman"/>
          <w:sz w:val="24"/>
          <w:szCs w:val="24"/>
        </w:rPr>
        <w:t xml:space="preserve"> </w:t>
      </w:r>
      <w:proofErr w:type="spellStart"/>
      <w:r w:rsidR="004441D2" w:rsidRPr="00562C9F">
        <w:rPr>
          <w:rFonts w:ascii="Times New Roman" w:hAnsi="Times New Roman" w:cs="Times New Roman"/>
          <w:sz w:val="24"/>
          <w:szCs w:val="24"/>
        </w:rPr>
        <w:t>tinggi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Perilaku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buruk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seperti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penghindaran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pajak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lebih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mungkin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terjadi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etika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kurang</w:t>
      </w:r>
      <w:proofErr w:type="spellEnd"/>
      <w:r w:rsidRPr="00562C9F">
        <w:rPr>
          <w:rFonts w:ascii="Times New Roman" w:hAnsi="Times New Roman" w:cs="Times New Roman"/>
          <w:sz w:val="24"/>
          <w:szCs w:val="24"/>
        </w:rPr>
        <w:t>.</w:t>
      </w:r>
      <w:r w:rsidR="00CF0088" w:rsidRPr="00562C9F">
        <w:rPr>
          <w:rFonts w:ascii="Times New Roman" w:hAnsi="Times New Roman" w:cs="Times New Roman"/>
          <w:sz w:val="24"/>
          <w:szCs w:val="24"/>
          <w:lang w:val="id-ID"/>
        </w:rPr>
        <w:t xml:space="preserve"> Dalam (</w:t>
      </w:r>
      <w:r w:rsidR="002C253D" w:rsidRPr="00562C9F">
        <w:rPr>
          <w:rFonts w:ascii="Times New Roman" w:hAnsi="Times New Roman" w:cs="Times New Roman"/>
          <w:noProof/>
          <w:sz w:val="24"/>
          <w:szCs w:val="24"/>
          <w:lang w:val="id-ID"/>
        </w:rPr>
        <w:t>H</w:t>
      </w:r>
      <w:r w:rsidR="002C253D" w:rsidRPr="00562C9F">
        <w:rPr>
          <w:rFonts w:ascii="Times New Roman" w:hAnsi="Times New Roman" w:cs="Times New Roman"/>
          <w:noProof/>
          <w:sz w:val="24"/>
          <w:szCs w:val="24"/>
        </w:rPr>
        <w:t>afizhah</w:t>
      </w:r>
      <w:r w:rsidR="002C253D" w:rsidRPr="00562C9F">
        <w:rPr>
          <w:rFonts w:ascii="Times New Roman" w:hAnsi="Times New Roman" w:cs="Times New Roman"/>
          <w:noProof/>
          <w:sz w:val="24"/>
          <w:szCs w:val="24"/>
          <w:lang w:val="id-ID"/>
        </w:rPr>
        <w:t>, Ihsanul.</w:t>
      </w:r>
      <w:r w:rsidR="002C253D" w:rsidRPr="00562C9F">
        <w:rPr>
          <w:rFonts w:ascii="Times New Roman" w:hAnsi="Times New Roman" w:cs="Times New Roman"/>
          <w:noProof/>
          <w:sz w:val="24"/>
          <w:szCs w:val="24"/>
        </w:rPr>
        <w:t xml:space="preserve"> 2016</w:t>
      </w:r>
      <w:r w:rsidR="00CF0088" w:rsidRPr="00562C9F">
        <w:rPr>
          <w:rFonts w:ascii="Times New Roman" w:hAnsi="Times New Roman" w:cs="Times New Roman"/>
          <w:sz w:val="24"/>
          <w:szCs w:val="24"/>
          <w:lang w:val="id-ID"/>
        </w:rPr>
        <w:t>) jika materialism semakin tinggi maka individu tersebut memiliki etika yang rendah, etika yang rendah akan meningkatkan kemungkinan untuk melakukan tindakan kecurangan pajak.</w:t>
      </w:r>
    </w:p>
    <w:p w14:paraId="572F717B" w14:textId="594D04D7" w:rsidR="004441D2" w:rsidRPr="00562C9F" w:rsidRDefault="00B16C3D" w:rsidP="006A1DC3">
      <w:pPr>
        <w:pStyle w:val="ListParagraph"/>
        <w:numPr>
          <w:ilvl w:val="2"/>
          <w:numId w:val="20"/>
        </w:numPr>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Hubungan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Religiusitas</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terhadap</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r w:rsidRPr="00562C9F">
        <w:rPr>
          <w:rFonts w:ascii="Times New Roman" w:hAnsi="Times New Roman" w:cs="Times New Roman"/>
          <w:b/>
          <w:bCs/>
          <w:sz w:val="24"/>
          <w:szCs w:val="24"/>
        </w:rPr>
        <w:t xml:space="preserve"> </w:t>
      </w:r>
      <w:r w:rsidRPr="00562C9F">
        <w:rPr>
          <w:rFonts w:ascii="Times New Roman" w:hAnsi="Times New Roman" w:cs="Times New Roman"/>
          <w:b/>
          <w:bCs/>
          <w:i/>
          <w:sz w:val="24"/>
          <w:szCs w:val="24"/>
        </w:rPr>
        <w:t xml:space="preserve">(tax evasion) </w:t>
      </w:r>
      <w:proofErr w:type="spellStart"/>
      <w:r w:rsidRPr="00562C9F">
        <w:rPr>
          <w:rFonts w:ascii="Times New Roman" w:hAnsi="Times New Roman" w:cs="Times New Roman"/>
          <w:b/>
          <w:bCs/>
          <w:sz w:val="24"/>
          <w:szCs w:val="24"/>
        </w:rPr>
        <w:t>dengan</w:t>
      </w:r>
      <w:proofErr w:type="spellEnd"/>
      <w:r w:rsidRPr="00562C9F">
        <w:rPr>
          <w:rFonts w:ascii="Times New Roman" w:hAnsi="Times New Roman" w:cs="Times New Roman"/>
          <w:b/>
          <w:bCs/>
          <w:sz w:val="24"/>
          <w:szCs w:val="24"/>
        </w:rPr>
        <w:t xml:space="preserve"> </w:t>
      </w:r>
      <w:r w:rsidR="00D07E32" w:rsidRPr="00562C9F">
        <w:rPr>
          <w:rFonts w:ascii="Times New Roman" w:hAnsi="Times New Roman" w:cs="Times New Roman"/>
          <w:b/>
          <w:bCs/>
          <w:i/>
          <w:sz w:val="24"/>
          <w:szCs w:val="24"/>
          <w:lang w:val="id-ID"/>
        </w:rPr>
        <w:t>love of money</w:t>
      </w:r>
      <w:r w:rsidRPr="00562C9F">
        <w:rPr>
          <w:rFonts w:ascii="Times New Roman" w:hAnsi="Times New Roman" w:cs="Times New Roman"/>
          <w:b/>
          <w:bCs/>
          <w:i/>
          <w:sz w:val="24"/>
          <w:szCs w:val="24"/>
        </w:rPr>
        <w:t xml:space="preserve"> </w:t>
      </w:r>
      <w:proofErr w:type="spellStart"/>
      <w:r w:rsidRPr="00562C9F">
        <w:rPr>
          <w:rFonts w:ascii="Times New Roman" w:hAnsi="Times New Roman" w:cs="Times New Roman"/>
          <w:b/>
          <w:bCs/>
          <w:sz w:val="24"/>
          <w:szCs w:val="24"/>
        </w:rPr>
        <w:t>sebagai</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variabel</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moderasi</w:t>
      </w:r>
      <w:proofErr w:type="spellEnd"/>
      <w:r w:rsidRPr="00562C9F">
        <w:rPr>
          <w:rFonts w:ascii="Times New Roman" w:hAnsi="Times New Roman" w:cs="Times New Roman"/>
          <w:b/>
          <w:bCs/>
          <w:sz w:val="24"/>
          <w:szCs w:val="24"/>
        </w:rPr>
        <w:t>.</w:t>
      </w:r>
    </w:p>
    <w:p w14:paraId="0AC14846" w14:textId="44952A4C" w:rsidR="004441D2" w:rsidRPr="00562C9F" w:rsidRDefault="004441D2" w:rsidP="00D07E32">
      <w:pPr>
        <w:pStyle w:val="ListParagraph"/>
        <w:spacing w:after="0" w:line="480" w:lineRule="auto"/>
        <w:ind w:left="1440" w:firstLine="720"/>
        <w:jc w:val="both"/>
        <w:rPr>
          <w:rFonts w:ascii="Times New Roman" w:hAnsi="Times New Roman" w:cs="Times New Roman"/>
          <w:bCs/>
          <w:sz w:val="24"/>
          <w:szCs w:val="24"/>
        </w:rPr>
      </w:pPr>
      <w:r w:rsidRPr="00562C9F">
        <w:rPr>
          <w:rFonts w:ascii="Times New Roman" w:hAnsi="Times New Roman" w:cs="Times New Roman"/>
          <w:bCs/>
          <w:sz w:val="24"/>
          <w:szCs w:val="24"/>
        </w:rPr>
        <w:t xml:space="preserve">Orang yang </w:t>
      </w:r>
      <w:proofErr w:type="spellStart"/>
      <w:r w:rsidRPr="00562C9F">
        <w:rPr>
          <w:rFonts w:ascii="Times New Roman" w:hAnsi="Times New Roman" w:cs="Times New Roman"/>
          <w:bCs/>
          <w:sz w:val="24"/>
          <w:szCs w:val="24"/>
        </w:rPr>
        <w:t>secara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alami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religius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menjadikan</w:t>
      </w:r>
      <w:proofErr w:type="spellEnd"/>
      <w:r w:rsidRPr="00562C9F">
        <w:rPr>
          <w:rFonts w:ascii="Times New Roman" w:hAnsi="Times New Roman" w:cs="Times New Roman"/>
          <w:bCs/>
          <w:sz w:val="24"/>
          <w:szCs w:val="24"/>
        </w:rPr>
        <w:t xml:space="preserve"> agama </w:t>
      </w:r>
      <w:proofErr w:type="spellStart"/>
      <w:r w:rsidRPr="00562C9F">
        <w:rPr>
          <w:rFonts w:ascii="Times New Roman" w:hAnsi="Times New Roman" w:cs="Times New Roman"/>
          <w:bCs/>
          <w:sz w:val="24"/>
          <w:szCs w:val="24"/>
        </w:rPr>
        <w:t>sebagai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standar</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bagaimana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menjalani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hidup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Penggelapan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umumnya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dianggap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sebagai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perilaku</w:t>
      </w:r>
      <w:proofErr w:type="spellEnd"/>
      <w:r w:rsidRPr="00562C9F">
        <w:rPr>
          <w:rFonts w:ascii="Times New Roman" w:hAnsi="Times New Roman" w:cs="Times New Roman"/>
          <w:bCs/>
          <w:sz w:val="24"/>
          <w:szCs w:val="24"/>
        </w:rPr>
        <w:t xml:space="preserve"> yang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etis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dari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sudut</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pandang</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berbagai</w:t>
      </w:r>
      <w:proofErr w:type="spellEnd"/>
      <w:r w:rsidRPr="00562C9F">
        <w:rPr>
          <w:rFonts w:ascii="Times New Roman" w:hAnsi="Times New Roman" w:cs="Times New Roman"/>
          <w:bCs/>
          <w:sz w:val="24"/>
          <w:szCs w:val="24"/>
        </w:rPr>
        <w:t xml:space="preserve"> agama.</w:t>
      </w:r>
      <w:r w:rsidR="002C253D" w:rsidRPr="00562C9F">
        <w:rPr>
          <w:rFonts w:ascii="Times New Roman" w:hAnsi="Times New Roman" w:cs="Times New Roman"/>
          <w:bCs/>
          <w:sz w:val="24"/>
          <w:szCs w:val="24"/>
          <w:lang w:val="id-ID"/>
        </w:rPr>
        <w:t xml:space="preserve"> </w:t>
      </w:r>
      <w:r w:rsidR="002C253D" w:rsidRPr="00562C9F">
        <w:rPr>
          <w:rFonts w:ascii="Times New Roman" w:hAnsi="Times New Roman" w:cs="Times New Roman"/>
          <w:sz w:val="24"/>
          <w:szCs w:val="24"/>
          <w:lang w:val="id-ID"/>
        </w:rPr>
        <w:t>(</w:t>
      </w:r>
      <w:r w:rsidR="00D07E32" w:rsidRPr="00562C9F">
        <w:rPr>
          <w:rFonts w:ascii="Times New Roman" w:hAnsi="Times New Roman" w:cs="Times New Roman"/>
          <w:noProof/>
          <w:sz w:val="24"/>
          <w:szCs w:val="24"/>
          <w:lang w:val="id-ID"/>
        </w:rPr>
        <w:t>Choiriyah, Lies Meida. 2020</w:t>
      </w:r>
      <w:r w:rsidR="002C253D" w:rsidRPr="00562C9F">
        <w:rPr>
          <w:rFonts w:ascii="Times New Roman" w:hAnsi="Times New Roman" w:cs="Times New Roman"/>
          <w:sz w:val="24"/>
          <w:szCs w:val="24"/>
          <w:lang w:val="id-ID"/>
        </w:rPr>
        <w:t xml:space="preserve">) </w:t>
      </w:r>
      <w:r w:rsidR="00D07E32" w:rsidRPr="00562C9F">
        <w:rPr>
          <w:rFonts w:ascii="Times New Roman" w:hAnsi="Times New Roman" w:cs="Times New Roman"/>
          <w:color w:val="000000"/>
          <w:sz w:val="24"/>
          <w:szCs w:val="24"/>
        </w:rPr>
        <w:t>Agama sangat</w:t>
      </w:r>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berperan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penting</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dalam</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kehidupan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sehari-hari</w:t>
      </w:r>
      <w:proofErr w:type="spellEnd"/>
      <w:r w:rsidR="00D07E32" w:rsidRPr="00562C9F">
        <w:rPr>
          <w:rFonts w:ascii="Times New Roman" w:hAnsi="Times New Roman" w:cs="Times New Roman"/>
          <w:color w:val="000000"/>
          <w:sz w:val="24"/>
          <w:szCs w:val="24"/>
        </w:rPr>
        <w:t xml:space="preserve"> dan </w:t>
      </w:r>
      <w:proofErr w:type="spellStart"/>
      <w:r w:rsidR="00D07E32" w:rsidRPr="00562C9F">
        <w:rPr>
          <w:rFonts w:ascii="Times New Roman" w:hAnsi="Times New Roman" w:cs="Times New Roman"/>
          <w:color w:val="000000"/>
          <w:sz w:val="24"/>
          <w:szCs w:val="24"/>
        </w:rPr>
        <w:lastRenderedPageBreak/>
        <w:t>diharapkan</w:t>
      </w:r>
      <w:proofErr w:type="spellEnd"/>
      <w:r w:rsidR="00D07E32" w:rsidRPr="00562C9F">
        <w:rPr>
          <w:rFonts w:ascii="Times New Roman" w:hAnsi="Times New Roman" w:cs="Times New Roman"/>
          <w:color w:val="000000"/>
          <w:sz w:val="24"/>
          <w:szCs w:val="24"/>
        </w:rPr>
        <w:t xml:space="preserve"> agama </w:t>
      </w:r>
      <w:proofErr w:type="spellStart"/>
      <w:r w:rsidR="00D07E32" w:rsidRPr="00562C9F">
        <w:rPr>
          <w:rFonts w:ascii="Times New Roman" w:hAnsi="Times New Roman" w:cs="Times New Roman"/>
          <w:color w:val="000000"/>
          <w:sz w:val="24"/>
          <w:szCs w:val="24"/>
        </w:rPr>
        <w:t>dapat</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memberikan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kontrol</w:t>
      </w:r>
      <w:proofErr w:type="spellEnd"/>
      <w:r w:rsidR="00D07E32" w:rsidRPr="00562C9F">
        <w:rPr>
          <w:rFonts w:ascii="Times New Roman" w:hAnsi="Times New Roman" w:cs="Times New Roman"/>
          <w:color w:val="000000"/>
          <w:sz w:val="24"/>
          <w:szCs w:val="24"/>
        </w:rPr>
        <w:t xml:space="preserve"> internal </w:t>
      </w:r>
      <w:proofErr w:type="spellStart"/>
      <w:r w:rsidR="00D07E32" w:rsidRPr="00562C9F">
        <w:rPr>
          <w:rFonts w:ascii="Times New Roman" w:hAnsi="Times New Roman" w:cs="Times New Roman"/>
          <w:color w:val="000000"/>
          <w:sz w:val="24"/>
          <w:szCs w:val="24"/>
        </w:rPr>
        <w:t>dalam</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penegakan</w:t>
      </w:r>
      <w:proofErr w:type="spellEnd"/>
      <w:r w:rsidR="00D07E32" w:rsidRPr="00562C9F">
        <w:rPr>
          <w:rFonts w:ascii="Times New Roman" w:hAnsi="Times New Roman" w:cs="Times New Roman"/>
          <w:color w:val="000000"/>
          <w:sz w:val="24"/>
          <w:szCs w:val="24"/>
        </w:rPr>
        <w:t xml:space="preserve"> moral </w:t>
      </w:r>
      <w:proofErr w:type="spellStart"/>
      <w:r w:rsidR="00D07E32" w:rsidRPr="00562C9F">
        <w:rPr>
          <w:rFonts w:ascii="Times New Roman" w:hAnsi="Times New Roman" w:cs="Times New Roman"/>
          <w:color w:val="000000"/>
          <w:sz w:val="24"/>
          <w:szCs w:val="24"/>
        </w:rPr>
        <w:t>tentang</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perilaku</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penipuan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pajak</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individu</w:t>
      </w:r>
      <w:proofErr w:type="spellEnd"/>
      <w:r w:rsidR="00D07E32" w:rsidRPr="00562C9F">
        <w:rPr>
          <w:rFonts w:ascii="Times New Roman" w:hAnsi="Times New Roman" w:cs="Times New Roman"/>
          <w:color w:val="000000"/>
          <w:sz w:val="24"/>
          <w:szCs w:val="24"/>
        </w:rPr>
        <w:t xml:space="preserve"> yang </w:t>
      </w:r>
      <w:proofErr w:type="spellStart"/>
      <w:r w:rsidR="00D07E32" w:rsidRPr="00562C9F">
        <w:rPr>
          <w:rFonts w:ascii="Times New Roman" w:hAnsi="Times New Roman" w:cs="Times New Roman"/>
          <w:color w:val="000000"/>
          <w:sz w:val="24"/>
          <w:szCs w:val="24"/>
        </w:rPr>
        <w:t>memiliki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religiusitas</w:t>
      </w:r>
      <w:proofErr w:type="spellEnd"/>
      <w:r w:rsidR="00D07E32" w:rsidRPr="00562C9F">
        <w:rPr>
          <w:rFonts w:ascii="Times New Roman" w:hAnsi="Times New Roman" w:cs="Times New Roman"/>
          <w:color w:val="000000"/>
          <w:sz w:val="24"/>
          <w:szCs w:val="24"/>
        </w:rPr>
        <w:t xml:space="preserve"> yang </w:t>
      </w:r>
      <w:proofErr w:type="spellStart"/>
      <w:r w:rsidR="00D07E32" w:rsidRPr="00562C9F">
        <w:rPr>
          <w:rFonts w:ascii="Times New Roman" w:hAnsi="Times New Roman" w:cs="Times New Roman"/>
          <w:color w:val="000000"/>
          <w:sz w:val="24"/>
          <w:szCs w:val="24"/>
        </w:rPr>
        <w:t>tinggi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akan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mampu</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mengendalikan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diri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dari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sifat</w:t>
      </w:r>
      <w:proofErr w:type="spellEnd"/>
      <w:r w:rsidR="00D07E32" w:rsidRPr="00562C9F">
        <w:rPr>
          <w:rFonts w:ascii="Times New Roman" w:hAnsi="Times New Roman" w:cs="Times New Roman"/>
          <w:color w:val="000000"/>
          <w:sz w:val="24"/>
          <w:szCs w:val="24"/>
        </w:rPr>
        <w:t xml:space="preserve"> </w:t>
      </w:r>
      <w:r w:rsidR="00D07E32" w:rsidRPr="00562C9F">
        <w:rPr>
          <w:rFonts w:ascii="Times New Roman" w:hAnsi="Times New Roman" w:cs="Times New Roman"/>
          <w:i/>
          <w:iCs/>
          <w:color w:val="000000"/>
          <w:sz w:val="24"/>
          <w:szCs w:val="24"/>
        </w:rPr>
        <w:t xml:space="preserve">love of money </w:t>
      </w:r>
      <w:proofErr w:type="spellStart"/>
      <w:r w:rsidR="00D07E32" w:rsidRPr="00562C9F">
        <w:rPr>
          <w:rFonts w:ascii="Times New Roman" w:hAnsi="Times New Roman" w:cs="Times New Roman"/>
          <w:color w:val="000000"/>
          <w:sz w:val="24"/>
          <w:szCs w:val="24"/>
        </w:rPr>
        <w:t>karena</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mereka</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mampu</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mengendalikan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diri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sehingga</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lebih</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mengutamakan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Tuhan</w:t>
      </w:r>
      <w:proofErr w:type="spellEnd"/>
      <w:r w:rsidR="00D07E32" w:rsidRPr="00562C9F">
        <w:rPr>
          <w:rFonts w:ascii="Times New Roman" w:hAnsi="Times New Roman" w:cs="Times New Roman"/>
          <w:color w:val="000000"/>
          <w:sz w:val="24"/>
          <w:szCs w:val="24"/>
        </w:rPr>
        <w:t xml:space="preserve"> dan </w:t>
      </w:r>
      <w:proofErr w:type="spellStart"/>
      <w:r w:rsidR="00D07E32" w:rsidRPr="00562C9F">
        <w:rPr>
          <w:rFonts w:ascii="Times New Roman" w:hAnsi="Times New Roman" w:cs="Times New Roman"/>
          <w:color w:val="000000"/>
          <w:sz w:val="24"/>
          <w:szCs w:val="24"/>
        </w:rPr>
        <w:t>menganggap</w:t>
      </w:r>
      <w:proofErr w:type="spellEnd"/>
      <w:r w:rsidR="00D07E32" w:rsidRPr="00562C9F">
        <w:rPr>
          <w:rFonts w:ascii="Times New Roman" w:hAnsi="Times New Roman" w:cs="Times New Roman"/>
          <w:color w:val="000000"/>
          <w:sz w:val="24"/>
          <w:szCs w:val="24"/>
          <w:lang w:val="id-ID"/>
        </w:rPr>
        <w:t xml:space="preserve"> </w:t>
      </w:r>
      <w:r w:rsidR="00D07E32" w:rsidRPr="00562C9F">
        <w:rPr>
          <w:rFonts w:ascii="Times New Roman" w:hAnsi="Times New Roman" w:cs="Times New Roman"/>
          <w:color w:val="000000"/>
          <w:sz w:val="24"/>
          <w:szCs w:val="24"/>
        </w:rPr>
        <w:t xml:space="preserve">uang </w:t>
      </w:r>
      <w:proofErr w:type="spellStart"/>
      <w:r w:rsidR="00D07E32" w:rsidRPr="00562C9F">
        <w:rPr>
          <w:rFonts w:ascii="Times New Roman" w:hAnsi="Times New Roman" w:cs="Times New Roman"/>
          <w:color w:val="000000"/>
          <w:sz w:val="24"/>
          <w:szCs w:val="24"/>
        </w:rPr>
        <w:t>bukanlah</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segalanya</w:t>
      </w:r>
      <w:proofErr w:type="spellEnd"/>
      <w:r w:rsidR="00D07E32" w:rsidRPr="00562C9F">
        <w:rPr>
          <w:rFonts w:ascii="Times New Roman" w:hAnsi="Times New Roman" w:cs="Times New Roman"/>
          <w:color w:val="000000"/>
          <w:sz w:val="24"/>
          <w:szCs w:val="24"/>
        </w:rPr>
        <w:t>.</w:t>
      </w:r>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Keyakinan</w:t>
      </w:r>
      <w:proofErr w:type="spellEnd"/>
      <w:r w:rsidR="00D07E32" w:rsidRPr="00562C9F">
        <w:rPr>
          <w:rFonts w:ascii="Times New Roman" w:hAnsi="Times New Roman" w:cs="Times New Roman"/>
          <w:color w:val="000000"/>
          <w:sz w:val="24"/>
          <w:szCs w:val="24"/>
        </w:rPr>
        <w:t xml:space="preserve"> agama yang </w:t>
      </w:r>
      <w:proofErr w:type="spellStart"/>
      <w:r w:rsidR="00D07E32" w:rsidRPr="00562C9F">
        <w:rPr>
          <w:rFonts w:ascii="Times New Roman" w:hAnsi="Times New Roman" w:cs="Times New Roman"/>
          <w:color w:val="000000"/>
          <w:sz w:val="24"/>
          <w:szCs w:val="24"/>
        </w:rPr>
        <w:t>kuat</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memiliki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moralitas</w:t>
      </w:r>
      <w:proofErr w:type="spellEnd"/>
      <w:r w:rsidR="00D07E32" w:rsidRPr="00562C9F">
        <w:rPr>
          <w:rFonts w:ascii="Times New Roman" w:hAnsi="Times New Roman" w:cs="Times New Roman"/>
          <w:color w:val="000000"/>
          <w:sz w:val="24"/>
          <w:szCs w:val="24"/>
        </w:rPr>
        <w:t xml:space="preserve"> yang</w:t>
      </w:r>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tinggi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sehingga</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dapat</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membedakan</w:t>
      </w:r>
      <w:proofErr w:type="spellEnd"/>
      <w:r w:rsidR="00D07E32" w:rsidRPr="00562C9F">
        <w:rPr>
          <w:rFonts w:ascii="Times New Roman" w:hAnsi="Times New Roman" w:cs="Times New Roman"/>
          <w:color w:val="000000"/>
          <w:sz w:val="24"/>
          <w:szCs w:val="24"/>
        </w:rPr>
        <w:t xml:space="preserve"> mana </w:t>
      </w:r>
      <w:proofErr w:type="spellStart"/>
      <w:r w:rsidR="00D07E32" w:rsidRPr="00562C9F">
        <w:rPr>
          <w:rFonts w:ascii="Times New Roman" w:hAnsi="Times New Roman" w:cs="Times New Roman"/>
          <w:color w:val="000000"/>
          <w:sz w:val="24"/>
          <w:szCs w:val="24"/>
        </w:rPr>
        <w:t>perbuatan</w:t>
      </w:r>
      <w:proofErr w:type="spellEnd"/>
      <w:r w:rsidR="00D07E32" w:rsidRPr="00562C9F">
        <w:rPr>
          <w:rFonts w:ascii="Times New Roman" w:hAnsi="Times New Roman" w:cs="Times New Roman"/>
          <w:color w:val="000000"/>
          <w:sz w:val="24"/>
          <w:szCs w:val="24"/>
        </w:rPr>
        <w:t xml:space="preserve"> yang </w:t>
      </w:r>
      <w:proofErr w:type="spellStart"/>
      <w:r w:rsidR="00D07E32" w:rsidRPr="00562C9F">
        <w:rPr>
          <w:rFonts w:ascii="Times New Roman" w:hAnsi="Times New Roman" w:cs="Times New Roman"/>
          <w:color w:val="000000"/>
          <w:sz w:val="24"/>
          <w:szCs w:val="24"/>
        </w:rPr>
        <w:t>baik</w:t>
      </w:r>
      <w:proofErr w:type="spellEnd"/>
      <w:r w:rsidR="00D07E32" w:rsidRPr="00562C9F">
        <w:rPr>
          <w:rFonts w:ascii="Times New Roman" w:hAnsi="Times New Roman" w:cs="Times New Roman"/>
          <w:color w:val="000000"/>
          <w:sz w:val="24"/>
          <w:szCs w:val="24"/>
        </w:rPr>
        <w:t xml:space="preserve"> dan </w:t>
      </w:r>
      <w:proofErr w:type="spellStart"/>
      <w:r w:rsidR="00D07E32" w:rsidRPr="00562C9F">
        <w:rPr>
          <w:rFonts w:ascii="Times New Roman" w:hAnsi="Times New Roman" w:cs="Times New Roman"/>
          <w:color w:val="000000"/>
          <w:sz w:val="24"/>
          <w:szCs w:val="24"/>
        </w:rPr>
        <w:t>buruk</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maka</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akan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menghindari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hal-hal</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buruk</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seperti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memanipulasi</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pajak</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atau</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bertindak</w:t>
      </w:r>
      <w:proofErr w:type="spellEnd"/>
      <w:r w:rsidR="00D07E32" w:rsidRPr="00562C9F">
        <w:rPr>
          <w:rFonts w:ascii="Times New Roman" w:hAnsi="Times New Roman" w:cs="Times New Roman"/>
          <w:color w:val="000000"/>
          <w:sz w:val="24"/>
          <w:szCs w:val="24"/>
          <w:lang w:val="id-ID"/>
        </w:rPr>
        <w:t xml:space="preserve"> </w:t>
      </w:r>
      <w:proofErr w:type="spellStart"/>
      <w:r w:rsidR="00D07E32" w:rsidRPr="00562C9F">
        <w:rPr>
          <w:rFonts w:ascii="Times New Roman" w:hAnsi="Times New Roman" w:cs="Times New Roman"/>
          <w:color w:val="000000"/>
          <w:sz w:val="24"/>
          <w:szCs w:val="24"/>
        </w:rPr>
        <w:t>untuk</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kepentingan</w:t>
      </w:r>
      <w:proofErr w:type="spellEnd"/>
      <w:r w:rsidR="00D07E32" w:rsidRPr="00562C9F">
        <w:rPr>
          <w:rFonts w:ascii="Times New Roman" w:hAnsi="Times New Roman" w:cs="Times New Roman"/>
          <w:color w:val="000000"/>
          <w:sz w:val="24"/>
          <w:szCs w:val="24"/>
        </w:rPr>
        <w:t xml:space="preserve"> </w:t>
      </w:r>
      <w:proofErr w:type="spellStart"/>
      <w:r w:rsidR="00D07E32" w:rsidRPr="00562C9F">
        <w:rPr>
          <w:rFonts w:ascii="Times New Roman" w:hAnsi="Times New Roman" w:cs="Times New Roman"/>
          <w:color w:val="000000"/>
          <w:sz w:val="24"/>
          <w:szCs w:val="24"/>
        </w:rPr>
        <w:t>pribadi</w:t>
      </w:r>
      <w:proofErr w:type="spellEnd"/>
      <w:r w:rsidR="00D07E32" w:rsidRPr="00562C9F">
        <w:rPr>
          <w:rFonts w:ascii="Times New Roman" w:hAnsi="Times New Roman" w:cs="Times New Roman"/>
          <w:color w:val="000000"/>
          <w:sz w:val="24"/>
          <w:szCs w:val="24"/>
        </w:rPr>
        <w:t>.</w:t>
      </w:r>
    </w:p>
    <w:p w14:paraId="77632696" w14:textId="779AC661" w:rsidR="00CD7DEA" w:rsidRPr="00562C9F" w:rsidRDefault="004441D2" w:rsidP="008A1EFB">
      <w:pPr>
        <w:pStyle w:val="ListParagraph"/>
        <w:spacing w:after="0" w:line="480" w:lineRule="auto"/>
        <w:ind w:left="1440" w:firstLine="720"/>
        <w:jc w:val="both"/>
        <w:rPr>
          <w:rFonts w:ascii="Times New Roman" w:hAnsi="Times New Roman" w:cs="Times New Roman"/>
          <w:bCs/>
          <w:sz w:val="24"/>
          <w:szCs w:val="24"/>
          <w:lang w:val="id-ID"/>
        </w:rPr>
      </w:pP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nada yang </w:t>
      </w:r>
      <w:proofErr w:type="spellStart"/>
      <w:r w:rsidRPr="00562C9F">
        <w:rPr>
          <w:rFonts w:ascii="Times New Roman" w:hAnsi="Times New Roman" w:cs="Times New Roman"/>
          <w:bCs/>
          <w:sz w:val="24"/>
          <w:szCs w:val="24"/>
        </w:rPr>
        <w:t>sama</w:t>
      </w:r>
      <w:proofErr w:type="spellEnd"/>
      <w:r w:rsidRPr="00562C9F">
        <w:rPr>
          <w:rFonts w:ascii="Times New Roman" w:hAnsi="Times New Roman" w:cs="Times New Roman"/>
          <w:bCs/>
          <w:sz w:val="24"/>
          <w:szCs w:val="24"/>
        </w:rPr>
        <w:t xml:space="preserve">, orang yang </w:t>
      </w:r>
      <w:proofErr w:type="spellStart"/>
      <w:r w:rsidRPr="00562C9F">
        <w:rPr>
          <w:rFonts w:ascii="Times New Roman" w:hAnsi="Times New Roman" w:cs="Times New Roman"/>
          <w:bCs/>
          <w:sz w:val="24"/>
          <w:szCs w:val="24"/>
        </w:rPr>
        <w:t>menunjukkan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religiusitas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ekstrinsik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menggunakan</w:t>
      </w:r>
      <w:proofErr w:type="spellEnd"/>
      <w:r w:rsidRPr="00562C9F">
        <w:rPr>
          <w:rFonts w:ascii="Times New Roman" w:hAnsi="Times New Roman" w:cs="Times New Roman"/>
          <w:bCs/>
          <w:sz w:val="24"/>
          <w:szCs w:val="24"/>
        </w:rPr>
        <w:t xml:space="preserve"> agama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sebagai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sarana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memuaskan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kepentingan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pribadi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sendiri</w:t>
      </w:r>
      <w:proofErr w:type="spellEnd"/>
      <w:r w:rsidRPr="00562C9F">
        <w:rPr>
          <w:rFonts w:ascii="Times New Roman" w:hAnsi="Times New Roman" w:cs="Times New Roman"/>
          <w:bCs/>
          <w:sz w:val="24"/>
          <w:szCs w:val="24"/>
        </w:rPr>
        <w:t xml:space="preserve">. Ketika </w:t>
      </w:r>
      <w:proofErr w:type="spellStart"/>
      <w:r w:rsidRPr="00562C9F">
        <w:rPr>
          <w:rFonts w:ascii="Times New Roman" w:hAnsi="Times New Roman" w:cs="Times New Roman"/>
          <w:bCs/>
          <w:sz w:val="24"/>
          <w:szCs w:val="24"/>
        </w:rPr>
        <w:t>hal-hal</w:t>
      </w:r>
      <w:proofErr w:type="spellEnd"/>
      <w:r w:rsidRPr="00562C9F">
        <w:rPr>
          <w:rFonts w:ascii="Times New Roman" w:hAnsi="Times New Roman" w:cs="Times New Roman"/>
          <w:bCs/>
          <w:sz w:val="24"/>
          <w:szCs w:val="24"/>
        </w:rPr>
        <w:t xml:space="preserve"> di dunia </w:t>
      </w:r>
      <w:proofErr w:type="spellStart"/>
      <w:r w:rsidRPr="00562C9F">
        <w:rPr>
          <w:rFonts w:ascii="Times New Roman" w:hAnsi="Times New Roman" w:cs="Times New Roman"/>
          <w:bCs/>
          <w:sz w:val="24"/>
          <w:szCs w:val="24"/>
        </w:rPr>
        <w:t>berjalan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sesuai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keinginan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orang-orang </w:t>
      </w:r>
      <w:proofErr w:type="spellStart"/>
      <w:r w:rsidRPr="00562C9F">
        <w:rPr>
          <w:rFonts w:ascii="Times New Roman" w:hAnsi="Times New Roman" w:cs="Times New Roman"/>
          <w:bCs/>
          <w:sz w:val="24"/>
          <w:szCs w:val="24"/>
        </w:rPr>
        <w:t>seperti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ini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termotivasi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mencari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cara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mendukung</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kepentingan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bisnis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karena</w:t>
      </w:r>
      <w:proofErr w:type="spellEnd"/>
      <w:r w:rsidRPr="00562C9F">
        <w:rPr>
          <w:rFonts w:ascii="Times New Roman" w:hAnsi="Times New Roman" w:cs="Times New Roman"/>
          <w:bCs/>
          <w:sz w:val="24"/>
          <w:szCs w:val="24"/>
        </w:rPr>
        <w:t xml:space="preserve"> uang </w:t>
      </w:r>
      <w:proofErr w:type="spellStart"/>
      <w:r w:rsidRPr="00562C9F">
        <w:rPr>
          <w:rFonts w:ascii="Times New Roman" w:hAnsi="Times New Roman" w:cs="Times New Roman"/>
          <w:bCs/>
          <w:sz w:val="24"/>
          <w:szCs w:val="24"/>
        </w:rPr>
        <w:t>menjadi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faktor</w:t>
      </w:r>
      <w:proofErr w:type="spellEnd"/>
      <w:r w:rsidRPr="00562C9F">
        <w:rPr>
          <w:rFonts w:ascii="Times New Roman" w:hAnsi="Times New Roman" w:cs="Times New Roman"/>
          <w:bCs/>
          <w:sz w:val="24"/>
          <w:szCs w:val="24"/>
        </w:rPr>
        <w:t xml:space="preserve"> yang sangat </w:t>
      </w:r>
      <w:proofErr w:type="spellStart"/>
      <w:r w:rsidRPr="00562C9F">
        <w:rPr>
          <w:rFonts w:ascii="Times New Roman" w:hAnsi="Times New Roman" w:cs="Times New Roman"/>
          <w:bCs/>
          <w:sz w:val="24"/>
          <w:szCs w:val="24"/>
        </w:rPr>
        <w:t>penting</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memenuhi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kebutuhan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dasar</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Sangat </w:t>
      </w:r>
      <w:proofErr w:type="spellStart"/>
      <w:r w:rsidRPr="00562C9F">
        <w:rPr>
          <w:rFonts w:ascii="Times New Roman" w:hAnsi="Times New Roman" w:cs="Times New Roman"/>
          <w:bCs/>
          <w:sz w:val="24"/>
          <w:szCs w:val="24"/>
        </w:rPr>
        <w:t>mudah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bagi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seseorang</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terlibat</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perilaku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etis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ketika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berada</w:t>
      </w:r>
      <w:proofErr w:type="spellEnd"/>
      <w:r w:rsidRPr="00562C9F">
        <w:rPr>
          <w:rFonts w:ascii="Times New Roman" w:hAnsi="Times New Roman" w:cs="Times New Roman"/>
          <w:bCs/>
          <w:sz w:val="24"/>
          <w:szCs w:val="24"/>
        </w:rPr>
        <w:t xml:space="preserve"> di </w:t>
      </w:r>
      <w:proofErr w:type="spellStart"/>
      <w:r w:rsidRPr="00562C9F">
        <w:rPr>
          <w:rFonts w:ascii="Times New Roman" w:hAnsi="Times New Roman" w:cs="Times New Roman"/>
          <w:bCs/>
          <w:sz w:val="24"/>
          <w:szCs w:val="24"/>
        </w:rPr>
        <w:t>sekitar</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seseorang</w:t>
      </w:r>
      <w:proofErr w:type="spellEnd"/>
      <w:r w:rsidRPr="00562C9F">
        <w:rPr>
          <w:rFonts w:ascii="Times New Roman" w:hAnsi="Times New Roman" w:cs="Times New Roman"/>
          <w:bCs/>
          <w:sz w:val="24"/>
          <w:szCs w:val="24"/>
        </w:rPr>
        <w:t xml:space="preserve"> yang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menghargai</w:t>
      </w:r>
      <w:proofErr w:type="spellEnd"/>
      <w:r w:rsidRPr="00562C9F">
        <w:rPr>
          <w:rFonts w:ascii="Times New Roman" w:hAnsi="Times New Roman" w:cs="Times New Roman"/>
          <w:bCs/>
          <w:sz w:val="24"/>
          <w:szCs w:val="24"/>
        </w:rPr>
        <w:t xml:space="preserve"> agama dan yang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mampu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mengelola</w:t>
      </w:r>
      <w:proofErr w:type="spellEnd"/>
      <w:r w:rsidRPr="00562C9F">
        <w:rPr>
          <w:rFonts w:ascii="Times New Roman" w:hAnsi="Times New Roman" w:cs="Times New Roman"/>
          <w:bCs/>
          <w:sz w:val="24"/>
          <w:szCs w:val="24"/>
        </w:rPr>
        <w:t xml:space="preserve"> uang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secara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efektif</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memenuhi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kebutuhan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mereka</w:t>
      </w:r>
      <w:proofErr w:type="spellEnd"/>
      <w:r w:rsidRPr="00562C9F">
        <w:rPr>
          <w:rFonts w:ascii="Times New Roman" w:hAnsi="Times New Roman" w:cs="Times New Roman"/>
          <w:bCs/>
          <w:sz w:val="24"/>
          <w:szCs w:val="24"/>
        </w:rPr>
        <w:t>.</w:t>
      </w:r>
    </w:p>
    <w:p w14:paraId="1BAC7739" w14:textId="57538574" w:rsidR="00CE63D7" w:rsidRPr="00562C9F" w:rsidRDefault="00CE63D7" w:rsidP="006A1DC3">
      <w:pPr>
        <w:pStyle w:val="ListParagraph"/>
        <w:numPr>
          <w:ilvl w:val="2"/>
          <w:numId w:val="20"/>
        </w:numPr>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Hubungan</w:t>
      </w:r>
      <w:proofErr w:type="spellEnd"/>
      <w:r w:rsidRPr="00562C9F">
        <w:rPr>
          <w:rFonts w:ascii="Times New Roman" w:hAnsi="Times New Roman" w:cs="Times New Roman"/>
          <w:b/>
          <w:bCs/>
          <w:sz w:val="24"/>
          <w:szCs w:val="24"/>
        </w:rPr>
        <w:t xml:space="preserve"> </w:t>
      </w:r>
      <w:r w:rsidR="00B16C3D" w:rsidRPr="00562C9F">
        <w:rPr>
          <w:rFonts w:ascii="Times New Roman" w:hAnsi="Times New Roman" w:cs="Times New Roman"/>
          <w:b/>
          <w:bCs/>
          <w:sz w:val="24"/>
          <w:szCs w:val="24"/>
        </w:rPr>
        <w:t xml:space="preserve">materialism </w:t>
      </w:r>
      <w:proofErr w:type="spellStart"/>
      <w:r w:rsidRPr="00562C9F">
        <w:rPr>
          <w:rFonts w:ascii="Times New Roman" w:hAnsi="Times New Roman" w:cs="Times New Roman"/>
          <w:b/>
          <w:bCs/>
          <w:sz w:val="24"/>
          <w:szCs w:val="24"/>
        </w:rPr>
        <w:t>terhadap</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r w:rsidRPr="00562C9F">
        <w:rPr>
          <w:rFonts w:ascii="Times New Roman" w:hAnsi="Times New Roman" w:cs="Times New Roman"/>
          <w:b/>
          <w:bCs/>
          <w:sz w:val="24"/>
          <w:szCs w:val="24"/>
        </w:rPr>
        <w:t xml:space="preserve"> </w:t>
      </w:r>
      <w:r w:rsidRPr="00562C9F">
        <w:rPr>
          <w:rFonts w:ascii="Times New Roman" w:hAnsi="Times New Roman" w:cs="Times New Roman"/>
          <w:b/>
          <w:bCs/>
          <w:i/>
          <w:sz w:val="24"/>
          <w:szCs w:val="24"/>
        </w:rPr>
        <w:t xml:space="preserve">(tax evasion) </w:t>
      </w:r>
      <w:proofErr w:type="spellStart"/>
      <w:r w:rsidRPr="00562C9F">
        <w:rPr>
          <w:rFonts w:ascii="Times New Roman" w:hAnsi="Times New Roman" w:cs="Times New Roman"/>
          <w:b/>
          <w:bCs/>
          <w:sz w:val="24"/>
          <w:szCs w:val="24"/>
        </w:rPr>
        <w:t>dengan</w:t>
      </w:r>
      <w:proofErr w:type="spellEnd"/>
      <w:r w:rsidRPr="00562C9F">
        <w:rPr>
          <w:rFonts w:ascii="Times New Roman" w:hAnsi="Times New Roman" w:cs="Times New Roman"/>
          <w:b/>
          <w:bCs/>
          <w:sz w:val="24"/>
          <w:szCs w:val="24"/>
        </w:rPr>
        <w:t xml:space="preserve"> </w:t>
      </w:r>
      <w:r w:rsidR="00D07E32" w:rsidRPr="00562C9F">
        <w:rPr>
          <w:rFonts w:ascii="Times New Roman" w:hAnsi="Times New Roman" w:cs="Times New Roman"/>
          <w:b/>
          <w:bCs/>
          <w:i/>
          <w:sz w:val="24"/>
          <w:szCs w:val="24"/>
          <w:lang w:val="id-ID"/>
        </w:rPr>
        <w:t>love of money</w:t>
      </w:r>
      <w:r w:rsidR="00D07E32" w:rsidRPr="00562C9F">
        <w:rPr>
          <w:rFonts w:ascii="Times New Roman" w:hAnsi="Times New Roman" w:cs="Times New Roman"/>
          <w:b/>
          <w:bCs/>
          <w:i/>
          <w:sz w:val="24"/>
          <w:szCs w:val="24"/>
        </w:rPr>
        <w:t xml:space="preserve"> </w:t>
      </w:r>
      <w:proofErr w:type="spellStart"/>
      <w:r w:rsidRPr="00562C9F">
        <w:rPr>
          <w:rFonts w:ascii="Times New Roman" w:hAnsi="Times New Roman" w:cs="Times New Roman"/>
          <w:b/>
          <w:bCs/>
          <w:sz w:val="24"/>
          <w:szCs w:val="24"/>
        </w:rPr>
        <w:t>sebagai</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variabel</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moderasi</w:t>
      </w:r>
      <w:proofErr w:type="spellEnd"/>
      <w:r w:rsidRPr="00562C9F">
        <w:rPr>
          <w:rFonts w:ascii="Times New Roman" w:hAnsi="Times New Roman" w:cs="Times New Roman"/>
          <w:b/>
          <w:bCs/>
          <w:sz w:val="24"/>
          <w:szCs w:val="24"/>
        </w:rPr>
        <w:t>.</w:t>
      </w:r>
    </w:p>
    <w:p w14:paraId="02AFDC6A" w14:textId="3474245C" w:rsidR="002C253D" w:rsidRPr="00562C9F" w:rsidRDefault="00220696" w:rsidP="00562C9F">
      <w:pPr>
        <w:pStyle w:val="ListParagraph"/>
        <w:spacing w:after="0" w:line="480" w:lineRule="auto"/>
        <w:ind w:left="1440" w:firstLine="720"/>
        <w:jc w:val="both"/>
        <w:rPr>
          <w:rFonts w:ascii="Times New Roman" w:hAnsi="Times New Roman" w:cs="Times New Roman"/>
          <w:bCs/>
          <w:sz w:val="24"/>
          <w:szCs w:val="24"/>
        </w:rPr>
      </w:pPr>
      <w:proofErr w:type="spellStart"/>
      <w:r w:rsidRPr="00562C9F">
        <w:rPr>
          <w:rFonts w:ascii="Times New Roman" w:hAnsi="Times New Roman" w:cs="Times New Roman"/>
          <w:bCs/>
          <w:sz w:val="24"/>
          <w:szCs w:val="24"/>
        </w:rPr>
        <w:lastRenderedPageBreak/>
        <w:t>Seseorang</w:t>
      </w:r>
      <w:proofErr w:type="spellEnd"/>
      <w:r w:rsidRPr="00562C9F">
        <w:rPr>
          <w:rFonts w:ascii="Times New Roman" w:hAnsi="Times New Roman" w:cs="Times New Roman"/>
          <w:bCs/>
          <w:sz w:val="24"/>
          <w:szCs w:val="24"/>
        </w:rPr>
        <w:t xml:space="preserve"> yang </w:t>
      </w:r>
      <w:proofErr w:type="spellStart"/>
      <w:r w:rsidRPr="00562C9F">
        <w:rPr>
          <w:rFonts w:ascii="Times New Roman" w:hAnsi="Times New Roman" w:cs="Times New Roman"/>
          <w:bCs/>
          <w:sz w:val="24"/>
          <w:szCs w:val="24"/>
        </w:rPr>
        <w:t>mempunyai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kecintaan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lebih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dunia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lebih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mudah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dengan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tindakan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atau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perilaku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etis</w:t>
      </w:r>
      <w:proofErr w:type="spellEnd"/>
      <w:r w:rsidRPr="00562C9F">
        <w:rPr>
          <w:rFonts w:ascii="Times New Roman" w:hAnsi="Times New Roman" w:cs="Times New Roman"/>
          <w:bCs/>
          <w:sz w:val="24"/>
          <w:szCs w:val="24"/>
        </w:rPr>
        <w:t xml:space="preserve">. </w:t>
      </w:r>
      <w:r w:rsidR="00562C9F" w:rsidRPr="00562C9F">
        <w:rPr>
          <w:rFonts w:ascii="Times New Roman" w:hAnsi="Times New Roman" w:cs="Times New Roman"/>
          <w:sz w:val="24"/>
          <w:szCs w:val="24"/>
          <w:lang w:val="id-ID"/>
        </w:rPr>
        <w:t>(Khoerunnisa, Fitri. 2021</w:t>
      </w:r>
      <w:proofErr w:type="spellStart"/>
      <w:r w:rsidR="00562C9F" w:rsidRPr="00562C9F">
        <w:rPr>
          <w:rFonts w:ascii="Times New Roman" w:hAnsi="Times New Roman" w:cs="Times New Roman"/>
          <w:color w:val="000000"/>
          <w:sz w:val="24"/>
          <w:szCs w:val="24"/>
        </w:rPr>
        <w:t>materialisme</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adalah</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individu</w:t>
      </w:r>
      <w:proofErr w:type="spellEnd"/>
      <w:r w:rsidR="00562C9F" w:rsidRPr="00562C9F">
        <w:rPr>
          <w:rFonts w:ascii="Times New Roman" w:hAnsi="Times New Roman" w:cs="Times New Roman"/>
          <w:color w:val="000000"/>
          <w:sz w:val="24"/>
          <w:szCs w:val="24"/>
        </w:rPr>
        <w:t xml:space="preserve"> yang </w:t>
      </w:r>
      <w:proofErr w:type="spellStart"/>
      <w:r w:rsidR="00562C9F" w:rsidRPr="00562C9F">
        <w:rPr>
          <w:rFonts w:ascii="Times New Roman" w:hAnsi="Times New Roman" w:cs="Times New Roman"/>
          <w:color w:val="000000"/>
          <w:sz w:val="24"/>
          <w:szCs w:val="24"/>
        </w:rPr>
        <w:t>menempatkan</w:t>
      </w:r>
      <w:proofErr w:type="spellEnd"/>
      <w:r w:rsidR="00562C9F" w:rsidRPr="00562C9F">
        <w:rPr>
          <w:rFonts w:ascii="Times New Roman" w:hAnsi="Times New Roman" w:cs="Times New Roman"/>
          <w:color w:val="000000"/>
          <w:lang w:val="id-ID"/>
        </w:rPr>
        <w:t xml:space="preserve"> </w:t>
      </w:r>
      <w:proofErr w:type="spellStart"/>
      <w:r w:rsidR="00562C9F" w:rsidRPr="00562C9F">
        <w:rPr>
          <w:rFonts w:ascii="Times New Roman" w:hAnsi="Times New Roman" w:cs="Times New Roman"/>
          <w:color w:val="000000"/>
          <w:sz w:val="24"/>
          <w:szCs w:val="24"/>
        </w:rPr>
        <w:t>kepemilikan</w:t>
      </w:r>
      <w:proofErr w:type="spellEnd"/>
      <w:r w:rsidR="00562C9F" w:rsidRPr="00562C9F">
        <w:rPr>
          <w:rFonts w:ascii="Times New Roman" w:hAnsi="Times New Roman" w:cs="Times New Roman"/>
          <w:color w:val="000000"/>
          <w:sz w:val="24"/>
          <w:szCs w:val="24"/>
        </w:rPr>
        <w:t xml:space="preserve"> yang </w:t>
      </w:r>
      <w:proofErr w:type="spellStart"/>
      <w:r w:rsidR="00562C9F" w:rsidRPr="00562C9F">
        <w:rPr>
          <w:rFonts w:ascii="Times New Roman" w:hAnsi="Times New Roman" w:cs="Times New Roman"/>
          <w:color w:val="000000"/>
          <w:sz w:val="24"/>
          <w:szCs w:val="24"/>
        </w:rPr>
        <w:t>bersifat</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duniawi</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untuk</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mencapai</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kebahagiaan</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dalam</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hidup</w:t>
      </w:r>
      <w:proofErr w:type="spellEnd"/>
      <w:r w:rsidR="00562C9F" w:rsidRPr="00562C9F">
        <w:rPr>
          <w:rFonts w:ascii="Times New Roman" w:hAnsi="Times New Roman" w:cs="Times New Roman"/>
          <w:color w:val="000000"/>
          <w:lang w:val="id-ID"/>
        </w:rPr>
        <w:t xml:space="preserve"> </w:t>
      </w:r>
      <w:proofErr w:type="spellStart"/>
      <w:r w:rsidR="00562C9F" w:rsidRPr="00562C9F">
        <w:rPr>
          <w:rFonts w:ascii="Times New Roman" w:hAnsi="Times New Roman" w:cs="Times New Roman"/>
          <w:color w:val="000000"/>
          <w:sz w:val="24"/>
          <w:szCs w:val="24"/>
        </w:rPr>
        <w:t>sehingga</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menjadikannya</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sebagai</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sebuah</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tujuan</w:t>
      </w:r>
      <w:proofErr w:type="spellEnd"/>
      <w:r w:rsidR="00562C9F" w:rsidRPr="00562C9F">
        <w:rPr>
          <w:rFonts w:ascii="Times New Roman" w:hAnsi="Times New Roman" w:cs="Times New Roman"/>
          <w:color w:val="000000"/>
          <w:sz w:val="24"/>
          <w:szCs w:val="24"/>
        </w:rPr>
        <w:t xml:space="preserve"> </w:t>
      </w:r>
      <w:proofErr w:type="spellStart"/>
      <w:r w:rsidR="00562C9F" w:rsidRPr="00562C9F">
        <w:rPr>
          <w:rFonts w:ascii="Times New Roman" w:hAnsi="Times New Roman" w:cs="Times New Roman"/>
          <w:color w:val="000000"/>
          <w:sz w:val="24"/>
          <w:szCs w:val="24"/>
        </w:rPr>
        <w:t>hidup</w:t>
      </w:r>
      <w:proofErr w:type="spellEnd"/>
      <w:r w:rsidR="00562C9F" w:rsidRPr="00562C9F">
        <w:rPr>
          <w:rFonts w:ascii="Times New Roman" w:hAnsi="Times New Roman" w:cs="Times New Roman"/>
          <w:color w:val="000000"/>
          <w:sz w:val="24"/>
          <w:szCs w:val="24"/>
        </w:rPr>
        <w:t>.</w:t>
      </w:r>
      <w:r w:rsidR="00562C9F" w:rsidRPr="00562C9F">
        <w:rPr>
          <w:rFonts w:ascii="Times New Roman" w:hAnsi="Times New Roman" w:cs="Times New Roman"/>
        </w:rPr>
        <w:t xml:space="preserve"> </w:t>
      </w:r>
      <w:r w:rsidR="002C253D" w:rsidRPr="00562C9F">
        <w:rPr>
          <w:rFonts w:ascii="Times New Roman" w:hAnsi="Times New Roman" w:cs="Times New Roman"/>
          <w:sz w:val="24"/>
          <w:szCs w:val="24"/>
          <w:lang w:val="id-ID"/>
        </w:rPr>
        <w:t xml:space="preserve"> </w:t>
      </w: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kaitannya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bahwa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seseoang</w:t>
      </w:r>
      <w:proofErr w:type="spellEnd"/>
      <w:r w:rsidRPr="00562C9F">
        <w:rPr>
          <w:rFonts w:ascii="Times New Roman" w:hAnsi="Times New Roman" w:cs="Times New Roman"/>
          <w:bCs/>
          <w:sz w:val="24"/>
          <w:szCs w:val="24"/>
        </w:rPr>
        <w:t xml:space="preserve"> yang </w:t>
      </w:r>
      <w:proofErr w:type="spellStart"/>
      <w:r w:rsidRPr="00562C9F">
        <w:rPr>
          <w:rFonts w:ascii="Times New Roman" w:hAnsi="Times New Roman" w:cs="Times New Roman"/>
          <w:bCs/>
          <w:sz w:val="24"/>
          <w:szCs w:val="24"/>
        </w:rPr>
        <w:t>mempunyai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kecintaan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uang dan </w:t>
      </w:r>
      <w:proofErr w:type="spellStart"/>
      <w:r w:rsidRPr="00562C9F">
        <w:rPr>
          <w:rFonts w:ascii="Times New Roman" w:hAnsi="Times New Roman" w:cs="Times New Roman"/>
          <w:bCs/>
          <w:sz w:val="24"/>
          <w:szCs w:val="24"/>
        </w:rPr>
        <w:t>menganggap</w:t>
      </w:r>
      <w:proofErr w:type="spellEnd"/>
      <w:r w:rsidRPr="00562C9F">
        <w:rPr>
          <w:rFonts w:ascii="Times New Roman" w:hAnsi="Times New Roman" w:cs="Times New Roman"/>
          <w:bCs/>
          <w:sz w:val="24"/>
          <w:szCs w:val="24"/>
        </w:rPr>
        <w:t xml:space="preserve"> uang </w:t>
      </w:r>
      <w:proofErr w:type="spellStart"/>
      <w:r w:rsidRPr="00562C9F">
        <w:rPr>
          <w:rFonts w:ascii="Times New Roman" w:hAnsi="Times New Roman" w:cs="Times New Roman"/>
          <w:bCs/>
          <w:sz w:val="24"/>
          <w:szCs w:val="24"/>
        </w:rPr>
        <w:t>itu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penting</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dari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segalanya</w:t>
      </w:r>
      <w:proofErr w:type="spellEnd"/>
      <w:r w:rsidRPr="00562C9F">
        <w:rPr>
          <w:rFonts w:ascii="Times New Roman" w:hAnsi="Times New Roman" w:cs="Times New Roman"/>
          <w:bCs/>
          <w:sz w:val="24"/>
          <w:szCs w:val="24"/>
        </w:rPr>
        <w:t xml:space="preserve">, orang </w:t>
      </w:r>
      <w:proofErr w:type="spellStart"/>
      <w:r w:rsidRPr="00562C9F">
        <w:rPr>
          <w:rFonts w:ascii="Times New Roman" w:hAnsi="Times New Roman" w:cs="Times New Roman"/>
          <w:bCs/>
          <w:sz w:val="24"/>
          <w:szCs w:val="24"/>
        </w:rPr>
        <w:t>tersebut</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melakukan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tindakan</w:t>
      </w:r>
      <w:proofErr w:type="spellEnd"/>
      <w:r w:rsidRPr="00562C9F">
        <w:rPr>
          <w:rFonts w:ascii="Times New Roman" w:hAnsi="Times New Roman" w:cs="Times New Roman"/>
          <w:bCs/>
          <w:sz w:val="24"/>
          <w:szCs w:val="24"/>
        </w:rPr>
        <w:t xml:space="preserve"> dan </w:t>
      </w:r>
      <w:proofErr w:type="spellStart"/>
      <w:r w:rsidRPr="00562C9F">
        <w:rPr>
          <w:rFonts w:ascii="Times New Roman" w:hAnsi="Times New Roman" w:cs="Times New Roman"/>
          <w:bCs/>
          <w:sz w:val="24"/>
          <w:szCs w:val="24"/>
        </w:rPr>
        <w:t>perilaku</w:t>
      </w:r>
      <w:proofErr w:type="spellEnd"/>
      <w:r w:rsidRPr="00562C9F">
        <w:rPr>
          <w:rFonts w:ascii="Times New Roman" w:hAnsi="Times New Roman" w:cs="Times New Roman"/>
          <w:bCs/>
          <w:sz w:val="24"/>
          <w:szCs w:val="24"/>
        </w:rPr>
        <w:t xml:space="preserve"> agar </w:t>
      </w:r>
      <w:proofErr w:type="spellStart"/>
      <w:r w:rsidRPr="00562C9F">
        <w:rPr>
          <w:rFonts w:ascii="Times New Roman" w:hAnsi="Times New Roman" w:cs="Times New Roman"/>
          <w:bCs/>
          <w:sz w:val="24"/>
          <w:szCs w:val="24"/>
        </w:rPr>
        <w:t>dia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mengeluarkan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uangnya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suatu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hal</w:t>
      </w:r>
      <w:proofErr w:type="spellEnd"/>
      <w:r w:rsidRPr="00562C9F">
        <w:rPr>
          <w:rFonts w:ascii="Times New Roman" w:hAnsi="Times New Roman" w:cs="Times New Roman"/>
          <w:bCs/>
          <w:sz w:val="24"/>
          <w:szCs w:val="24"/>
        </w:rPr>
        <w:t xml:space="preserve"> yang </w:t>
      </w:r>
      <w:proofErr w:type="spellStart"/>
      <w:r w:rsidRPr="00562C9F">
        <w:rPr>
          <w:rFonts w:ascii="Times New Roman" w:hAnsi="Times New Roman" w:cs="Times New Roman"/>
          <w:bCs/>
          <w:sz w:val="24"/>
          <w:szCs w:val="24"/>
        </w:rPr>
        <w:t>dianggapnya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terlalu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kehidupannya</w:t>
      </w:r>
      <w:proofErr w:type="spellEnd"/>
      <w:r w:rsidRPr="00562C9F">
        <w:rPr>
          <w:rFonts w:ascii="Times New Roman" w:hAnsi="Times New Roman" w:cs="Times New Roman"/>
          <w:bCs/>
          <w:sz w:val="24"/>
          <w:szCs w:val="24"/>
        </w:rPr>
        <w:t xml:space="preserve">. </w:t>
      </w:r>
      <w:r w:rsidR="004441D2" w:rsidRPr="00562C9F">
        <w:rPr>
          <w:rFonts w:ascii="Times New Roman" w:hAnsi="Times New Roman" w:cs="Times New Roman"/>
          <w:bCs/>
          <w:sz w:val="24"/>
          <w:szCs w:val="24"/>
          <w:lang w:val="id-ID"/>
        </w:rPr>
        <w:t>Orang</w:t>
      </w:r>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tersebut</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akan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melakukan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tindakan-tindakan</w:t>
      </w:r>
      <w:proofErr w:type="spellEnd"/>
      <w:r w:rsidRPr="00562C9F">
        <w:rPr>
          <w:rFonts w:ascii="Times New Roman" w:hAnsi="Times New Roman" w:cs="Times New Roman"/>
          <w:bCs/>
          <w:sz w:val="24"/>
          <w:szCs w:val="24"/>
        </w:rPr>
        <w:t xml:space="preserve"> yang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etis</w:t>
      </w:r>
      <w:proofErr w:type="spellEnd"/>
      <w:r w:rsidRPr="00562C9F">
        <w:rPr>
          <w:rFonts w:ascii="Times New Roman" w:hAnsi="Times New Roman" w:cs="Times New Roman"/>
          <w:bCs/>
          <w:sz w:val="24"/>
          <w:szCs w:val="24"/>
        </w:rPr>
        <w:t xml:space="preserve"> </w:t>
      </w:r>
      <w:r w:rsidR="004441D2" w:rsidRPr="00562C9F">
        <w:rPr>
          <w:rFonts w:ascii="Times New Roman" w:hAnsi="Times New Roman" w:cs="Times New Roman"/>
          <w:bCs/>
          <w:sz w:val="24"/>
          <w:szCs w:val="24"/>
          <w:lang w:val="id-ID"/>
        </w:rPr>
        <w:t xml:space="preserve">atau tidak baik </w:t>
      </w:r>
      <w:proofErr w:type="spellStart"/>
      <w:r w:rsidRPr="00562C9F">
        <w:rPr>
          <w:rFonts w:ascii="Times New Roman" w:hAnsi="Times New Roman" w:cs="Times New Roman"/>
          <w:bCs/>
          <w:sz w:val="24"/>
          <w:szCs w:val="24"/>
        </w:rPr>
        <w:t>seperti</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penggelapan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karena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baginya</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membayar</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begitu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diperlukan</w:t>
      </w:r>
      <w:proofErr w:type="spellEnd"/>
      <w:r w:rsidRPr="00562C9F">
        <w:rPr>
          <w:rFonts w:ascii="Times New Roman" w:hAnsi="Times New Roman" w:cs="Times New Roman"/>
          <w:bCs/>
          <w:sz w:val="24"/>
          <w:szCs w:val="24"/>
        </w:rPr>
        <w:t xml:space="preserve"> dan </w:t>
      </w:r>
      <w:proofErr w:type="spellStart"/>
      <w:r w:rsidRPr="00562C9F">
        <w:rPr>
          <w:rFonts w:ascii="Times New Roman" w:hAnsi="Times New Roman" w:cs="Times New Roman"/>
          <w:bCs/>
          <w:sz w:val="24"/>
          <w:szCs w:val="24"/>
        </w:rPr>
        <w:t>tidak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berpengaruh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kehidupannya</w:t>
      </w:r>
      <w:proofErr w:type="spellEnd"/>
      <w:r w:rsidRPr="00562C9F">
        <w:rPr>
          <w:rFonts w:ascii="Times New Roman" w:hAnsi="Times New Roman" w:cs="Times New Roman"/>
          <w:bCs/>
          <w:sz w:val="24"/>
          <w:szCs w:val="24"/>
        </w:rPr>
        <w:t>.</w:t>
      </w:r>
    </w:p>
    <w:p w14:paraId="66A3B5FC" w14:textId="77777777" w:rsidR="00562C9F" w:rsidRPr="00562C9F" w:rsidRDefault="00562C9F" w:rsidP="00562C9F">
      <w:pPr>
        <w:pStyle w:val="ListParagraph"/>
        <w:spacing w:after="0" w:line="480" w:lineRule="auto"/>
        <w:ind w:left="1440" w:firstLine="720"/>
        <w:jc w:val="both"/>
        <w:rPr>
          <w:rFonts w:ascii="Times New Roman" w:hAnsi="Times New Roman" w:cs="Times New Roman"/>
          <w:bCs/>
          <w:sz w:val="24"/>
          <w:szCs w:val="24"/>
        </w:rPr>
      </w:pPr>
    </w:p>
    <w:p w14:paraId="627D3E21" w14:textId="45E18436" w:rsidR="00CE63D7" w:rsidRPr="00562C9F" w:rsidRDefault="00CE63D7" w:rsidP="00B6283A">
      <w:pPr>
        <w:pStyle w:val="subbab2"/>
        <w:rPr>
          <w:b/>
          <w:bCs w:val="0"/>
        </w:rPr>
      </w:pPr>
      <w:bookmarkStart w:id="33" w:name="_Toc126105708"/>
      <w:proofErr w:type="spellStart"/>
      <w:r w:rsidRPr="00562C9F">
        <w:rPr>
          <w:b/>
          <w:bCs w:val="0"/>
        </w:rPr>
        <w:t>Kerangka</w:t>
      </w:r>
      <w:proofErr w:type="spellEnd"/>
      <w:r w:rsidRPr="00562C9F">
        <w:rPr>
          <w:b/>
          <w:bCs w:val="0"/>
        </w:rPr>
        <w:t xml:space="preserve"> </w:t>
      </w:r>
      <w:proofErr w:type="spellStart"/>
      <w:r w:rsidRPr="00562C9F">
        <w:rPr>
          <w:b/>
          <w:bCs w:val="0"/>
        </w:rPr>
        <w:t>Konseptual</w:t>
      </w:r>
      <w:bookmarkEnd w:id="33"/>
      <w:proofErr w:type="spellEnd"/>
    </w:p>
    <w:p w14:paraId="79C573B1" w14:textId="3A9F7A43" w:rsidR="00CE63D7" w:rsidRPr="00562C9F" w:rsidRDefault="005C1895" w:rsidP="00CE63D7">
      <w:pPr>
        <w:pStyle w:val="ListParagraph"/>
        <w:spacing w:after="0" w:line="480" w:lineRule="auto"/>
        <w:jc w:val="both"/>
        <w:rPr>
          <w:rFonts w:ascii="Times New Roman" w:hAnsi="Times New Roman" w:cs="Times New Roman"/>
          <w:b/>
          <w:bCs/>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4FD6C4FF" wp14:editId="1FA5757E">
                <wp:simplePos x="0" y="0"/>
                <wp:positionH relativeFrom="column">
                  <wp:posOffset>198120</wp:posOffset>
                </wp:positionH>
                <wp:positionV relativeFrom="paragraph">
                  <wp:posOffset>278765</wp:posOffset>
                </wp:positionV>
                <wp:extent cx="1914525" cy="438150"/>
                <wp:effectExtent l="0" t="0" r="28575" b="19050"/>
                <wp:wrapNone/>
                <wp:docPr id="23" name="Oval 23"/>
                <wp:cNvGraphicFramePr/>
                <a:graphic xmlns:a="http://schemas.openxmlformats.org/drawingml/2006/main">
                  <a:graphicData uri="http://schemas.microsoft.com/office/word/2010/wordprocessingShape">
                    <wps:wsp>
                      <wps:cNvSpPr/>
                      <wps:spPr>
                        <a:xfrm>
                          <a:off x="0" y="0"/>
                          <a:ext cx="1914525" cy="438150"/>
                        </a:xfrm>
                        <a:prstGeom prst="ellipse">
                          <a:avLst/>
                        </a:prstGeom>
                      </wps:spPr>
                      <wps:style>
                        <a:lnRef idx="2">
                          <a:schemeClr val="dk1"/>
                        </a:lnRef>
                        <a:fillRef idx="1">
                          <a:schemeClr val="lt1"/>
                        </a:fillRef>
                        <a:effectRef idx="0">
                          <a:schemeClr val="dk1"/>
                        </a:effectRef>
                        <a:fontRef idx="minor">
                          <a:schemeClr val="dk1"/>
                        </a:fontRef>
                      </wps:style>
                      <wps:txbx>
                        <w:txbxContent>
                          <w:p w14:paraId="26581B08" w14:textId="77777777" w:rsidR="005C1895" w:rsidRPr="00277A28" w:rsidRDefault="005C1895" w:rsidP="005C1895">
                            <w:pPr>
                              <w:jc w:val="center"/>
                              <w:rPr>
                                <w:rFonts w:ascii="Times New Roman" w:hAnsi="Times New Roman" w:cs="Times New Roman"/>
                                <w:sz w:val="24"/>
                                <w:lang w:val="id-ID"/>
                              </w:rPr>
                            </w:pPr>
                            <w:proofErr w:type="spellStart"/>
                            <w:r>
                              <w:rPr>
                                <w:rFonts w:ascii="Times New Roman" w:hAnsi="Times New Roman" w:cs="Times New Roman"/>
                                <w:sz w:val="24"/>
                              </w:rPr>
                              <w:t>Religiusitas</w:t>
                            </w:r>
                            <w:proofErr w:type="spellEnd"/>
                            <w:r>
                              <w:rPr>
                                <w:rFonts w:ascii="Times New Roman" w:hAnsi="Times New Roman" w:cs="Times New Roman"/>
                                <w:sz w:val="24"/>
                                <w:lang w:val="id-ID"/>
                              </w:rPr>
                              <w:t xml:space="preserve"> (X1)</w:t>
                            </w:r>
                          </w:p>
                          <w:p w14:paraId="268D13BC" w14:textId="77777777" w:rsidR="005C1895" w:rsidRDefault="005C1895" w:rsidP="005C18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6C4FF" id="Oval 23" o:spid="_x0000_s1031" style="position:absolute;left:0;text-align:left;margin-left:15.6pt;margin-top:21.95pt;width:150.7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" fillcolor="white [3201]" strokecolor="black [3200]" strokeweight="1pt">
                <v:stroke joinstyle="miter"/>
                <v:textbox>
                  <w:txbxContent>
                    <w:p w14:paraId="26581B08" w14:textId="77777777" w:rsidR="005C1895" w:rsidRPr="00277A28" w:rsidRDefault="005C1895" w:rsidP="005C1895">
                      <w:pPr>
                        <w:jc w:val="center"/>
                        <w:rPr>
                          <w:rFonts w:ascii="Times New Roman" w:hAnsi="Times New Roman" w:cs="Times New Roman"/>
                          <w:sz w:val="24"/>
                          <w:lang w:val="id-ID"/>
                        </w:rPr>
                      </w:pPr>
                      <w:proofErr w:type="spellStart"/>
                      <w:r>
                        <w:rPr>
                          <w:rFonts w:ascii="Times New Roman" w:hAnsi="Times New Roman" w:cs="Times New Roman"/>
                          <w:sz w:val="24"/>
                        </w:rPr>
                        <w:t>Religiusitas</w:t>
                      </w:r>
                      <w:proofErr w:type="spellEnd"/>
                      <w:r>
                        <w:rPr>
                          <w:rFonts w:ascii="Times New Roman" w:hAnsi="Times New Roman" w:cs="Times New Roman"/>
                          <w:sz w:val="24"/>
                          <w:lang w:val="id-ID"/>
                        </w:rPr>
                        <w:t xml:space="preserve"> (X1)</w:t>
                      </w:r>
                    </w:p>
                    <w:p w14:paraId="268D13BC" w14:textId="77777777" w:rsidR="005C1895" w:rsidRDefault="005C1895" w:rsidP="005C1895">
                      <w:pPr>
                        <w:jc w:val="center"/>
                      </w:pPr>
                    </w:p>
                  </w:txbxContent>
                </v:textbox>
              </v:oval>
            </w:pict>
          </mc:Fallback>
        </mc:AlternateContent>
      </w:r>
      <w:proofErr w:type="spellStart"/>
      <w:r w:rsidR="00A25FDF" w:rsidRPr="00562C9F">
        <w:rPr>
          <w:rFonts w:ascii="Times New Roman" w:hAnsi="Times New Roman" w:cs="Times New Roman"/>
          <w:b/>
          <w:bCs/>
          <w:sz w:val="24"/>
          <w:szCs w:val="24"/>
        </w:rPr>
        <w:t>variabel</w:t>
      </w:r>
      <w:proofErr w:type="spellEnd"/>
      <w:r w:rsidR="00A25FDF" w:rsidRPr="00562C9F">
        <w:rPr>
          <w:rFonts w:ascii="Times New Roman" w:hAnsi="Times New Roman" w:cs="Times New Roman"/>
          <w:b/>
          <w:bCs/>
          <w:sz w:val="24"/>
          <w:szCs w:val="24"/>
        </w:rPr>
        <w:t xml:space="preserve"> </w:t>
      </w:r>
      <w:proofErr w:type="spellStart"/>
      <w:r w:rsidR="00A25FDF" w:rsidRPr="00562C9F">
        <w:rPr>
          <w:rFonts w:ascii="Times New Roman" w:hAnsi="Times New Roman" w:cs="Times New Roman"/>
          <w:b/>
          <w:bCs/>
          <w:sz w:val="24"/>
          <w:szCs w:val="24"/>
        </w:rPr>
        <w:t>Independen</w:t>
      </w:r>
      <w:proofErr w:type="spellEnd"/>
      <w:r w:rsidR="00B16C3D" w:rsidRPr="00562C9F">
        <w:rPr>
          <w:rFonts w:ascii="Times New Roman" w:hAnsi="Times New Roman" w:cs="Times New Roman"/>
          <w:b/>
          <w:bCs/>
          <w:sz w:val="24"/>
          <w:szCs w:val="24"/>
        </w:rPr>
        <w:tab/>
      </w:r>
      <w:r w:rsidR="00B16C3D" w:rsidRPr="00562C9F">
        <w:rPr>
          <w:rFonts w:ascii="Times New Roman" w:hAnsi="Times New Roman" w:cs="Times New Roman"/>
          <w:b/>
          <w:bCs/>
          <w:sz w:val="24"/>
          <w:szCs w:val="24"/>
        </w:rPr>
        <w:tab/>
      </w:r>
      <w:r w:rsidR="00B16C3D" w:rsidRPr="00562C9F">
        <w:rPr>
          <w:rFonts w:ascii="Times New Roman" w:hAnsi="Times New Roman" w:cs="Times New Roman"/>
          <w:b/>
          <w:bCs/>
          <w:sz w:val="24"/>
          <w:szCs w:val="24"/>
        </w:rPr>
        <w:tab/>
      </w:r>
      <w:r w:rsidR="00B16C3D" w:rsidRPr="00562C9F">
        <w:rPr>
          <w:rFonts w:ascii="Times New Roman" w:hAnsi="Times New Roman" w:cs="Times New Roman"/>
          <w:b/>
          <w:bCs/>
          <w:sz w:val="24"/>
          <w:szCs w:val="24"/>
        </w:rPr>
        <w:tab/>
      </w:r>
      <w:r w:rsidR="00B16C3D" w:rsidRPr="00562C9F">
        <w:rPr>
          <w:rFonts w:ascii="Times New Roman" w:hAnsi="Times New Roman" w:cs="Times New Roman"/>
          <w:b/>
          <w:bCs/>
          <w:sz w:val="24"/>
          <w:szCs w:val="24"/>
        </w:rPr>
        <w:tab/>
      </w:r>
      <w:r w:rsidR="00CD7DEA" w:rsidRPr="00562C9F">
        <w:rPr>
          <w:rFonts w:ascii="Times New Roman" w:hAnsi="Times New Roman" w:cs="Times New Roman"/>
          <w:b/>
          <w:bCs/>
          <w:sz w:val="24"/>
          <w:szCs w:val="24"/>
          <w:lang w:val="id-ID"/>
        </w:rPr>
        <w:t xml:space="preserve">        </w:t>
      </w:r>
      <w:proofErr w:type="spellStart"/>
      <w:r w:rsidR="00B16C3D" w:rsidRPr="00562C9F">
        <w:rPr>
          <w:rFonts w:ascii="Times New Roman" w:hAnsi="Times New Roman" w:cs="Times New Roman"/>
          <w:b/>
          <w:bCs/>
          <w:sz w:val="24"/>
          <w:szCs w:val="24"/>
        </w:rPr>
        <w:t>variabel</w:t>
      </w:r>
      <w:proofErr w:type="spellEnd"/>
      <w:r w:rsidR="00B16C3D" w:rsidRPr="00562C9F">
        <w:rPr>
          <w:rFonts w:ascii="Times New Roman" w:hAnsi="Times New Roman" w:cs="Times New Roman"/>
          <w:b/>
          <w:bCs/>
          <w:sz w:val="24"/>
          <w:szCs w:val="24"/>
        </w:rPr>
        <w:t xml:space="preserve"> </w:t>
      </w:r>
      <w:proofErr w:type="spellStart"/>
      <w:r w:rsidR="00B16C3D" w:rsidRPr="00562C9F">
        <w:rPr>
          <w:rFonts w:ascii="Times New Roman" w:hAnsi="Times New Roman" w:cs="Times New Roman"/>
          <w:b/>
          <w:bCs/>
          <w:sz w:val="24"/>
          <w:szCs w:val="24"/>
        </w:rPr>
        <w:t>Dependen</w:t>
      </w:r>
      <w:proofErr w:type="spellEnd"/>
    </w:p>
    <w:p w14:paraId="26F4493C" w14:textId="0F586B12" w:rsidR="00CE63D7" w:rsidRPr="00562C9F" w:rsidRDefault="005C1895" w:rsidP="00CD7DEA">
      <w:pPr>
        <w:tabs>
          <w:tab w:val="left" w:pos="3911"/>
          <w:tab w:val="left" w:pos="4173"/>
        </w:tabs>
        <w:spacing w:after="0" w:line="480" w:lineRule="auto"/>
        <w:jc w:val="both"/>
        <w:rPr>
          <w:rFonts w:ascii="Times New Roman" w:hAnsi="Times New Roman" w:cs="Times New Roman"/>
          <w:b/>
          <w:bCs/>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3F73FC1B" wp14:editId="62AA2B50">
                <wp:simplePos x="0" y="0"/>
                <wp:positionH relativeFrom="column">
                  <wp:posOffset>3683635</wp:posOffset>
                </wp:positionH>
                <wp:positionV relativeFrom="paragraph">
                  <wp:posOffset>182880</wp:posOffset>
                </wp:positionV>
                <wp:extent cx="1914525" cy="438150"/>
                <wp:effectExtent l="0" t="0" r="28575" b="19050"/>
                <wp:wrapNone/>
                <wp:docPr id="26" name="Oval 26"/>
                <wp:cNvGraphicFramePr/>
                <a:graphic xmlns:a="http://schemas.openxmlformats.org/drawingml/2006/main">
                  <a:graphicData uri="http://schemas.microsoft.com/office/word/2010/wordprocessingShape">
                    <wps:wsp>
                      <wps:cNvSpPr/>
                      <wps:spPr>
                        <a:xfrm>
                          <a:off x="0" y="0"/>
                          <a:ext cx="1914525" cy="438150"/>
                        </a:xfrm>
                        <a:prstGeom prst="ellipse">
                          <a:avLst/>
                        </a:prstGeom>
                      </wps:spPr>
                      <wps:style>
                        <a:lnRef idx="2">
                          <a:schemeClr val="dk1"/>
                        </a:lnRef>
                        <a:fillRef idx="1">
                          <a:schemeClr val="lt1"/>
                        </a:fillRef>
                        <a:effectRef idx="0">
                          <a:schemeClr val="dk1"/>
                        </a:effectRef>
                        <a:fontRef idx="minor">
                          <a:schemeClr val="dk1"/>
                        </a:fontRef>
                      </wps:style>
                      <wps:txbx>
                        <w:txbxContent>
                          <w:p w14:paraId="50279FDC" w14:textId="77777777" w:rsidR="005C1895" w:rsidRPr="00277A28" w:rsidRDefault="005C1895" w:rsidP="005C1895">
                            <w:pPr>
                              <w:jc w:val="center"/>
                              <w:rPr>
                                <w:rFonts w:ascii="Times New Roman" w:hAnsi="Times New Roman" w:cs="Times New Roman"/>
                                <w:i/>
                                <w:sz w:val="24"/>
                                <w:lang w:val="id-ID"/>
                              </w:rPr>
                            </w:pPr>
                            <w:r w:rsidRPr="00AD2F7A">
                              <w:rPr>
                                <w:rFonts w:ascii="Times New Roman" w:hAnsi="Times New Roman" w:cs="Times New Roman"/>
                                <w:i/>
                                <w:sz w:val="24"/>
                              </w:rPr>
                              <w:t>Tax Evasion</w:t>
                            </w:r>
                            <w:r>
                              <w:rPr>
                                <w:rFonts w:ascii="Times New Roman" w:hAnsi="Times New Roman" w:cs="Times New Roman"/>
                                <w:i/>
                                <w:sz w:val="24"/>
                                <w:lang w:val="id-ID"/>
                              </w:rPr>
                              <w:t xml:space="preserve"> </w:t>
                            </w:r>
                            <w:r w:rsidRPr="00277A28">
                              <w:rPr>
                                <w:rFonts w:ascii="Times New Roman" w:hAnsi="Times New Roman" w:cs="Times New Roman"/>
                                <w:iCs/>
                                <w:sz w:val="24"/>
                                <w:lang w:val="id-ID"/>
                              </w:rPr>
                              <w:t>(Y)</w:t>
                            </w:r>
                          </w:p>
                          <w:p w14:paraId="48866B72" w14:textId="77777777" w:rsidR="005C1895" w:rsidRDefault="005C1895" w:rsidP="005C18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73FC1B" id="Oval 26" o:spid="_x0000_s1032" style="position:absolute;left:0;text-align:left;margin-left:290.05pt;margin-top:14.4pt;width:150.75pt;height:3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" fillcolor="white [3201]" strokecolor="black [3200]" strokeweight="1pt">
                <v:stroke joinstyle="miter"/>
                <v:textbox>
                  <w:txbxContent>
                    <w:p w14:paraId="50279FDC" w14:textId="77777777" w:rsidR="005C1895" w:rsidRPr="00277A28" w:rsidRDefault="005C1895" w:rsidP="005C1895">
                      <w:pPr>
                        <w:jc w:val="center"/>
                        <w:rPr>
                          <w:rFonts w:ascii="Times New Roman" w:hAnsi="Times New Roman" w:cs="Times New Roman"/>
                          <w:i/>
                          <w:sz w:val="24"/>
                          <w:lang w:val="id-ID"/>
                        </w:rPr>
                      </w:pPr>
                      <w:r w:rsidRPr="00AD2F7A">
                        <w:rPr>
                          <w:rFonts w:ascii="Times New Roman" w:hAnsi="Times New Roman" w:cs="Times New Roman"/>
                          <w:i/>
                          <w:sz w:val="24"/>
                        </w:rPr>
                        <w:t>Tax Evasion</w:t>
                      </w:r>
                      <w:r>
                        <w:rPr>
                          <w:rFonts w:ascii="Times New Roman" w:hAnsi="Times New Roman" w:cs="Times New Roman"/>
                          <w:i/>
                          <w:sz w:val="24"/>
                          <w:lang w:val="id-ID"/>
                        </w:rPr>
                        <w:t xml:space="preserve"> </w:t>
                      </w:r>
                      <w:r w:rsidRPr="00277A28">
                        <w:rPr>
                          <w:rFonts w:ascii="Times New Roman" w:hAnsi="Times New Roman" w:cs="Times New Roman"/>
                          <w:iCs/>
                          <w:sz w:val="24"/>
                          <w:lang w:val="id-ID"/>
                        </w:rPr>
                        <w:t>(Y)</w:t>
                      </w:r>
                    </w:p>
                    <w:p w14:paraId="48866B72" w14:textId="77777777" w:rsidR="005C1895" w:rsidRDefault="005C1895" w:rsidP="005C1895">
                      <w:pPr>
                        <w:jc w:val="center"/>
                      </w:pPr>
                    </w:p>
                  </w:txbxContent>
                </v:textbox>
              </v:oval>
            </w:pict>
          </mc:Fallback>
        </mc:AlternateContent>
      </w:r>
      <w:r w:rsidRPr="00562C9F">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640D1BC9" wp14:editId="18231238">
                <wp:simplePos x="0" y="0"/>
                <wp:positionH relativeFrom="column">
                  <wp:posOffset>2112645</wp:posOffset>
                </wp:positionH>
                <wp:positionV relativeFrom="paragraph">
                  <wp:posOffset>163829</wp:posOffset>
                </wp:positionV>
                <wp:extent cx="1570990" cy="200025"/>
                <wp:effectExtent l="0" t="0" r="48260" b="8572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7099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9B7933" id="_x0000_t32" coordsize="21600,21600" o:spt="32" o:oned="t" path="m,l21600,21600e" filled="f">
                <v:path arrowok="t" fillok="f" o:connecttype="none"/>
                <o:lock v:ext="edit" shapetype="t"/>
              </v:shapetype>
              <v:shape id="Straight Arrow Connector 8" o:spid="_x0000_s1026" type="#_x0000_t32" style="position:absolute;margin-left:166.35pt;margin-top:12.9pt;width:123.7pt;height:1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" strokecolor="black [3200]" strokeweight=".5pt">
                <v:stroke endarrow="block" joinstyle="miter"/>
                <o:lock v:ext="edit" shapetype="f"/>
              </v:shape>
            </w:pict>
          </mc:Fallback>
        </mc:AlternateContent>
      </w:r>
      <w:r w:rsidR="00C66B87" w:rsidRPr="00562C9F">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3EE1EE54" wp14:editId="105CA26E">
                <wp:simplePos x="0" y="0"/>
                <wp:positionH relativeFrom="column">
                  <wp:posOffset>3115945</wp:posOffset>
                </wp:positionH>
                <wp:positionV relativeFrom="paragraph">
                  <wp:posOffset>6561455</wp:posOffset>
                </wp:positionV>
                <wp:extent cx="600075" cy="255905"/>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075" cy="2559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2CB2DB6" w14:textId="34F95A5A" w:rsidR="00902E16" w:rsidRDefault="00902E16" w:rsidP="00902E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1EE54" id="Rectangle 10" o:spid="_x0000_s1033" style="position:absolute;left:0;text-align:left;margin-left:245.35pt;margin-top:516.65pt;width:47.25pt;height:20.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" filled="f" stroked="f">
                <v:textbox>
                  <w:txbxContent>
                    <w:p w14:paraId="42CB2DB6" w14:textId="34F95A5A" w:rsidR="00902E16" w:rsidRDefault="00902E16" w:rsidP="00902E16">
                      <w:pPr>
                        <w:jc w:val="center"/>
                      </w:pPr>
                    </w:p>
                  </w:txbxContent>
                </v:textbox>
              </v:rect>
            </w:pict>
          </mc:Fallback>
        </mc:AlternateContent>
      </w:r>
      <w:r w:rsidR="00C66B87" w:rsidRPr="00562C9F">
        <w:rPr>
          <w:rFonts w:ascii="Times New Roman" w:hAnsi="Times New Roman" w:cs="Times New Roman"/>
          <w:noProof/>
          <w:sz w:val="24"/>
          <w:szCs w:val="24"/>
        </w:rPr>
        <mc:AlternateContent>
          <mc:Choice Requires="wps">
            <w:drawing>
              <wp:anchor distT="0" distB="0" distL="114299" distR="114299" simplePos="0" relativeHeight="251683840" behindDoc="0" locked="0" layoutInCell="1" allowOverlap="1" wp14:anchorId="5F714976" wp14:editId="5705FF80">
                <wp:simplePos x="0" y="0"/>
                <wp:positionH relativeFrom="column">
                  <wp:posOffset>2801619</wp:posOffset>
                </wp:positionH>
                <wp:positionV relativeFrom="paragraph">
                  <wp:posOffset>317500</wp:posOffset>
                </wp:positionV>
                <wp:extent cx="0" cy="951230"/>
                <wp:effectExtent l="76200" t="38100" r="38100" b="127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9512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B69B3A2" id="_x0000_t32" coordsize="21600,21600" o:spt="32" o:oned="t" path="m,l21600,21600e" filled="f">
                <v:path arrowok="t" fillok="f" o:connecttype="none"/>
                <o:lock v:ext="edit" shapetype="t"/>
              </v:shapetype>
              <v:shape id="Straight Arrow Connector 9" o:spid="_x0000_s1026" type="#_x0000_t32" style="position:absolute;margin-left:220.6pt;margin-top:25pt;width:0;height:74.9pt;flip:y;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" strokecolor="black [3200]" strokeweight=".5pt">
                <v:stroke endarrow="block" joinstyle="miter"/>
                <o:lock v:ext="edit" shapetype="f"/>
              </v:shape>
            </w:pict>
          </mc:Fallback>
        </mc:AlternateContent>
      </w:r>
      <w:r w:rsidR="00902E16" w:rsidRPr="00562C9F">
        <w:rPr>
          <w:rFonts w:ascii="Times New Roman" w:hAnsi="Times New Roman" w:cs="Times New Roman"/>
          <w:b/>
          <w:bCs/>
          <w:sz w:val="24"/>
          <w:szCs w:val="24"/>
        </w:rPr>
        <w:tab/>
      </w:r>
      <w:r w:rsidR="00902E16" w:rsidRPr="00562C9F">
        <w:rPr>
          <w:rFonts w:ascii="Times New Roman" w:hAnsi="Times New Roman" w:cs="Times New Roman"/>
          <w:sz w:val="24"/>
          <w:szCs w:val="24"/>
          <w:lang w:val="id-ID"/>
        </w:rPr>
        <w:t>H1</w:t>
      </w:r>
      <w:r w:rsidR="00902E16" w:rsidRPr="00562C9F">
        <w:rPr>
          <w:rFonts w:ascii="Times New Roman" w:hAnsi="Times New Roman" w:cs="Times New Roman"/>
          <w:b/>
          <w:bCs/>
          <w:sz w:val="24"/>
          <w:szCs w:val="24"/>
        </w:rPr>
        <w:tab/>
      </w:r>
    </w:p>
    <w:p w14:paraId="04AA470F" w14:textId="48D43D6F" w:rsidR="00CE63D7" w:rsidRPr="00562C9F" w:rsidRDefault="005C1895" w:rsidP="00CE63D7">
      <w:pPr>
        <w:pStyle w:val="ListParagraph"/>
        <w:spacing w:after="0" w:line="480" w:lineRule="auto"/>
        <w:jc w:val="both"/>
        <w:rPr>
          <w:rFonts w:ascii="Times New Roman" w:hAnsi="Times New Roman" w:cs="Times New Roman"/>
          <w:b/>
          <w:bCs/>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3E349F97" wp14:editId="79F4B6F7">
                <wp:simplePos x="0" y="0"/>
                <wp:positionH relativeFrom="column">
                  <wp:posOffset>217170</wp:posOffset>
                </wp:positionH>
                <wp:positionV relativeFrom="paragraph">
                  <wp:posOffset>89535</wp:posOffset>
                </wp:positionV>
                <wp:extent cx="1914525" cy="438150"/>
                <wp:effectExtent l="0" t="0" r="28575" b="19050"/>
                <wp:wrapNone/>
                <wp:docPr id="24" name="Oval 24"/>
                <wp:cNvGraphicFramePr/>
                <a:graphic xmlns:a="http://schemas.openxmlformats.org/drawingml/2006/main">
                  <a:graphicData uri="http://schemas.microsoft.com/office/word/2010/wordprocessingShape">
                    <wps:wsp>
                      <wps:cNvSpPr/>
                      <wps:spPr>
                        <a:xfrm>
                          <a:off x="0" y="0"/>
                          <a:ext cx="1914525" cy="438150"/>
                        </a:xfrm>
                        <a:prstGeom prst="ellipse">
                          <a:avLst/>
                        </a:prstGeom>
                      </wps:spPr>
                      <wps:style>
                        <a:lnRef idx="2">
                          <a:schemeClr val="dk1"/>
                        </a:lnRef>
                        <a:fillRef idx="1">
                          <a:schemeClr val="lt1"/>
                        </a:fillRef>
                        <a:effectRef idx="0">
                          <a:schemeClr val="dk1"/>
                        </a:effectRef>
                        <a:fontRef idx="minor">
                          <a:schemeClr val="dk1"/>
                        </a:fontRef>
                      </wps:style>
                      <wps:txbx>
                        <w:txbxContent>
                          <w:p w14:paraId="3D9F9AE5" w14:textId="77777777" w:rsidR="005C1895" w:rsidRPr="00277A28" w:rsidRDefault="005C1895" w:rsidP="005C1895">
                            <w:pPr>
                              <w:jc w:val="center"/>
                              <w:rPr>
                                <w:rFonts w:ascii="Times New Roman" w:hAnsi="Times New Roman" w:cs="Times New Roman"/>
                                <w:sz w:val="24"/>
                                <w:lang w:val="id-ID"/>
                              </w:rPr>
                            </w:pPr>
                            <w:r>
                              <w:rPr>
                                <w:rFonts w:ascii="Times New Roman" w:hAnsi="Times New Roman" w:cs="Times New Roman"/>
                                <w:sz w:val="24"/>
                              </w:rPr>
                              <w:t>Materialism</w:t>
                            </w:r>
                            <w:r>
                              <w:rPr>
                                <w:rFonts w:ascii="Times New Roman" w:hAnsi="Times New Roman" w:cs="Times New Roman"/>
                                <w:sz w:val="24"/>
                                <w:lang w:val="id-ID"/>
                              </w:rPr>
                              <w:t xml:space="preserve"> (X2)</w:t>
                            </w:r>
                          </w:p>
                          <w:p w14:paraId="77B6B98A" w14:textId="77777777" w:rsidR="005C1895" w:rsidRDefault="005C1895" w:rsidP="005C18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49F97" id="Oval 24" o:spid="_x0000_s1034" style="position:absolute;left:0;text-align:left;margin-left:17.1pt;margin-top:7.05pt;width:150.75pt;height:3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" fillcolor="white [3201]" strokecolor="black [3200]" strokeweight="1pt">
                <v:stroke joinstyle="miter"/>
                <v:textbox>
                  <w:txbxContent>
                    <w:p w14:paraId="3D9F9AE5" w14:textId="77777777" w:rsidR="005C1895" w:rsidRPr="00277A28" w:rsidRDefault="005C1895" w:rsidP="005C1895">
                      <w:pPr>
                        <w:jc w:val="center"/>
                        <w:rPr>
                          <w:rFonts w:ascii="Times New Roman" w:hAnsi="Times New Roman" w:cs="Times New Roman"/>
                          <w:sz w:val="24"/>
                          <w:lang w:val="id-ID"/>
                        </w:rPr>
                      </w:pPr>
                      <w:r>
                        <w:rPr>
                          <w:rFonts w:ascii="Times New Roman" w:hAnsi="Times New Roman" w:cs="Times New Roman"/>
                          <w:sz w:val="24"/>
                        </w:rPr>
                        <w:t>Materialism</w:t>
                      </w:r>
                      <w:r>
                        <w:rPr>
                          <w:rFonts w:ascii="Times New Roman" w:hAnsi="Times New Roman" w:cs="Times New Roman"/>
                          <w:sz w:val="24"/>
                          <w:lang w:val="id-ID"/>
                        </w:rPr>
                        <w:t xml:space="preserve"> (X2)</w:t>
                      </w:r>
                    </w:p>
                    <w:p w14:paraId="77B6B98A" w14:textId="77777777" w:rsidR="005C1895" w:rsidRDefault="005C1895" w:rsidP="005C1895">
                      <w:pPr>
                        <w:jc w:val="center"/>
                      </w:pPr>
                    </w:p>
                  </w:txbxContent>
                </v:textbox>
              </v:oval>
            </w:pict>
          </mc:Fallback>
        </mc:AlternateContent>
      </w:r>
      <w:r w:rsidRPr="00562C9F">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02CEF37" wp14:editId="12ADF1C6">
                <wp:simplePos x="0" y="0"/>
                <wp:positionH relativeFrom="column">
                  <wp:posOffset>2131695</wp:posOffset>
                </wp:positionH>
                <wp:positionV relativeFrom="paragraph">
                  <wp:posOffset>70484</wp:posOffset>
                </wp:positionV>
                <wp:extent cx="1562100" cy="225425"/>
                <wp:effectExtent l="0" t="57150" r="19050" b="222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62100" cy="225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696AFD" id="Straight Arrow Connector 4" o:spid="_x0000_s1026" type="#_x0000_t32" style="position:absolute;margin-left:167.85pt;margin-top:5.55pt;width:123pt;height:17.7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" strokecolor="black [3200]" strokeweight=".5pt">
                <v:stroke endarrow="block" joinstyle="miter"/>
                <o:lock v:ext="edit" shapetype="f"/>
              </v:shape>
            </w:pict>
          </mc:Fallback>
        </mc:AlternateContent>
      </w:r>
      <w:r w:rsidR="00C66B87" w:rsidRPr="00562C9F">
        <w:rPr>
          <w:rFonts w:ascii="Times New Roman" w:hAnsi="Times New Roman" w:cs="Times New Roman"/>
          <w:noProof/>
          <w:sz w:val="24"/>
          <w:szCs w:val="24"/>
        </w:rPr>
        <mc:AlternateContent>
          <mc:Choice Requires="wps">
            <w:drawing>
              <wp:anchor distT="0" distB="0" distL="114299" distR="114299" simplePos="0" relativeHeight="251684864" behindDoc="0" locked="0" layoutInCell="1" allowOverlap="1" wp14:anchorId="0DA222CF" wp14:editId="029A4AC7">
                <wp:simplePos x="0" y="0"/>
                <wp:positionH relativeFrom="column">
                  <wp:posOffset>3204209</wp:posOffset>
                </wp:positionH>
                <wp:positionV relativeFrom="paragraph">
                  <wp:posOffset>296545</wp:posOffset>
                </wp:positionV>
                <wp:extent cx="0" cy="621665"/>
                <wp:effectExtent l="76200" t="38100" r="38100" b="698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216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DFF7D64" id="Straight Arrow Connector 6" o:spid="_x0000_s1026" type="#_x0000_t32" style="position:absolute;margin-left:252.3pt;margin-top:23.35pt;width:0;height:48.95pt;flip:y;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" strokecolor="black [3200]" strokeweight=".5pt">
                <v:stroke endarrow="block" joinstyle="miter"/>
                <o:lock v:ext="edit" shapetype="f"/>
              </v:shape>
            </w:pict>
          </mc:Fallback>
        </mc:AlternateContent>
      </w:r>
    </w:p>
    <w:p w14:paraId="1374D023" w14:textId="3BBEAFFC" w:rsidR="00CE63D7" w:rsidRPr="00562C9F" w:rsidRDefault="00C66B87" w:rsidP="00902E16">
      <w:pPr>
        <w:pStyle w:val="ListParagraph"/>
        <w:tabs>
          <w:tab w:val="left" w:pos="3878"/>
        </w:tabs>
        <w:spacing w:after="0" w:line="480" w:lineRule="auto"/>
        <w:jc w:val="both"/>
        <w:rPr>
          <w:rFonts w:ascii="Times New Roman" w:hAnsi="Times New Roman" w:cs="Times New Roman"/>
          <w:sz w:val="24"/>
          <w:szCs w:val="24"/>
          <w:lang w:val="id-ID"/>
        </w:rPr>
      </w:pPr>
      <w:r w:rsidRPr="00562C9F">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711085F1" wp14:editId="414C90E9">
                <wp:simplePos x="0" y="0"/>
                <wp:positionH relativeFrom="column">
                  <wp:posOffset>3093085</wp:posOffset>
                </wp:positionH>
                <wp:positionV relativeFrom="paragraph">
                  <wp:posOffset>214630</wp:posOffset>
                </wp:positionV>
                <wp:extent cx="514350" cy="28511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 cy="2851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9DB048" w14:textId="32D6F610" w:rsidR="00B16C3D" w:rsidRPr="00902E16" w:rsidRDefault="00B16C3D" w:rsidP="00B16C3D">
                            <w:pPr>
                              <w:jc w:val="center"/>
                              <w:rPr>
                                <w:lang w:val="id-ID"/>
                              </w:rPr>
                            </w:pPr>
                            <w:r w:rsidRPr="00AD2F7A">
                              <w:rPr>
                                <w:rFonts w:ascii="Times New Roman" w:hAnsi="Times New Roman" w:cs="Times New Roman"/>
                                <w:sz w:val="24"/>
                              </w:rPr>
                              <w:t>H</w:t>
                            </w:r>
                            <w:r w:rsidR="00902E16">
                              <w:rPr>
                                <w:rFonts w:ascii="Times New Roman" w:hAnsi="Times New Roman" w:cs="Times New Roman"/>
                                <w:sz w:val="24"/>
                                <w:lang w:val="id-ID"/>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085F1" id="Rectangle 3" o:spid="_x0000_s1035" style="position:absolute;left:0;text-align:left;margin-left:243.55pt;margin-top:16.9pt;width:40.5pt;height:2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" filled="f" stroked="f">
                <v:textbox>
                  <w:txbxContent>
                    <w:p w14:paraId="7A9DB048" w14:textId="32D6F610" w:rsidR="00B16C3D" w:rsidRPr="00902E16" w:rsidRDefault="00B16C3D" w:rsidP="00B16C3D">
                      <w:pPr>
                        <w:jc w:val="center"/>
                        <w:rPr>
                          <w:lang w:val="id-ID"/>
                        </w:rPr>
                      </w:pPr>
                      <w:r w:rsidRPr="00AD2F7A">
                        <w:rPr>
                          <w:rFonts w:ascii="Times New Roman" w:hAnsi="Times New Roman" w:cs="Times New Roman"/>
                          <w:sz w:val="24"/>
                        </w:rPr>
                        <w:t>H</w:t>
                      </w:r>
                      <w:r w:rsidR="00902E16">
                        <w:rPr>
                          <w:rFonts w:ascii="Times New Roman" w:hAnsi="Times New Roman" w:cs="Times New Roman"/>
                          <w:sz w:val="24"/>
                          <w:lang w:val="id-ID"/>
                        </w:rPr>
                        <w:t>4</w:t>
                      </w:r>
                    </w:p>
                  </w:txbxContent>
                </v:textbox>
              </v:rect>
            </w:pict>
          </mc:Fallback>
        </mc:AlternateContent>
      </w:r>
      <w:r w:rsidRPr="00562C9F">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A9C4BD2" wp14:editId="3474A515">
                <wp:simplePos x="0" y="0"/>
                <wp:positionH relativeFrom="column">
                  <wp:posOffset>2691765</wp:posOffset>
                </wp:positionH>
                <wp:positionV relativeFrom="paragraph">
                  <wp:posOffset>215900</wp:posOffset>
                </wp:positionV>
                <wp:extent cx="514350" cy="28511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 cy="2851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8DC6B60" w14:textId="50D1F38A" w:rsidR="00CE63D7" w:rsidRPr="00902E16" w:rsidRDefault="00CE63D7" w:rsidP="00CE63D7">
                            <w:pPr>
                              <w:jc w:val="center"/>
                              <w:rPr>
                                <w:lang w:val="id-ID"/>
                              </w:rPr>
                            </w:pPr>
                            <w:r w:rsidRPr="00AD2F7A">
                              <w:rPr>
                                <w:rFonts w:ascii="Times New Roman" w:hAnsi="Times New Roman" w:cs="Times New Roman"/>
                                <w:sz w:val="24"/>
                              </w:rPr>
                              <w:t>H</w:t>
                            </w:r>
                            <w:r w:rsidR="00902E16">
                              <w:rPr>
                                <w:rFonts w:ascii="Times New Roman" w:hAnsi="Times New Roman" w:cs="Times New Roman"/>
                                <w:sz w:val="24"/>
                                <w:lang w:val="id-ID"/>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C4BD2" id="Rectangle 2" o:spid="_x0000_s1036" style="position:absolute;left:0;text-align:left;margin-left:211.95pt;margin-top:17pt;width:40.5pt;height:22.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" filled="f" stroked="f">
                <v:textbox>
                  <w:txbxContent>
                    <w:p w14:paraId="78DC6B60" w14:textId="50D1F38A" w:rsidR="00CE63D7" w:rsidRPr="00902E16" w:rsidRDefault="00CE63D7" w:rsidP="00CE63D7">
                      <w:pPr>
                        <w:jc w:val="center"/>
                        <w:rPr>
                          <w:lang w:val="id-ID"/>
                        </w:rPr>
                      </w:pPr>
                      <w:r w:rsidRPr="00AD2F7A">
                        <w:rPr>
                          <w:rFonts w:ascii="Times New Roman" w:hAnsi="Times New Roman" w:cs="Times New Roman"/>
                          <w:sz w:val="24"/>
                        </w:rPr>
                        <w:t>H</w:t>
                      </w:r>
                      <w:r w:rsidR="00902E16">
                        <w:rPr>
                          <w:rFonts w:ascii="Times New Roman" w:hAnsi="Times New Roman" w:cs="Times New Roman"/>
                          <w:sz w:val="24"/>
                          <w:lang w:val="id-ID"/>
                        </w:rPr>
                        <w:t>3</w:t>
                      </w:r>
                    </w:p>
                  </w:txbxContent>
                </v:textbox>
              </v:rect>
            </w:pict>
          </mc:Fallback>
        </mc:AlternateContent>
      </w:r>
      <w:r w:rsidR="00902E16" w:rsidRPr="00562C9F">
        <w:rPr>
          <w:rFonts w:ascii="Times New Roman" w:hAnsi="Times New Roman" w:cs="Times New Roman"/>
          <w:b/>
          <w:bCs/>
          <w:sz w:val="24"/>
          <w:szCs w:val="24"/>
        </w:rPr>
        <w:tab/>
      </w:r>
      <w:r w:rsidR="00902E16" w:rsidRPr="00562C9F">
        <w:rPr>
          <w:rFonts w:ascii="Times New Roman" w:hAnsi="Times New Roman" w:cs="Times New Roman"/>
          <w:sz w:val="24"/>
          <w:szCs w:val="24"/>
          <w:lang w:val="id-ID"/>
        </w:rPr>
        <w:t>H2</w:t>
      </w:r>
    </w:p>
    <w:p w14:paraId="03617F59" w14:textId="7799E35B" w:rsidR="00CE63D7" w:rsidRPr="00562C9F" w:rsidRDefault="005C1895" w:rsidP="00CE63D7">
      <w:pPr>
        <w:pStyle w:val="ListParagraph"/>
        <w:spacing w:after="0" w:line="480" w:lineRule="auto"/>
        <w:jc w:val="both"/>
        <w:rPr>
          <w:rFonts w:ascii="Times New Roman" w:hAnsi="Times New Roman" w:cs="Times New Roman"/>
          <w:b/>
          <w:bCs/>
          <w:sz w:val="24"/>
          <w:szCs w:val="24"/>
        </w:rPr>
      </w:pPr>
      <w:r w:rsidRPr="00562C9F">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740445FE" wp14:editId="109C7B82">
                <wp:simplePos x="0" y="0"/>
                <wp:positionH relativeFrom="column">
                  <wp:posOffset>2004769</wp:posOffset>
                </wp:positionH>
                <wp:positionV relativeFrom="paragraph">
                  <wp:posOffset>183338</wp:posOffset>
                </wp:positionV>
                <wp:extent cx="2020186" cy="438150"/>
                <wp:effectExtent l="0" t="0" r="18415" b="19050"/>
                <wp:wrapNone/>
                <wp:docPr id="25" name="Oval 25"/>
                <wp:cNvGraphicFramePr/>
                <a:graphic xmlns:a="http://schemas.openxmlformats.org/drawingml/2006/main">
                  <a:graphicData uri="http://schemas.microsoft.com/office/word/2010/wordprocessingShape">
                    <wps:wsp>
                      <wps:cNvSpPr/>
                      <wps:spPr>
                        <a:xfrm>
                          <a:off x="0" y="0"/>
                          <a:ext cx="2020186" cy="438150"/>
                        </a:xfrm>
                        <a:prstGeom prst="ellipse">
                          <a:avLst/>
                        </a:prstGeom>
                      </wps:spPr>
                      <wps:style>
                        <a:lnRef idx="2">
                          <a:schemeClr val="dk1"/>
                        </a:lnRef>
                        <a:fillRef idx="1">
                          <a:schemeClr val="lt1"/>
                        </a:fillRef>
                        <a:effectRef idx="0">
                          <a:schemeClr val="dk1"/>
                        </a:effectRef>
                        <a:fontRef idx="minor">
                          <a:schemeClr val="dk1"/>
                        </a:fontRef>
                      </wps:style>
                      <wps:txbx>
                        <w:txbxContent>
                          <w:p w14:paraId="65B40ECB" w14:textId="7452D179" w:rsidR="005C1895" w:rsidRPr="00277A28" w:rsidRDefault="00562C9F" w:rsidP="005C1895">
                            <w:pPr>
                              <w:jc w:val="center"/>
                              <w:rPr>
                                <w:rFonts w:ascii="Times New Roman" w:hAnsi="Times New Roman" w:cs="Times New Roman"/>
                                <w:i/>
                                <w:sz w:val="24"/>
                                <w:lang w:val="id-ID"/>
                              </w:rPr>
                            </w:pPr>
                            <w:r>
                              <w:rPr>
                                <w:rFonts w:ascii="Times New Roman" w:hAnsi="Times New Roman" w:cs="Times New Roman"/>
                                <w:i/>
                                <w:sz w:val="24"/>
                                <w:lang w:val="id-ID"/>
                              </w:rPr>
                              <w:t>Love Of Money</w:t>
                            </w:r>
                            <w:r w:rsidR="005C1895">
                              <w:rPr>
                                <w:rFonts w:ascii="Times New Roman" w:hAnsi="Times New Roman" w:cs="Times New Roman"/>
                                <w:i/>
                                <w:sz w:val="24"/>
                                <w:lang w:val="id-ID"/>
                              </w:rPr>
                              <w:t xml:space="preserve">  </w:t>
                            </w:r>
                            <w:r w:rsidR="005C1895" w:rsidRPr="00277A28">
                              <w:rPr>
                                <w:rFonts w:ascii="Times New Roman" w:hAnsi="Times New Roman" w:cs="Times New Roman"/>
                                <w:iCs/>
                                <w:sz w:val="24"/>
                                <w:lang w:val="id-ID"/>
                              </w:rPr>
                              <w:t>(Z)</w:t>
                            </w:r>
                          </w:p>
                          <w:p w14:paraId="37FB8FF5" w14:textId="77777777" w:rsidR="005C1895" w:rsidRDefault="005C1895" w:rsidP="005C18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0445FE" id="Oval 25" o:spid="_x0000_s1037" style="position:absolute;left:0;text-align:left;margin-left:157.85pt;margin-top:14.45pt;width:159.05pt;height:3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" fillcolor="white [3201]" strokecolor="black [3200]" strokeweight="1pt">
                <v:stroke joinstyle="miter"/>
                <v:textbox>
                  <w:txbxContent>
                    <w:p w14:paraId="65B40ECB" w14:textId="7452D179" w:rsidR="005C1895" w:rsidRPr="00277A28" w:rsidRDefault="00562C9F" w:rsidP="005C1895">
                      <w:pPr>
                        <w:jc w:val="center"/>
                        <w:rPr>
                          <w:rFonts w:ascii="Times New Roman" w:hAnsi="Times New Roman" w:cs="Times New Roman"/>
                          <w:i/>
                          <w:sz w:val="24"/>
                          <w:lang w:val="id-ID"/>
                        </w:rPr>
                      </w:pPr>
                      <w:r>
                        <w:rPr>
                          <w:rFonts w:ascii="Times New Roman" w:hAnsi="Times New Roman" w:cs="Times New Roman"/>
                          <w:i/>
                          <w:sz w:val="24"/>
                          <w:lang w:val="id-ID"/>
                        </w:rPr>
                        <w:t>Love Of Money</w:t>
                      </w:r>
                      <w:r w:rsidR="005C1895">
                        <w:rPr>
                          <w:rFonts w:ascii="Times New Roman" w:hAnsi="Times New Roman" w:cs="Times New Roman"/>
                          <w:i/>
                          <w:sz w:val="24"/>
                          <w:lang w:val="id-ID"/>
                        </w:rPr>
                        <w:t xml:space="preserve">  </w:t>
                      </w:r>
                      <w:r w:rsidR="005C1895" w:rsidRPr="00277A28">
                        <w:rPr>
                          <w:rFonts w:ascii="Times New Roman" w:hAnsi="Times New Roman" w:cs="Times New Roman"/>
                          <w:iCs/>
                          <w:sz w:val="24"/>
                          <w:lang w:val="id-ID"/>
                        </w:rPr>
                        <w:t>(Z)</w:t>
                      </w:r>
                    </w:p>
                    <w:p w14:paraId="37FB8FF5" w14:textId="77777777" w:rsidR="005C1895" w:rsidRDefault="005C1895" w:rsidP="005C1895">
                      <w:pPr>
                        <w:jc w:val="center"/>
                      </w:pPr>
                    </w:p>
                  </w:txbxContent>
                </v:textbox>
              </v:oval>
            </w:pict>
          </mc:Fallback>
        </mc:AlternateContent>
      </w:r>
    </w:p>
    <w:p w14:paraId="31DA26DA" w14:textId="77777777" w:rsidR="00A25FDF" w:rsidRPr="00562C9F" w:rsidRDefault="00A25FDF" w:rsidP="00220696">
      <w:pPr>
        <w:pStyle w:val="Default"/>
        <w:rPr>
          <w:b/>
          <w:bCs/>
        </w:rPr>
      </w:pPr>
    </w:p>
    <w:p w14:paraId="69D263A4" w14:textId="77777777" w:rsidR="00562C9F" w:rsidRPr="00562C9F" w:rsidRDefault="00562C9F" w:rsidP="0053150B">
      <w:pPr>
        <w:ind w:left="720" w:firstLine="720"/>
        <w:jc w:val="center"/>
        <w:rPr>
          <w:rFonts w:ascii="Times New Roman" w:hAnsi="Times New Roman" w:cs="Times New Roman"/>
          <w:b/>
          <w:sz w:val="4"/>
          <w:szCs w:val="2"/>
        </w:rPr>
      </w:pPr>
      <w:bookmarkStart w:id="34" w:name="_Toc119356752"/>
    </w:p>
    <w:p w14:paraId="2EBB7ED9" w14:textId="4745793F" w:rsidR="0053150B" w:rsidRPr="00562C9F" w:rsidRDefault="0053150B" w:rsidP="0053150B">
      <w:pPr>
        <w:ind w:left="720" w:firstLine="720"/>
        <w:jc w:val="center"/>
        <w:rPr>
          <w:rFonts w:ascii="Times New Roman" w:hAnsi="Times New Roman" w:cs="Times New Roman"/>
          <w:b/>
          <w:sz w:val="24"/>
        </w:rPr>
      </w:pPr>
      <w:proofErr w:type="spellStart"/>
      <w:r w:rsidRPr="00562C9F">
        <w:rPr>
          <w:rFonts w:ascii="Times New Roman" w:hAnsi="Times New Roman" w:cs="Times New Roman"/>
          <w:b/>
          <w:sz w:val="24"/>
        </w:rPr>
        <w:t>Variabel</w:t>
      </w:r>
      <w:proofErr w:type="spellEnd"/>
      <w:r w:rsidRPr="00562C9F">
        <w:rPr>
          <w:rFonts w:ascii="Times New Roman" w:hAnsi="Times New Roman" w:cs="Times New Roman"/>
          <w:b/>
          <w:sz w:val="24"/>
        </w:rPr>
        <w:t xml:space="preserve"> </w:t>
      </w:r>
      <w:proofErr w:type="spellStart"/>
      <w:r w:rsidRPr="00562C9F">
        <w:rPr>
          <w:rFonts w:ascii="Times New Roman" w:hAnsi="Times New Roman" w:cs="Times New Roman"/>
          <w:b/>
          <w:sz w:val="24"/>
        </w:rPr>
        <w:t>Moderasi</w:t>
      </w:r>
      <w:proofErr w:type="spellEnd"/>
    </w:p>
    <w:p w14:paraId="015234BB" w14:textId="77777777" w:rsidR="009F0A03" w:rsidRPr="00562C9F" w:rsidRDefault="009F0A03" w:rsidP="009F602E">
      <w:pPr>
        <w:pStyle w:val="Subtitle"/>
      </w:pPr>
    </w:p>
    <w:p w14:paraId="191157AF" w14:textId="268CC444" w:rsidR="00CE63D7" w:rsidRPr="00562C9F" w:rsidRDefault="00CE63D7" w:rsidP="009F602E">
      <w:pPr>
        <w:pStyle w:val="Subtitle"/>
      </w:pPr>
      <w:r w:rsidRPr="00562C9F">
        <w:t>Gambar 2.2</w:t>
      </w:r>
      <w:bookmarkEnd w:id="34"/>
    </w:p>
    <w:p w14:paraId="2481092A" w14:textId="1311B1C4" w:rsidR="00CE63D7" w:rsidRPr="00562C9F" w:rsidRDefault="00CE63D7" w:rsidP="009F602E">
      <w:pPr>
        <w:pStyle w:val="Subtitle"/>
        <w:rPr>
          <w:iCs/>
        </w:rPr>
      </w:pPr>
      <w:bookmarkStart w:id="35" w:name="_Toc119356753"/>
      <w:proofErr w:type="spellStart"/>
      <w:r w:rsidRPr="00562C9F">
        <w:rPr>
          <w:iCs/>
        </w:rPr>
        <w:t>Kerangka</w:t>
      </w:r>
      <w:proofErr w:type="spellEnd"/>
      <w:r w:rsidRPr="00562C9F">
        <w:rPr>
          <w:iCs/>
        </w:rPr>
        <w:t xml:space="preserve"> </w:t>
      </w:r>
      <w:proofErr w:type="spellStart"/>
      <w:r w:rsidRPr="00562C9F">
        <w:rPr>
          <w:iCs/>
        </w:rPr>
        <w:t>Konseptual</w:t>
      </w:r>
      <w:bookmarkEnd w:id="35"/>
      <w:proofErr w:type="spellEnd"/>
    </w:p>
    <w:p w14:paraId="7AB9F6F6" w14:textId="77777777" w:rsidR="00CD7DEA" w:rsidRPr="00562C9F" w:rsidRDefault="00CD7DEA" w:rsidP="009F0A03">
      <w:pPr>
        <w:pStyle w:val="ListParagraph"/>
        <w:spacing w:after="0" w:line="480" w:lineRule="auto"/>
        <w:rPr>
          <w:rFonts w:ascii="Times New Roman" w:hAnsi="Times New Roman" w:cs="Times New Roman"/>
          <w:b/>
          <w:bCs/>
          <w:iCs/>
          <w:sz w:val="24"/>
          <w:szCs w:val="24"/>
        </w:rPr>
      </w:pPr>
    </w:p>
    <w:p w14:paraId="05494F5A" w14:textId="77777777" w:rsidR="00CE63D7" w:rsidRPr="00562C9F" w:rsidRDefault="00CE63D7" w:rsidP="00B6283A">
      <w:pPr>
        <w:pStyle w:val="subbab2"/>
        <w:rPr>
          <w:b/>
          <w:bCs w:val="0"/>
        </w:rPr>
      </w:pPr>
      <w:bookmarkStart w:id="36" w:name="_Toc126105709"/>
      <w:proofErr w:type="spellStart"/>
      <w:r w:rsidRPr="00562C9F">
        <w:rPr>
          <w:b/>
          <w:bCs w:val="0"/>
        </w:rPr>
        <w:t>Hipotesis</w:t>
      </w:r>
      <w:bookmarkEnd w:id="36"/>
      <w:proofErr w:type="spellEnd"/>
    </w:p>
    <w:p w14:paraId="0118FB71" w14:textId="77777777" w:rsidR="00902E16" w:rsidRPr="00562C9F" w:rsidRDefault="00902E16" w:rsidP="00902E16">
      <w:pPr>
        <w:spacing w:after="0" w:line="480" w:lineRule="auto"/>
        <w:ind w:left="1440" w:hanging="720"/>
        <w:contextualSpacing/>
        <w:rPr>
          <w:rFonts w:ascii="Times New Roman" w:hAnsi="Times New Roman" w:cs="Times New Roman"/>
          <w:bCs/>
          <w:sz w:val="24"/>
          <w:szCs w:val="24"/>
        </w:rPr>
      </w:pPr>
      <w:r w:rsidRPr="00562C9F">
        <w:rPr>
          <w:rFonts w:ascii="Times New Roman" w:hAnsi="Times New Roman" w:cs="Times New Roman"/>
          <w:bCs/>
          <w:sz w:val="24"/>
          <w:szCs w:val="24"/>
        </w:rPr>
        <w:t>H1</w:t>
      </w:r>
      <w:r w:rsidRPr="00562C9F">
        <w:rPr>
          <w:rFonts w:ascii="Times New Roman" w:hAnsi="Times New Roman" w:cs="Times New Roman"/>
          <w:bCs/>
          <w:sz w:val="24"/>
          <w:szCs w:val="24"/>
        </w:rPr>
        <w:tab/>
        <w:t xml:space="preserve">: </w:t>
      </w:r>
      <w:proofErr w:type="spellStart"/>
      <w:r w:rsidRPr="00562C9F">
        <w:rPr>
          <w:rFonts w:ascii="Times New Roman" w:hAnsi="Times New Roman" w:cs="Times New Roman"/>
          <w:bCs/>
          <w:sz w:val="24"/>
          <w:szCs w:val="24"/>
        </w:rPr>
        <w:t>Religiusitas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berpengaruh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perilaku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wajib</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melakukan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penggelapan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w:t>
      </w:r>
    </w:p>
    <w:p w14:paraId="3672DDE4" w14:textId="77777777" w:rsidR="00902E16" w:rsidRPr="00562C9F" w:rsidRDefault="00902E16" w:rsidP="00902E16">
      <w:pPr>
        <w:spacing w:after="0" w:line="480" w:lineRule="auto"/>
        <w:ind w:left="1440" w:hanging="720"/>
        <w:contextualSpacing/>
        <w:rPr>
          <w:rFonts w:ascii="Times New Roman" w:hAnsi="Times New Roman" w:cs="Times New Roman"/>
          <w:bCs/>
          <w:sz w:val="24"/>
          <w:szCs w:val="24"/>
        </w:rPr>
      </w:pPr>
      <w:r w:rsidRPr="00562C9F">
        <w:rPr>
          <w:rFonts w:ascii="Times New Roman" w:hAnsi="Times New Roman" w:cs="Times New Roman"/>
          <w:bCs/>
          <w:sz w:val="24"/>
          <w:szCs w:val="24"/>
        </w:rPr>
        <w:t>H2</w:t>
      </w:r>
      <w:r w:rsidRPr="00562C9F">
        <w:rPr>
          <w:rFonts w:ascii="Times New Roman" w:hAnsi="Times New Roman" w:cs="Times New Roman"/>
          <w:bCs/>
          <w:sz w:val="24"/>
          <w:szCs w:val="24"/>
        </w:rPr>
        <w:tab/>
        <w:t xml:space="preserve">: Materialism </w:t>
      </w:r>
      <w:proofErr w:type="spellStart"/>
      <w:r w:rsidRPr="00562C9F">
        <w:rPr>
          <w:rFonts w:ascii="Times New Roman" w:hAnsi="Times New Roman" w:cs="Times New Roman"/>
          <w:bCs/>
          <w:sz w:val="24"/>
          <w:szCs w:val="24"/>
        </w:rPr>
        <w:t>berpengaruh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perilaku</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wajib</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untuk</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melakukan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penggelapan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w:t>
      </w:r>
    </w:p>
    <w:p w14:paraId="6FB74460" w14:textId="05793ED2" w:rsidR="00902E16" w:rsidRPr="00562C9F" w:rsidRDefault="00902E16" w:rsidP="00902E16">
      <w:pPr>
        <w:spacing w:after="0" w:line="480" w:lineRule="auto"/>
        <w:ind w:left="1440" w:hanging="720"/>
        <w:contextualSpacing/>
        <w:rPr>
          <w:rFonts w:ascii="Times New Roman" w:hAnsi="Times New Roman" w:cs="Times New Roman"/>
          <w:bCs/>
          <w:sz w:val="24"/>
          <w:szCs w:val="24"/>
        </w:rPr>
      </w:pPr>
      <w:r w:rsidRPr="00562C9F">
        <w:rPr>
          <w:rFonts w:ascii="Times New Roman" w:hAnsi="Times New Roman" w:cs="Times New Roman"/>
          <w:bCs/>
          <w:sz w:val="24"/>
          <w:szCs w:val="24"/>
        </w:rPr>
        <w:t>H3</w:t>
      </w:r>
      <w:r w:rsidRPr="00562C9F">
        <w:rPr>
          <w:rFonts w:ascii="Times New Roman" w:hAnsi="Times New Roman" w:cs="Times New Roman"/>
          <w:bCs/>
          <w:sz w:val="24"/>
          <w:szCs w:val="24"/>
        </w:rPr>
        <w:tab/>
        <w:t xml:space="preserve">: </w:t>
      </w:r>
      <w:proofErr w:type="spellStart"/>
      <w:r w:rsidRPr="00562C9F">
        <w:rPr>
          <w:rFonts w:ascii="Times New Roman" w:hAnsi="Times New Roman" w:cs="Times New Roman"/>
          <w:bCs/>
          <w:sz w:val="24"/>
          <w:szCs w:val="24"/>
        </w:rPr>
        <w:t>Variabel</w:t>
      </w:r>
      <w:proofErr w:type="spellEnd"/>
      <w:r w:rsidRPr="00562C9F">
        <w:rPr>
          <w:rFonts w:ascii="Times New Roman" w:hAnsi="Times New Roman" w:cs="Times New Roman"/>
          <w:bCs/>
          <w:sz w:val="24"/>
          <w:szCs w:val="24"/>
        </w:rPr>
        <w:t xml:space="preserve"> </w:t>
      </w:r>
      <w:r w:rsidR="00562C9F" w:rsidRPr="00562C9F">
        <w:rPr>
          <w:rFonts w:ascii="Times New Roman" w:hAnsi="Times New Roman" w:cs="Times New Roman"/>
          <w:bCs/>
          <w:sz w:val="24"/>
          <w:szCs w:val="24"/>
          <w:lang w:val="id-ID"/>
        </w:rPr>
        <w:t>love of money</w:t>
      </w:r>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berpengaruh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memperkuat</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variabel</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religiusitas</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penggelapan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w:t>
      </w:r>
    </w:p>
    <w:p w14:paraId="2CBF9B62" w14:textId="16930F3C" w:rsidR="002B3F61" w:rsidRPr="00562C9F" w:rsidRDefault="00902E16" w:rsidP="002B3F61">
      <w:pPr>
        <w:spacing w:after="0" w:line="480" w:lineRule="auto"/>
        <w:ind w:left="1440" w:hanging="720"/>
        <w:contextualSpacing/>
        <w:rPr>
          <w:rFonts w:ascii="Times New Roman" w:hAnsi="Times New Roman" w:cs="Times New Roman"/>
          <w:sz w:val="24"/>
          <w:szCs w:val="24"/>
        </w:rPr>
        <w:sectPr w:rsidR="002B3F61" w:rsidRPr="00562C9F" w:rsidSect="009C16CD">
          <w:pgSz w:w="12240" w:h="15840"/>
          <w:pgMar w:top="2268" w:right="1701" w:bottom="1701" w:left="2268" w:header="709" w:footer="709" w:gutter="0"/>
          <w:pgNumType w:chapStyle="1"/>
          <w:cols w:space="708"/>
          <w:titlePg/>
          <w:docGrid w:linePitch="360"/>
        </w:sectPr>
      </w:pPr>
      <w:r w:rsidRPr="00562C9F">
        <w:rPr>
          <w:rFonts w:ascii="Times New Roman" w:hAnsi="Times New Roman" w:cs="Times New Roman"/>
          <w:bCs/>
          <w:sz w:val="24"/>
          <w:szCs w:val="24"/>
        </w:rPr>
        <w:t>H4</w:t>
      </w:r>
      <w:r w:rsidRPr="00562C9F">
        <w:rPr>
          <w:rFonts w:ascii="Times New Roman" w:hAnsi="Times New Roman" w:cs="Times New Roman"/>
          <w:bCs/>
          <w:sz w:val="24"/>
          <w:szCs w:val="24"/>
        </w:rPr>
        <w:tab/>
        <w:t xml:space="preserve">: </w:t>
      </w:r>
      <w:proofErr w:type="spellStart"/>
      <w:r w:rsidRPr="00562C9F">
        <w:rPr>
          <w:rFonts w:ascii="Times New Roman" w:hAnsi="Times New Roman" w:cs="Times New Roman"/>
          <w:bCs/>
          <w:sz w:val="24"/>
          <w:szCs w:val="24"/>
        </w:rPr>
        <w:t>Variabel</w:t>
      </w:r>
      <w:proofErr w:type="spellEnd"/>
      <w:r w:rsidRPr="00562C9F">
        <w:rPr>
          <w:rFonts w:ascii="Times New Roman" w:hAnsi="Times New Roman" w:cs="Times New Roman"/>
          <w:bCs/>
          <w:sz w:val="24"/>
          <w:szCs w:val="24"/>
        </w:rPr>
        <w:t xml:space="preserve"> </w:t>
      </w:r>
      <w:r w:rsidR="00562C9F" w:rsidRPr="00562C9F">
        <w:rPr>
          <w:rFonts w:ascii="Times New Roman" w:hAnsi="Times New Roman" w:cs="Times New Roman"/>
          <w:bCs/>
          <w:sz w:val="24"/>
          <w:szCs w:val="24"/>
          <w:lang w:val="id-ID"/>
        </w:rPr>
        <w:t>love of money</w:t>
      </w:r>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berpengaruh</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dalam</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memperkuat</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variabel</w:t>
      </w:r>
      <w:proofErr w:type="spellEnd"/>
      <w:r w:rsidRPr="00562C9F">
        <w:rPr>
          <w:rFonts w:ascii="Times New Roman" w:hAnsi="Times New Roman" w:cs="Times New Roman"/>
          <w:bCs/>
          <w:sz w:val="24"/>
          <w:szCs w:val="24"/>
        </w:rPr>
        <w:t xml:space="preserve"> materialism </w:t>
      </w:r>
      <w:proofErr w:type="spellStart"/>
      <w:r w:rsidRPr="00562C9F">
        <w:rPr>
          <w:rFonts w:ascii="Times New Roman" w:hAnsi="Times New Roman" w:cs="Times New Roman"/>
          <w:bCs/>
          <w:sz w:val="24"/>
          <w:szCs w:val="24"/>
        </w:rPr>
        <w:t>terhadap</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penggelapan</w:t>
      </w:r>
      <w:proofErr w:type="spellEnd"/>
      <w:r w:rsidRPr="00562C9F">
        <w:rPr>
          <w:rFonts w:ascii="Times New Roman" w:hAnsi="Times New Roman" w:cs="Times New Roman"/>
          <w:bCs/>
          <w:sz w:val="24"/>
          <w:szCs w:val="24"/>
        </w:rPr>
        <w:t xml:space="preserve"> </w:t>
      </w:r>
      <w:proofErr w:type="spellStart"/>
      <w:r w:rsidRPr="00562C9F">
        <w:rPr>
          <w:rFonts w:ascii="Times New Roman" w:hAnsi="Times New Roman" w:cs="Times New Roman"/>
          <w:bCs/>
          <w:sz w:val="24"/>
          <w:szCs w:val="24"/>
        </w:rPr>
        <w:t>pajak</w:t>
      </w:r>
      <w:proofErr w:type="spellEnd"/>
      <w:r w:rsidRPr="00562C9F">
        <w:rPr>
          <w:rFonts w:ascii="Times New Roman" w:hAnsi="Times New Roman" w:cs="Times New Roman"/>
          <w:bCs/>
          <w:sz w:val="24"/>
          <w:szCs w:val="24"/>
        </w:rPr>
        <w:t>.</w:t>
      </w:r>
      <w:bookmarkStart w:id="37" w:name="_Hlk123039761"/>
      <w:bookmarkEnd w:id="16"/>
      <w:bookmarkEnd w:id="17"/>
    </w:p>
    <w:p w14:paraId="47637127" w14:textId="07D35463" w:rsidR="00C90F64" w:rsidRPr="00562C9F" w:rsidRDefault="00C90F64" w:rsidP="002B3F61">
      <w:pPr>
        <w:pStyle w:val="Heading1"/>
        <w:rPr>
          <w:lang w:val="id-ID"/>
        </w:rPr>
      </w:pPr>
      <w:bookmarkStart w:id="38" w:name="_Toc126105710"/>
      <w:bookmarkStart w:id="39" w:name="_Hlk123590888"/>
      <w:r w:rsidRPr="00562C9F">
        <w:lastRenderedPageBreak/>
        <w:t>BAB II</w:t>
      </w:r>
      <w:r w:rsidR="00902E16" w:rsidRPr="00562C9F">
        <w:rPr>
          <w:lang w:val="id-ID"/>
        </w:rPr>
        <w:t>I</w:t>
      </w:r>
      <w:bookmarkEnd w:id="38"/>
    </w:p>
    <w:p w14:paraId="4CF8BFD5" w14:textId="57C2ECE0" w:rsidR="00C90F64" w:rsidRPr="00562C9F" w:rsidRDefault="00C90F64" w:rsidP="00B97F25">
      <w:pPr>
        <w:spacing w:after="0" w:line="480" w:lineRule="auto"/>
        <w:contextualSpacing/>
        <w:jc w:val="center"/>
        <w:rPr>
          <w:rFonts w:ascii="Times New Roman" w:hAnsi="Times New Roman" w:cs="Times New Roman"/>
          <w:b/>
          <w:bCs/>
          <w:sz w:val="28"/>
          <w:szCs w:val="28"/>
          <w:lang w:val="id-ID"/>
        </w:rPr>
      </w:pPr>
      <w:r w:rsidRPr="00562C9F">
        <w:rPr>
          <w:rFonts w:ascii="Times New Roman" w:hAnsi="Times New Roman" w:cs="Times New Roman"/>
          <w:b/>
          <w:bCs/>
          <w:sz w:val="28"/>
          <w:szCs w:val="28"/>
          <w:lang w:val="id-ID"/>
        </w:rPr>
        <w:t>METODE PENELITIAN</w:t>
      </w:r>
    </w:p>
    <w:p w14:paraId="6C06305A" w14:textId="77777777" w:rsidR="00CD7DEA" w:rsidRPr="00562C9F" w:rsidRDefault="00CD7DEA" w:rsidP="00B97F25">
      <w:pPr>
        <w:spacing w:after="0" w:line="480" w:lineRule="auto"/>
        <w:contextualSpacing/>
        <w:jc w:val="center"/>
        <w:rPr>
          <w:rFonts w:ascii="Times New Roman" w:hAnsi="Times New Roman" w:cs="Times New Roman"/>
          <w:b/>
          <w:bCs/>
          <w:sz w:val="24"/>
          <w:szCs w:val="24"/>
          <w:lang w:val="id-ID"/>
        </w:rPr>
      </w:pPr>
    </w:p>
    <w:p w14:paraId="479C61C0" w14:textId="0FDCE50A" w:rsidR="00186828" w:rsidRPr="00562C9F" w:rsidRDefault="00C90F64" w:rsidP="006A1DC3">
      <w:pPr>
        <w:pStyle w:val="subbab3"/>
        <w:rPr>
          <w:b/>
          <w:bCs/>
        </w:rPr>
      </w:pPr>
      <w:bookmarkStart w:id="40" w:name="_Toc126105711"/>
      <w:r w:rsidRPr="00562C9F">
        <w:rPr>
          <w:b/>
          <w:bCs/>
        </w:rPr>
        <w:t>Jenis Penelitian</w:t>
      </w:r>
      <w:bookmarkEnd w:id="40"/>
    </w:p>
    <w:p w14:paraId="7262B496" w14:textId="0C2C0E4B" w:rsidR="00186828" w:rsidRPr="00562C9F" w:rsidRDefault="004441D2" w:rsidP="00B97F25">
      <w:pPr>
        <w:pStyle w:val="ListParagraph"/>
        <w:spacing w:after="0" w:line="480" w:lineRule="auto"/>
        <w:ind w:firstLine="720"/>
        <w:jc w:val="both"/>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Penelitian ini menggunakan penelitian kuantitatif berupa survei dengan kuesioner. Variabel diuji dan diukur terhadap angka, dan kemudian digunakan prosedur statistik untuk menganalisis data. Menurut Sugyono (2017), hal. 8, metode penelitian kuantitatif dapat didefinisikan sebagai teknik yang digunakan untuk menyelidiki populasi dan sampel tertentu, mengumpulkan data melalui penggunaan alat penelitian, dan menganalisis data statistik untuk menguji hipotesis yang telah ditetapkan sebelumnya.</w:t>
      </w:r>
    </w:p>
    <w:p w14:paraId="112D1A5B" w14:textId="77777777" w:rsidR="004441D2" w:rsidRPr="00562C9F" w:rsidRDefault="004441D2" w:rsidP="00B97F25">
      <w:pPr>
        <w:pStyle w:val="ListParagraph"/>
        <w:spacing w:after="0" w:line="480" w:lineRule="auto"/>
        <w:ind w:firstLine="720"/>
        <w:jc w:val="both"/>
        <w:rPr>
          <w:rFonts w:ascii="Times New Roman" w:eastAsia="Times New Roman" w:hAnsi="Times New Roman" w:cs="Times New Roman"/>
          <w:sz w:val="24"/>
          <w:szCs w:val="24"/>
          <w:lang w:val="id-ID" w:eastAsia="id-ID"/>
        </w:rPr>
      </w:pPr>
    </w:p>
    <w:p w14:paraId="72C4CC03" w14:textId="11D80886" w:rsidR="00BF2D28" w:rsidRPr="00562C9F" w:rsidRDefault="00186828" w:rsidP="006A1DC3">
      <w:pPr>
        <w:pStyle w:val="subbab3"/>
        <w:rPr>
          <w:b/>
          <w:bCs/>
          <w:lang w:eastAsia="id-ID"/>
        </w:rPr>
      </w:pPr>
      <w:r w:rsidRPr="00562C9F">
        <w:rPr>
          <w:b/>
          <w:bCs/>
          <w:lang w:eastAsia="id-ID"/>
        </w:rPr>
        <w:t xml:space="preserve"> </w:t>
      </w:r>
      <w:bookmarkStart w:id="41" w:name="_Toc126105712"/>
      <w:r w:rsidRPr="00562C9F">
        <w:rPr>
          <w:b/>
          <w:bCs/>
          <w:lang w:eastAsia="id-ID"/>
        </w:rPr>
        <w:t>Lokasi Penelitian</w:t>
      </w:r>
      <w:bookmarkEnd w:id="41"/>
    </w:p>
    <w:p w14:paraId="0ECC13DD" w14:textId="46CCCFA3" w:rsidR="0051718A" w:rsidRPr="00562C9F" w:rsidRDefault="00186828" w:rsidP="0051718A">
      <w:pPr>
        <w:pStyle w:val="ListParagraph"/>
        <w:spacing w:after="0" w:line="480" w:lineRule="auto"/>
        <w:ind w:firstLine="720"/>
        <w:jc w:val="both"/>
        <w:rPr>
          <w:rStyle w:val="lrzx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Penelitian ini dilakukan di sebuah Asosiasi Kontraktor Listrik dan Mekanikal Indonesia (AKLI) Dewan Pengurus Cabang Sidoarjo yang berloaksi di </w:t>
      </w:r>
      <w:r w:rsidR="00BF2D28" w:rsidRPr="00562C9F">
        <w:rPr>
          <w:rStyle w:val="lrzxr"/>
          <w:rFonts w:ascii="Times New Roman" w:hAnsi="Times New Roman" w:cs="Times New Roman"/>
          <w:sz w:val="24"/>
          <w:szCs w:val="24"/>
        </w:rPr>
        <w:t xml:space="preserve">Ruko </w:t>
      </w:r>
      <w:proofErr w:type="spellStart"/>
      <w:r w:rsidR="00BF2D28" w:rsidRPr="00562C9F">
        <w:rPr>
          <w:rStyle w:val="lrzxr"/>
          <w:rFonts w:ascii="Times New Roman" w:hAnsi="Times New Roman" w:cs="Times New Roman"/>
          <w:sz w:val="24"/>
          <w:szCs w:val="24"/>
        </w:rPr>
        <w:t>Graha</w:t>
      </w:r>
      <w:proofErr w:type="spellEnd"/>
      <w:r w:rsidR="00BF2D28" w:rsidRPr="00562C9F">
        <w:rPr>
          <w:rStyle w:val="lrzxr"/>
          <w:rFonts w:ascii="Times New Roman" w:hAnsi="Times New Roman" w:cs="Times New Roman"/>
          <w:sz w:val="24"/>
          <w:szCs w:val="24"/>
        </w:rPr>
        <w:t xml:space="preserve"> </w:t>
      </w:r>
      <w:proofErr w:type="spellStart"/>
      <w:r w:rsidR="00BF2D28" w:rsidRPr="00562C9F">
        <w:rPr>
          <w:rStyle w:val="lrzxr"/>
          <w:rFonts w:ascii="Times New Roman" w:hAnsi="Times New Roman" w:cs="Times New Roman"/>
          <w:sz w:val="24"/>
          <w:szCs w:val="24"/>
        </w:rPr>
        <w:t>Anggrek</w:t>
      </w:r>
      <w:proofErr w:type="spellEnd"/>
      <w:r w:rsidR="00BF2D28" w:rsidRPr="00562C9F">
        <w:rPr>
          <w:rStyle w:val="lrzxr"/>
          <w:rFonts w:ascii="Times New Roman" w:hAnsi="Times New Roman" w:cs="Times New Roman"/>
          <w:sz w:val="24"/>
          <w:szCs w:val="24"/>
        </w:rPr>
        <w:t xml:space="preserve"> Mas A-41, JL. Ruko </w:t>
      </w:r>
      <w:proofErr w:type="spellStart"/>
      <w:r w:rsidR="00BF2D28" w:rsidRPr="00562C9F">
        <w:rPr>
          <w:rStyle w:val="lrzxr"/>
          <w:rFonts w:ascii="Times New Roman" w:hAnsi="Times New Roman" w:cs="Times New Roman"/>
          <w:sz w:val="24"/>
          <w:szCs w:val="24"/>
        </w:rPr>
        <w:t>Anggrek</w:t>
      </w:r>
      <w:proofErr w:type="spellEnd"/>
      <w:r w:rsidR="00BF2D28" w:rsidRPr="00562C9F">
        <w:rPr>
          <w:rStyle w:val="lrzxr"/>
          <w:rFonts w:ascii="Times New Roman" w:hAnsi="Times New Roman" w:cs="Times New Roman"/>
          <w:sz w:val="24"/>
          <w:szCs w:val="24"/>
        </w:rPr>
        <w:t xml:space="preserve"> Mas, </w:t>
      </w:r>
      <w:r w:rsidR="00BF2D28" w:rsidRPr="00562C9F">
        <w:rPr>
          <w:rStyle w:val="lrzxr"/>
          <w:rFonts w:ascii="Times New Roman" w:hAnsi="Times New Roman" w:cs="Times New Roman"/>
          <w:sz w:val="24"/>
          <w:szCs w:val="24"/>
          <w:lang w:val="id-ID"/>
        </w:rPr>
        <w:t>Kecamatan Buduran, Kabupaten Sidoarjo, Privinsi Jawa Timur.</w:t>
      </w:r>
    </w:p>
    <w:p w14:paraId="3A466EE4" w14:textId="77777777" w:rsidR="0051718A" w:rsidRPr="00562C9F" w:rsidRDefault="0051718A" w:rsidP="0051718A">
      <w:pPr>
        <w:pStyle w:val="ListParagraph"/>
        <w:spacing w:after="0" w:line="480" w:lineRule="auto"/>
        <w:ind w:firstLine="720"/>
        <w:jc w:val="both"/>
        <w:rPr>
          <w:rStyle w:val="lrzxr"/>
          <w:rFonts w:ascii="Times New Roman" w:hAnsi="Times New Roman" w:cs="Times New Roman"/>
          <w:sz w:val="24"/>
          <w:szCs w:val="24"/>
          <w:lang w:val="id-ID"/>
        </w:rPr>
      </w:pPr>
    </w:p>
    <w:p w14:paraId="0A2D6124" w14:textId="64E1C431" w:rsidR="00BF2D28" w:rsidRPr="00562C9F" w:rsidRDefault="00BF2D28" w:rsidP="006A1DC3">
      <w:pPr>
        <w:pStyle w:val="subbab3"/>
        <w:rPr>
          <w:b/>
          <w:bCs/>
        </w:rPr>
      </w:pPr>
      <w:bookmarkStart w:id="42" w:name="_Toc126105713"/>
      <w:r w:rsidRPr="00562C9F">
        <w:rPr>
          <w:b/>
          <w:bCs/>
        </w:rPr>
        <w:t>Definisi Operasional, Identifikasi Varia</w:t>
      </w:r>
      <w:r w:rsidR="006A5E8A" w:rsidRPr="00562C9F">
        <w:rPr>
          <w:b/>
          <w:bCs/>
        </w:rPr>
        <w:t>b</w:t>
      </w:r>
      <w:r w:rsidRPr="00562C9F">
        <w:rPr>
          <w:b/>
          <w:bCs/>
        </w:rPr>
        <w:t>el dan Indikator Variabel</w:t>
      </w:r>
      <w:bookmarkEnd w:id="42"/>
    </w:p>
    <w:p w14:paraId="7E259759" w14:textId="0C5EB48B" w:rsidR="0051718A" w:rsidRPr="00562C9F" w:rsidRDefault="00D9645E" w:rsidP="0051718A">
      <w:pPr>
        <w:pStyle w:val="ListParagraph"/>
        <w:spacing w:after="0" w:line="480" w:lineRule="auto"/>
        <w:ind w:firstLine="720"/>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Definisi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perasional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memiliki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tujuan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yaitu</w:t>
      </w:r>
      <w:proofErr w:type="spellEnd"/>
      <w:r w:rsidRPr="00562C9F">
        <w:rPr>
          <w:rFonts w:ascii="Times New Roman" w:hAnsi="Times New Roman" w:cs="Times New Roman"/>
          <w:color w:val="000000"/>
          <w:sz w:val="24"/>
          <w:szCs w:val="24"/>
        </w:rPr>
        <w:t xml:space="preserve"> agar </w:t>
      </w:r>
      <w:proofErr w:type="spellStart"/>
      <w:r w:rsidRPr="00562C9F">
        <w:rPr>
          <w:rFonts w:ascii="Times New Roman" w:hAnsi="Times New Roman" w:cs="Times New Roman"/>
          <w:color w:val="000000"/>
          <w:sz w:val="24"/>
          <w:szCs w:val="24"/>
        </w:rPr>
        <w:t>peneliti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mudah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menentukan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konsep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pemecahan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masalah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lastRenderedPageBreak/>
        <w:t>dengan</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data yang </w:t>
      </w:r>
      <w:proofErr w:type="spellStart"/>
      <w:r w:rsidRPr="00562C9F">
        <w:rPr>
          <w:rFonts w:ascii="Times New Roman" w:hAnsi="Times New Roman" w:cs="Times New Roman"/>
          <w:color w:val="000000"/>
          <w:sz w:val="24"/>
          <w:szCs w:val="24"/>
        </w:rPr>
        <w:t>diperoleh</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kemudian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dilakukan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membuktikan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praduga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sementara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Hipotesis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sesuai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alat</w:t>
      </w:r>
      <w:proofErr w:type="spellEnd"/>
      <w:r w:rsidRPr="00562C9F">
        <w:rPr>
          <w:rFonts w:ascii="Times New Roman" w:hAnsi="Times New Roman" w:cs="Times New Roman"/>
          <w:color w:val="000000"/>
          <w:sz w:val="24"/>
          <w:szCs w:val="24"/>
        </w:rPr>
        <w:t xml:space="preserve"> uji yang </w:t>
      </w:r>
      <w:proofErr w:type="spellStart"/>
      <w:r w:rsidRPr="00562C9F">
        <w:rPr>
          <w:rFonts w:ascii="Times New Roman" w:hAnsi="Times New Roman" w:cs="Times New Roman"/>
          <w:color w:val="000000"/>
          <w:sz w:val="24"/>
          <w:szCs w:val="24"/>
        </w:rPr>
        <w:t>akan</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digunakan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mengenai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definisi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operasional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maka</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yang </w:t>
      </w:r>
      <w:proofErr w:type="spellStart"/>
      <w:r w:rsidRPr="00562C9F">
        <w:rPr>
          <w:rFonts w:ascii="Times New Roman" w:hAnsi="Times New Roman" w:cs="Times New Roman"/>
          <w:color w:val="000000"/>
          <w:sz w:val="24"/>
          <w:szCs w:val="24"/>
        </w:rPr>
        <w:t>digunakan</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adalah</w:t>
      </w:r>
      <w:proofErr w:type="spellEnd"/>
      <w:r w:rsidRPr="00562C9F">
        <w:rPr>
          <w:rFonts w:ascii="Times New Roman" w:hAnsi="Times New Roman" w:cs="Times New Roman"/>
          <w:color w:val="000000"/>
          <w:sz w:val="24"/>
          <w:szCs w:val="24"/>
        </w:rPr>
        <w:t xml:space="preserve"> :</w:t>
      </w:r>
      <w:proofErr w:type="gramEnd"/>
    </w:p>
    <w:p w14:paraId="6B0D9B88" w14:textId="6F204360" w:rsidR="00D9645E" w:rsidRPr="00562C9F" w:rsidRDefault="00D9645E" w:rsidP="00FF61B2">
      <w:pPr>
        <w:pStyle w:val="Heading3"/>
        <w:numPr>
          <w:ilvl w:val="2"/>
          <w:numId w:val="31"/>
        </w:numPr>
        <w:ind w:left="1560"/>
        <w:rPr>
          <w:i w:val="0"/>
          <w:iCs w:val="0"/>
          <w:lang w:val="id-ID"/>
        </w:rPr>
      </w:pPr>
      <w:bookmarkStart w:id="43" w:name="_Toc126105714"/>
      <w:r w:rsidRPr="00562C9F">
        <w:rPr>
          <w:i w:val="0"/>
          <w:iCs w:val="0"/>
          <w:lang w:val="id-ID"/>
        </w:rPr>
        <w:t>Definisi Operasional</w:t>
      </w:r>
      <w:bookmarkEnd w:id="43"/>
    </w:p>
    <w:p w14:paraId="06D227FF" w14:textId="77777777" w:rsidR="00D9645E" w:rsidRPr="00562C9F" w:rsidRDefault="00D9645E" w:rsidP="00FF61B2">
      <w:pPr>
        <w:pStyle w:val="ListParagraph"/>
        <w:numPr>
          <w:ilvl w:val="0"/>
          <w:numId w:val="37"/>
        </w:numPr>
        <w:spacing w:after="0" w:line="480" w:lineRule="auto"/>
        <w:jc w:val="both"/>
        <w:rPr>
          <w:rStyle w:val="lrzxr"/>
          <w:rFonts w:ascii="Times New Roman" w:hAnsi="Times New Roman" w:cs="Times New Roman"/>
          <w:b/>
          <w:bCs/>
          <w:color w:val="000000"/>
          <w:sz w:val="24"/>
          <w:szCs w:val="24"/>
          <w:lang w:val="id-ID"/>
        </w:rPr>
      </w:pPr>
      <w:r w:rsidRPr="00562C9F">
        <w:rPr>
          <w:rStyle w:val="lrzxr"/>
          <w:rFonts w:ascii="Times New Roman" w:hAnsi="Times New Roman" w:cs="Times New Roman"/>
          <w:b/>
          <w:bCs/>
          <w:i/>
          <w:iCs/>
          <w:sz w:val="24"/>
          <w:szCs w:val="24"/>
          <w:lang w:val="id-ID"/>
        </w:rPr>
        <w:t xml:space="preserve">Religiusitas </w:t>
      </w:r>
    </w:p>
    <w:p w14:paraId="6BC4C37D" w14:textId="5C69BD8D" w:rsidR="00C90128" w:rsidRPr="00562C9F" w:rsidRDefault="00D9645E" w:rsidP="00C90128">
      <w:pPr>
        <w:pStyle w:val="ListParagraph"/>
        <w:spacing w:after="0" w:line="480" w:lineRule="auto"/>
        <w:ind w:left="1920"/>
        <w:jc w:val="both"/>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Sebagai variabel X1, religiusitas adalah tingkat keyakinan tertentu seseorang terhadap nilai-nilai agama dan bagaimana nilai-nilai itu dipraktikkan. Agama digunakan untuk menggambarkan tingkat kepercayaan ini, dan mengikuti prinsip-prinsip agama juga disertakan. Seseorang dapat dibujuk untuk tidak menghindari pajak sebagai akibatnya. </w:t>
      </w:r>
      <w:r w:rsidR="00C90128" w:rsidRPr="00562C9F">
        <w:rPr>
          <w:rStyle w:val="lrzxr"/>
          <w:rFonts w:ascii="Times New Roman" w:hAnsi="Times New Roman" w:cs="Times New Roman"/>
          <w:sz w:val="24"/>
          <w:szCs w:val="24"/>
          <w:lang w:val="id-ID"/>
        </w:rPr>
        <w:t xml:space="preserve">Pertanyaan dari referensi </w:t>
      </w:r>
      <w:r w:rsidR="00C90128" w:rsidRPr="00562C9F">
        <w:rPr>
          <w:rStyle w:val="lrzxr"/>
          <w:rFonts w:ascii="Times New Roman" w:hAnsi="Times New Roman" w:cs="Times New Roman"/>
          <w:sz w:val="24"/>
          <w:szCs w:val="24"/>
          <w:lang w:val="id-ID"/>
        </w:rPr>
        <w:fldChar w:fldCharType="begin" w:fldLock="1"/>
      </w:r>
      <w:r w:rsidR="00C90128" w:rsidRPr="00562C9F">
        <w:rPr>
          <w:rStyle w:val="lrzxr"/>
          <w:rFonts w:ascii="Times New Roman" w:hAnsi="Times New Roman" w:cs="Times New Roman"/>
          <w:sz w:val="24"/>
          <w:szCs w:val="24"/>
          <w:lang w:val="id-ID"/>
        </w:rPr>
        <w:instrText>ADDIN CSL_CITATION {"citationItems":[{"id":"ITEM-1","itemData":{"author":[{"dropping-particle":"","family":"Of","given":"Love","non-dropping-particle":"","parse-names":false,"suffix":""},{"dropping-particle":"","family":"Dan","given":"Money","non-dropping-particle":"","parse-names":false,"suffix":""},{"dropping-particle":"","family":"Keuangan","given":"Kondisi","non-dropping-particle":"","parse-names":false,"suffix":""}],"id":"ITEM-1","issued":{"date-parts":[["2021"]]},"title":"PENGARUH MONEY ETHICS TERHADAP TAX EVASION DENGAN RELIGIUSITAS , MATERIALISME , VARIABEL MODERASI ( Studi Kasus Wajib Pajak Orang Pribadi di Kota Samarinda ) SKRIPSI FAKULTAS BISNIS DAN EKONOMIKA UNIVERSITAS ISLAM INDONESIA YOGYAKARTA","type":"article-journal"},"uris":["http://www.mendeley.com/documents/?uuid=6b0b55c6-7e2c-4f5d-abc2-301c751f7985"]}],"mendeley":{"formattedCitation":"(Of, Dan, and Keuangan 2021)","plainTextFormattedCitation":"(Of, Dan, and Keuangan 2021)","previouslyFormattedCitation":"(Of, Dan, and Keuangan 2021)"},"properties":{"noteIndex":0},"schema":"https://github.com/citation-style-language/schema/raw/master/csl-citation.json"}</w:instrText>
      </w:r>
      <w:r w:rsidR="00C90128" w:rsidRPr="00562C9F">
        <w:rPr>
          <w:rStyle w:val="lrzxr"/>
          <w:rFonts w:ascii="Times New Roman" w:hAnsi="Times New Roman" w:cs="Times New Roman"/>
          <w:sz w:val="24"/>
          <w:szCs w:val="24"/>
          <w:lang w:val="id-ID"/>
        </w:rPr>
        <w:fldChar w:fldCharType="separate"/>
      </w:r>
      <w:r w:rsidR="00C90128" w:rsidRPr="00562C9F">
        <w:rPr>
          <w:rStyle w:val="lrzxr"/>
          <w:rFonts w:ascii="Times New Roman" w:hAnsi="Times New Roman" w:cs="Times New Roman"/>
          <w:noProof/>
          <w:sz w:val="24"/>
          <w:szCs w:val="24"/>
          <w:lang w:val="id-ID"/>
        </w:rPr>
        <w:t>(Of, Dan, and Keuangan 2021)</w:t>
      </w:r>
      <w:r w:rsidR="00C90128" w:rsidRPr="00562C9F">
        <w:rPr>
          <w:rStyle w:val="lrzxr"/>
          <w:rFonts w:ascii="Times New Roman" w:hAnsi="Times New Roman" w:cs="Times New Roman"/>
          <w:sz w:val="24"/>
          <w:szCs w:val="24"/>
          <w:lang w:val="id-ID"/>
        </w:rPr>
        <w:fldChar w:fldCharType="end"/>
      </w:r>
      <w:r w:rsidR="00C90128" w:rsidRPr="00562C9F">
        <w:rPr>
          <w:rStyle w:val="lrzxr"/>
          <w:rFonts w:ascii="Times New Roman" w:hAnsi="Times New Roman" w:cs="Times New Roman"/>
          <w:sz w:val="24"/>
          <w:szCs w:val="24"/>
          <w:lang w:val="id-ID"/>
        </w:rPr>
        <w:t xml:space="preserve"> diukur menggunakan skala likert 1 sampai 5.</w:t>
      </w:r>
    </w:p>
    <w:p w14:paraId="665E7580" w14:textId="77777777" w:rsidR="00D9645E" w:rsidRPr="00562C9F" w:rsidRDefault="00D9645E" w:rsidP="00FF61B2">
      <w:pPr>
        <w:pStyle w:val="ListParagraph"/>
        <w:numPr>
          <w:ilvl w:val="0"/>
          <w:numId w:val="37"/>
        </w:numPr>
        <w:spacing w:after="0" w:line="480" w:lineRule="auto"/>
        <w:jc w:val="both"/>
        <w:rPr>
          <w:rStyle w:val="lrzxr"/>
          <w:rFonts w:ascii="Times New Roman" w:hAnsi="Times New Roman" w:cs="Times New Roman"/>
          <w:b/>
          <w:bCs/>
          <w:color w:val="000000"/>
          <w:sz w:val="24"/>
          <w:szCs w:val="24"/>
          <w:lang w:val="id-ID"/>
        </w:rPr>
      </w:pPr>
      <w:r w:rsidRPr="00562C9F">
        <w:rPr>
          <w:rStyle w:val="lrzxr"/>
          <w:rFonts w:ascii="Times New Roman" w:hAnsi="Times New Roman" w:cs="Times New Roman"/>
          <w:b/>
          <w:bCs/>
          <w:i/>
          <w:iCs/>
          <w:sz w:val="24"/>
          <w:szCs w:val="24"/>
          <w:lang w:val="id-ID"/>
        </w:rPr>
        <w:t xml:space="preserve">Materialism </w:t>
      </w:r>
    </w:p>
    <w:p w14:paraId="4CC97818" w14:textId="519E2AD5" w:rsidR="00D9645E" w:rsidRPr="00562C9F" w:rsidRDefault="00D9645E" w:rsidP="00C90128">
      <w:pPr>
        <w:pStyle w:val="ListParagraph"/>
        <w:spacing w:after="0" w:line="480" w:lineRule="auto"/>
        <w:ind w:left="1920"/>
        <w:jc w:val="both"/>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Materialism menyebabkan seseorang memiliki rasa cinta yang lebih besar terhadap dunia. Perilaku seseorang akan berubah akibat materialisme karena sifatnya. Dalam hal ini, pendapat tentang pentingnya etika dan tanggung jawab sosial dipengaruhi secara negatif oleh sifat materialisme. </w:t>
      </w:r>
      <w:r w:rsidR="00C90128" w:rsidRPr="00562C9F">
        <w:rPr>
          <w:rStyle w:val="lrzxr"/>
          <w:rFonts w:ascii="Times New Roman" w:hAnsi="Times New Roman" w:cs="Times New Roman"/>
          <w:sz w:val="24"/>
          <w:szCs w:val="24"/>
          <w:lang w:val="id-ID"/>
        </w:rPr>
        <w:t xml:space="preserve">Pertanyaan dari referensi </w:t>
      </w:r>
      <w:r w:rsidR="00C90128" w:rsidRPr="00562C9F">
        <w:rPr>
          <w:rStyle w:val="lrzxr"/>
          <w:rFonts w:ascii="Times New Roman" w:hAnsi="Times New Roman" w:cs="Times New Roman"/>
          <w:sz w:val="24"/>
          <w:szCs w:val="24"/>
          <w:lang w:val="id-ID"/>
        </w:rPr>
        <w:fldChar w:fldCharType="begin" w:fldLock="1"/>
      </w:r>
      <w:r w:rsidR="00C90128" w:rsidRPr="00562C9F">
        <w:rPr>
          <w:rStyle w:val="lrzxr"/>
          <w:rFonts w:ascii="Times New Roman" w:hAnsi="Times New Roman" w:cs="Times New Roman"/>
          <w:sz w:val="24"/>
          <w:szCs w:val="24"/>
          <w:lang w:val="id-ID"/>
        </w:rPr>
        <w:instrText>ADDIN CSL_CITATION {"citationItems":[{"id":"ITEM-1","itemData":{"author":[{"dropping-particle":"","family":"Of","given":"Love","non-dropping-particle":"","parse-names":false,"suffix":""},{"dropping-particle":"","family":"Dan","given":"Money","non-dropping-particle":"","parse-names":false,"suffix":""},{"dropping-particle":"","family":"Keuangan","given":"Kondisi","non-dropping-particle":"","parse-names":false,"suffix":""}],"id":"ITEM-1","issued":{"date-parts":[["2021"]]},"title":"PENGARUH MONEY ETHICS TERHADAP TAX EVASION DENGAN RELIGIUSITAS , MATERIALISME , VARIABEL MODERASI ( Studi Kasus Wajib Pajak Orang Pribadi di Kota Samarinda ) SKRIPSI FAKULTAS BISNIS DAN EKONOMIKA UNIVERSITAS ISLAM INDONESIA YOGYAKARTA","type":"article-journal"},"uris":["http://www.mendeley.com/documents/?uuid=6b0b55c6-7e2c-4f5d-abc2-301c751f7985"]}],"mendeley":{"formattedCitation":"(Of, Dan, and Keuangan 2021)","plainTextFormattedCitation":"(Of, Dan, and Keuangan 2021)","previouslyFormattedCitation":"(Of, Dan, and Keuangan 2021)"},"properties":{"noteIndex":0},"schema":"https://github.com/citation-style-language/schema/raw/master/csl-citation.json"}</w:instrText>
      </w:r>
      <w:r w:rsidR="00C90128" w:rsidRPr="00562C9F">
        <w:rPr>
          <w:rStyle w:val="lrzxr"/>
          <w:rFonts w:ascii="Times New Roman" w:hAnsi="Times New Roman" w:cs="Times New Roman"/>
          <w:sz w:val="24"/>
          <w:szCs w:val="24"/>
          <w:lang w:val="id-ID"/>
        </w:rPr>
        <w:fldChar w:fldCharType="separate"/>
      </w:r>
      <w:r w:rsidR="00C90128" w:rsidRPr="00562C9F">
        <w:rPr>
          <w:rStyle w:val="lrzxr"/>
          <w:rFonts w:ascii="Times New Roman" w:hAnsi="Times New Roman" w:cs="Times New Roman"/>
          <w:noProof/>
          <w:sz w:val="24"/>
          <w:szCs w:val="24"/>
          <w:lang w:val="id-ID"/>
        </w:rPr>
        <w:t>(Of, Dan, and Keuangan 2021)</w:t>
      </w:r>
      <w:r w:rsidR="00C90128" w:rsidRPr="00562C9F">
        <w:rPr>
          <w:rStyle w:val="lrzxr"/>
          <w:rFonts w:ascii="Times New Roman" w:hAnsi="Times New Roman" w:cs="Times New Roman"/>
          <w:sz w:val="24"/>
          <w:szCs w:val="24"/>
          <w:lang w:val="id-ID"/>
        </w:rPr>
        <w:fldChar w:fldCharType="end"/>
      </w:r>
      <w:r w:rsidR="00C90128" w:rsidRPr="00562C9F">
        <w:rPr>
          <w:rStyle w:val="lrzxr"/>
          <w:rFonts w:ascii="Times New Roman" w:hAnsi="Times New Roman" w:cs="Times New Roman"/>
          <w:sz w:val="24"/>
          <w:szCs w:val="24"/>
          <w:lang w:val="id-ID"/>
        </w:rPr>
        <w:t xml:space="preserve"> diukur menggunakan skala likert 1 sampai 5</w:t>
      </w:r>
      <w:r w:rsidRPr="00562C9F">
        <w:rPr>
          <w:rStyle w:val="lrzxr"/>
          <w:rFonts w:ascii="Times New Roman" w:hAnsi="Times New Roman" w:cs="Times New Roman"/>
          <w:sz w:val="24"/>
          <w:szCs w:val="24"/>
          <w:lang w:val="id-ID"/>
        </w:rPr>
        <w:t>.</w:t>
      </w:r>
    </w:p>
    <w:p w14:paraId="5D24709A" w14:textId="1712772D" w:rsidR="00D9645E" w:rsidRPr="00562C9F" w:rsidRDefault="00562C9F" w:rsidP="00FF61B2">
      <w:pPr>
        <w:pStyle w:val="ListParagraph"/>
        <w:numPr>
          <w:ilvl w:val="0"/>
          <w:numId w:val="37"/>
        </w:numPr>
        <w:spacing w:after="0" w:line="480" w:lineRule="auto"/>
        <w:jc w:val="both"/>
        <w:rPr>
          <w:rStyle w:val="lrzxr"/>
          <w:rFonts w:ascii="Times New Roman" w:hAnsi="Times New Roman" w:cs="Times New Roman"/>
          <w:b/>
          <w:bCs/>
          <w:color w:val="000000"/>
          <w:sz w:val="24"/>
          <w:szCs w:val="24"/>
          <w:lang w:val="id-ID"/>
        </w:rPr>
      </w:pPr>
      <w:r w:rsidRPr="00562C9F">
        <w:rPr>
          <w:rStyle w:val="lrzxr"/>
          <w:rFonts w:ascii="Times New Roman" w:hAnsi="Times New Roman" w:cs="Times New Roman"/>
          <w:b/>
          <w:bCs/>
          <w:i/>
          <w:iCs/>
          <w:sz w:val="24"/>
          <w:szCs w:val="24"/>
          <w:lang w:val="id-ID"/>
        </w:rPr>
        <w:t>Love Of Money</w:t>
      </w:r>
    </w:p>
    <w:p w14:paraId="1EE62039" w14:textId="3A72AA80" w:rsidR="00D9645E" w:rsidRPr="00562C9F" w:rsidRDefault="00D9645E" w:rsidP="00D9645E">
      <w:pPr>
        <w:pStyle w:val="ListParagraph"/>
        <w:spacing w:after="0" w:line="480" w:lineRule="auto"/>
        <w:ind w:left="1920"/>
        <w:jc w:val="both"/>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lastRenderedPageBreak/>
        <w:t xml:space="preserve">Seseorang yang memiliki kecintaan terhadap uang akan melakukan apa saja untuk melakukan atau mendapatkan banyak uang untuk memenuhi semua kebutuhan dan keinginannya. Untuk mengukur variabel ini </w:t>
      </w:r>
      <w:r w:rsidR="00C90128" w:rsidRPr="00562C9F">
        <w:rPr>
          <w:rStyle w:val="lrzxr"/>
          <w:rFonts w:ascii="Times New Roman" w:hAnsi="Times New Roman" w:cs="Times New Roman"/>
          <w:sz w:val="24"/>
          <w:szCs w:val="24"/>
          <w:lang w:val="id-ID"/>
        </w:rPr>
        <w:t xml:space="preserve">digunakan </w:t>
      </w:r>
      <w:r w:rsidRPr="00562C9F">
        <w:rPr>
          <w:rStyle w:val="lrzxr"/>
          <w:rFonts w:ascii="Times New Roman" w:hAnsi="Times New Roman" w:cs="Times New Roman"/>
          <w:sz w:val="24"/>
          <w:szCs w:val="24"/>
          <w:lang w:val="id-ID"/>
        </w:rPr>
        <w:t>pertanyaan yang dimodifikasi dari (Love et al.2020), menggunakan skala Likert 1 sampai 5.</w:t>
      </w:r>
    </w:p>
    <w:p w14:paraId="098792DA" w14:textId="77777777" w:rsidR="00D9645E" w:rsidRPr="00562C9F" w:rsidRDefault="00D9645E" w:rsidP="00FF61B2">
      <w:pPr>
        <w:pStyle w:val="ListParagraph"/>
        <w:numPr>
          <w:ilvl w:val="0"/>
          <w:numId w:val="37"/>
        </w:numPr>
        <w:spacing w:after="0" w:line="480" w:lineRule="auto"/>
        <w:jc w:val="both"/>
        <w:rPr>
          <w:rStyle w:val="lrzxr"/>
          <w:rFonts w:ascii="Times New Roman" w:hAnsi="Times New Roman" w:cs="Times New Roman"/>
          <w:b/>
          <w:bCs/>
          <w:color w:val="000000"/>
          <w:sz w:val="24"/>
          <w:szCs w:val="24"/>
          <w:lang w:val="id-ID"/>
        </w:rPr>
      </w:pPr>
      <w:r w:rsidRPr="00562C9F">
        <w:rPr>
          <w:rStyle w:val="lrzxr"/>
          <w:rFonts w:ascii="Times New Roman" w:hAnsi="Times New Roman" w:cs="Times New Roman"/>
          <w:b/>
          <w:bCs/>
          <w:i/>
          <w:iCs/>
          <w:sz w:val="24"/>
          <w:szCs w:val="24"/>
          <w:lang w:val="id-ID"/>
        </w:rPr>
        <w:t>Tax Evasion</w:t>
      </w:r>
    </w:p>
    <w:p w14:paraId="4AE65FEA" w14:textId="45ED5AEC" w:rsidR="0051718A" w:rsidRPr="00562C9F" w:rsidRDefault="00D9645E" w:rsidP="00C90128">
      <w:pPr>
        <w:pStyle w:val="ListParagraph"/>
        <w:spacing w:after="0" w:line="480" w:lineRule="auto"/>
        <w:ind w:left="1920"/>
        <w:jc w:val="both"/>
        <w:rPr>
          <w:rStyle w:val="lrzxr"/>
          <w:rFonts w:ascii="Times New Roman" w:hAnsi="Times New Roman" w:cs="Times New Roman"/>
          <w:sz w:val="24"/>
          <w:szCs w:val="24"/>
          <w:lang w:val="id-ID"/>
        </w:rPr>
      </w:pPr>
      <w:r w:rsidRPr="00562C9F">
        <w:rPr>
          <w:rStyle w:val="lrzxr"/>
          <w:rFonts w:ascii="Times New Roman" w:hAnsi="Times New Roman" w:cs="Times New Roman"/>
          <w:i/>
          <w:iCs/>
          <w:sz w:val="24"/>
          <w:szCs w:val="24"/>
          <w:lang w:val="id-ID"/>
        </w:rPr>
        <w:t xml:space="preserve">Tax Evasion </w:t>
      </w:r>
      <w:r w:rsidRPr="00562C9F">
        <w:rPr>
          <w:rStyle w:val="lrzxr"/>
          <w:rFonts w:ascii="Times New Roman" w:hAnsi="Times New Roman" w:cs="Times New Roman"/>
          <w:sz w:val="24"/>
          <w:szCs w:val="24"/>
          <w:lang w:val="id-ID"/>
        </w:rPr>
        <w:t>(penggelapan pajak) adalah ketika wajib pajak melanggar kewajiban mereka untuk membayar pajak. Ada sejumlah konsekuensi dunia nyata dari tidak memenuhi target penerimaan pajak, termasuk wajib pajak yang terus gagal melaporkan semua pendapatan mereka.</w:t>
      </w:r>
      <w:r w:rsidR="00C90128" w:rsidRPr="00562C9F">
        <w:rPr>
          <w:rStyle w:val="lrzxr"/>
          <w:rFonts w:ascii="Times New Roman" w:hAnsi="Times New Roman" w:cs="Times New Roman"/>
          <w:sz w:val="24"/>
          <w:szCs w:val="24"/>
          <w:lang w:val="id-ID"/>
        </w:rPr>
        <w:t xml:space="preserve"> Untuk mengukur variabel ini digunakan pertanyaan yang dimodifikasi dari (Love et al.2020), menggunakan skala Likert 1 sampai 5.</w:t>
      </w:r>
    </w:p>
    <w:p w14:paraId="3DC5EC32" w14:textId="77777777" w:rsidR="00C90128" w:rsidRPr="00562C9F" w:rsidRDefault="00C90128" w:rsidP="00C90128">
      <w:pPr>
        <w:pStyle w:val="ListParagraph"/>
        <w:spacing w:after="0" w:line="480" w:lineRule="auto"/>
        <w:ind w:left="1920"/>
        <w:jc w:val="both"/>
        <w:rPr>
          <w:rStyle w:val="lrzxr"/>
          <w:rFonts w:ascii="Times New Roman" w:hAnsi="Times New Roman" w:cs="Times New Roman"/>
          <w:sz w:val="24"/>
          <w:szCs w:val="24"/>
          <w:lang w:val="id-ID"/>
        </w:rPr>
      </w:pPr>
    </w:p>
    <w:p w14:paraId="561548DF" w14:textId="59C8AEC9" w:rsidR="00D9645E" w:rsidRPr="00562C9F" w:rsidRDefault="00D9645E" w:rsidP="00FF61B2">
      <w:pPr>
        <w:pStyle w:val="Heading3"/>
        <w:numPr>
          <w:ilvl w:val="2"/>
          <w:numId w:val="31"/>
        </w:numPr>
        <w:ind w:left="1560"/>
        <w:rPr>
          <w:i w:val="0"/>
          <w:iCs w:val="0"/>
          <w:lang w:val="id-ID"/>
        </w:rPr>
      </w:pPr>
      <w:bookmarkStart w:id="44" w:name="_Toc126105715"/>
      <w:r w:rsidRPr="00562C9F">
        <w:rPr>
          <w:i w:val="0"/>
          <w:iCs w:val="0"/>
          <w:lang w:val="id-ID"/>
        </w:rPr>
        <w:t>Identifikasi Variabel</w:t>
      </w:r>
      <w:bookmarkEnd w:id="44"/>
    </w:p>
    <w:p w14:paraId="0163F852" w14:textId="60580E4C" w:rsidR="00D9645E" w:rsidRPr="00562C9F" w:rsidRDefault="00D9645E" w:rsidP="00E2205A">
      <w:pPr>
        <w:pStyle w:val="ListParagraph"/>
        <w:spacing w:after="0" w:line="480" w:lineRule="auto"/>
        <w:ind w:left="1560" w:firstLine="600"/>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Variabel-variabel</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diteliti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ditentukan</w:t>
      </w:r>
      <w:proofErr w:type="spellEnd"/>
      <w:r w:rsidRPr="00562C9F">
        <w:rPr>
          <w:rFonts w:ascii="Times New Roman" w:hAnsi="Times New Roman" w:cs="Times New Roman"/>
          <w:color w:val="000000"/>
          <w:sz w:val="24"/>
          <w:szCs w:val="24"/>
        </w:rPr>
        <w:t xml:space="preserve"> oleh </w:t>
      </w:r>
      <w:proofErr w:type="spellStart"/>
      <w:r w:rsidRPr="00562C9F">
        <w:rPr>
          <w:rFonts w:ascii="Times New Roman" w:hAnsi="Times New Roman" w:cs="Times New Roman"/>
          <w:color w:val="000000"/>
          <w:sz w:val="24"/>
          <w:szCs w:val="24"/>
        </w:rPr>
        <w:t>peneliti</w:t>
      </w:r>
      <w:proofErr w:type="spellEnd"/>
      <w:r w:rsidR="00E2205A"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yang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dirumuskan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kelompok-kelompok</w:t>
      </w:r>
      <w:proofErr w:type="spellEnd"/>
      <w:r w:rsidRPr="00562C9F">
        <w:rPr>
          <w:rFonts w:ascii="Times New Roman" w:hAnsi="Times New Roman" w:cs="Times New Roman"/>
          <w:color w:val="000000"/>
          <w:sz w:val="24"/>
          <w:szCs w:val="24"/>
        </w:rPr>
        <w:t xml:space="preserve"> agar </w:t>
      </w:r>
      <w:proofErr w:type="spellStart"/>
      <w:r w:rsidRPr="00562C9F">
        <w:rPr>
          <w:rFonts w:ascii="Times New Roman" w:hAnsi="Times New Roman" w:cs="Times New Roman"/>
          <w:color w:val="000000"/>
          <w:sz w:val="24"/>
          <w:szCs w:val="24"/>
        </w:rPr>
        <w:t>peneliti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memusatkan</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perhatiannya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kepada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sumber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masalah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mengenai</w:t>
      </w:r>
      <w:proofErr w:type="spellEnd"/>
      <w:r w:rsidRPr="00562C9F">
        <w:rPr>
          <w:rFonts w:ascii="Times New Roman" w:hAnsi="Times New Roman" w:cs="Times New Roman"/>
          <w:color w:val="000000"/>
          <w:sz w:val="24"/>
          <w:szCs w:val="24"/>
        </w:rPr>
        <w:t xml:space="preserve"> </w:t>
      </w:r>
      <w:r w:rsidR="00E2205A" w:rsidRPr="00562C9F">
        <w:rPr>
          <w:rFonts w:ascii="Times New Roman" w:hAnsi="Times New Roman" w:cs="Times New Roman"/>
          <w:color w:val="000000"/>
          <w:sz w:val="24"/>
          <w:szCs w:val="24"/>
        </w:rPr>
        <w:t>variable</w:t>
      </w:r>
      <w:r w:rsidR="00E2205A" w:rsidRPr="00562C9F">
        <w:rPr>
          <w:rFonts w:ascii="Times New Roman" w:hAnsi="Times New Roman" w:cs="Times New Roman"/>
          <w:color w:val="000000"/>
          <w:sz w:val="24"/>
          <w:szCs w:val="24"/>
          <w:lang w:val="id-ID"/>
        </w:rPr>
        <w:t>-</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tersebut</w:t>
      </w:r>
      <w:proofErr w:type="spellEnd"/>
      <w:r w:rsidRPr="00562C9F">
        <w:rPr>
          <w:rFonts w:ascii="Times New Roman" w:hAnsi="Times New Roman" w:cs="Times New Roman"/>
          <w:sz w:val="24"/>
          <w:szCs w:val="24"/>
          <w:lang w:val="id-ID"/>
        </w:rPr>
        <w:t xml:space="preserve">. </w:t>
      </w:r>
      <w:r w:rsidRPr="00562C9F">
        <w:rPr>
          <w:rFonts w:ascii="Times New Roman" w:hAnsi="Times New Roman" w:cs="Times New Roman"/>
          <w:color w:val="000000"/>
          <w:sz w:val="24"/>
          <w:szCs w:val="24"/>
        </w:rPr>
        <w:t xml:space="preserve">Adapun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dipakai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adalah</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w:t>
      </w:r>
      <w:proofErr w:type="gramEnd"/>
    </w:p>
    <w:p w14:paraId="7B4CA3D6" w14:textId="77777777" w:rsidR="00E2205A" w:rsidRPr="00562C9F" w:rsidRDefault="00D9645E" w:rsidP="00FF61B2">
      <w:pPr>
        <w:pStyle w:val="ListParagraph"/>
        <w:numPr>
          <w:ilvl w:val="0"/>
          <w:numId w:val="38"/>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b/>
          <w:bCs/>
          <w:i/>
          <w:iCs/>
          <w:color w:val="000000"/>
          <w:sz w:val="24"/>
          <w:szCs w:val="24"/>
        </w:rPr>
        <w:t xml:space="preserve">Independent </w:t>
      </w:r>
      <w:proofErr w:type="spellStart"/>
      <w:r w:rsidRPr="00562C9F">
        <w:rPr>
          <w:rFonts w:ascii="Times New Roman" w:hAnsi="Times New Roman" w:cs="Times New Roman"/>
          <w:b/>
          <w:bCs/>
          <w:i/>
          <w:iCs/>
          <w:color w:val="000000"/>
          <w:sz w:val="24"/>
          <w:szCs w:val="24"/>
        </w:rPr>
        <w:t>variabel</w:t>
      </w:r>
      <w:proofErr w:type="spellEnd"/>
      <w:r w:rsidRPr="00562C9F">
        <w:rPr>
          <w:rFonts w:ascii="Times New Roman" w:hAnsi="Times New Roman" w:cs="Times New Roman"/>
          <w:b/>
          <w:bCs/>
          <w:i/>
          <w:iCs/>
          <w:color w:val="000000"/>
          <w:sz w:val="24"/>
          <w:szCs w:val="24"/>
        </w:rPr>
        <w:t xml:space="preserve"> </w:t>
      </w:r>
      <w:r w:rsidRPr="00562C9F">
        <w:rPr>
          <w:rFonts w:ascii="Times New Roman" w:hAnsi="Times New Roman" w:cs="Times New Roman"/>
          <w:b/>
          <w:bCs/>
          <w:color w:val="000000"/>
          <w:sz w:val="24"/>
          <w:szCs w:val="24"/>
        </w:rPr>
        <w:t>(</w:t>
      </w:r>
      <w:proofErr w:type="spellStart"/>
      <w:r w:rsidRPr="00562C9F">
        <w:rPr>
          <w:rFonts w:ascii="Times New Roman" w:hAnsi="Times New Roman" w:cs="Times New Roman"/>
          <w:b/>
          <w:bCs/>
          <w:color w:val="000000"/>
          <w:sz w:val="24"/>
          <w:szCs w:val="24"/>
        </w:rPr>
        <w:t>Variabel</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bebas</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dilambangkan</w:t>
      </w:r>
      <w:proofErr w:type="spellEnd"/>
      <w:r w:rsidRPr="00562C9F">
        <w:rPr>
          <w:rFonts w:ascii="Times New Roman" w:hAnsi="Times New Roman" w:cs="Times New Roman"/>
          <w:b/>
          <w:bCs/>
          <w:color w:val="000000"/>
          <w:sz w:val="24"/>
          <w:szCs w:val="24"/>
        </w:rPr>
        <w:t xml:space="preserve"> X</w:t>
      </w:r>
    </w:p>
    <w:p w14:paraId="3D2F0AB0" w14:textId="7BC6237E" w:rsidR="00D9645E" w:rsidRPr="00562C9F" w:rsidRDefault="00D9645E" w:rsidP="00E2205A">
      <w:pPr>
        <w:pStyle w:val="ListParagraph"/>
        <w:spacing w:after="0" w:line="480" w:lineRule="auto"/>
        <w:ind w:left="1920"/>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lastRenderedPageBreak/>
        <w:t>Merupakan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menimbulkan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sebab</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akibat</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bisa</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memberikan</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dependent</w:t>
      </w:r>
    </w:p>
    <w:p w14:paraId="4279D5C1" w14:textId="77777777" w:rsidR="00E2205A" w:rsidRPr="00562C9F" w:rsidRDefault="00D9645E" w:rsidP="00FF61B2">
      <w:pPr>
        <w:pStyle w:val="ListParagraph"/>
        <w:numPr>
          <w:ilvl w:val="0"/>
          <w:numId w:val="38"/>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b/>
          <w:bCs/>
          <w:i/>
          <w:iCs/>
          <w:color w:val="000000"/>
          <w:sz w:val="24"/>
          <w:szCs w:val="24"/>
        </w:rPr>
        <w:t xml:space="preserve">Dependent </w:t>
      </w:r>
      <w:proofErr w:type="spellStart"/>
      <w:r w:rsidRPr="00562C9F">
        <w:rPr>
          <w:rFonts w:ascii="Times New Roman" w:hAnsi="Times New Roman" w:cs="Times New Roman"/>
          <w:b/>
          <w:bCs/>
          <w:i/>
          <w:iCs/>
          <w:color w:val="000000"/>
          <w:sz w:val="24"/>
          <w:szCs w:val="24"/>
        </w:rPr>
        <w:t>variabel</w:t>
      </w:r>
      <w:proofErr w:type="spellEnd"/>
      <w:r w:rsidRPr="00562C9F">
        <w:rPr>
          <w:rFonts w:ascii="Times New Roman" w:hAnsi="Times New Roman" w:cs="Times New Roman"/>
          <w:b/>
          <w:bCs/>
          <w:i/>
          <w:iCs/>
          <w:color w:val="000000"/>
          <w:sz w:val="24"/>
          <w:szCs w:val="24"/>
        </w:rPr>
        <w:t xml:space="preserve"> </w:t>
      </w:r>
      <w:r w:rsidRPr="00562C9F">
        <w:rPr>
          <w:rFonts w:ascii="Times New Roman" w:hAnsi="Times New Roman" w:cs="Times New Roman"/>
          <w:b/>
          <w:bCs/>
          <w:color w:val="000000"/>
          <w:sz w:val="24"/>
          <w:szCs w:val="24"/>
        </w:rPr>
        <w:t>(</w:t>
      </w:r>
      <w:proofErr w:type="spellStart"/>
      <w:r w:rsidRPr="00562C9F">
        <w:rPr>
          <w:rFonts w:ascii="Times New Roman" w:hAnsi="Times New Roman" w:cs="Times New Roman"/>
          <w:b/>
          <w:bCs/>
          <w:color w:val="000000"/>
          <w:sz w:val="24"/>
          <w:szCs w:val="24"/>
        </w:rPr>
        <w:t>Variabel</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terikat</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dilambangkan</w:t>
      </w:r>
      <w:proofErr w:type="spellEnd"/>
      <w:r w:rsidRPr="00562C9F">
        <w:rPr>
          <w:rFonts w:ascii="Times New Roman" w:hAnsi="Times New Roman" w:cs="Times New Roman"/>
          <w:b/>
          <w:bCs/>
          <w:color w:val="000000"/>
          <w:sz w:val="24"/>
          <w:szCs w:val="24"/>
        </w:rPr>
        <w:t xml:space="preserve"> Y</w:t>
      </w:r>
    </w:p>
    <w:p w14:paraId="2FB20CDA" w14:textId="2C513563" w:rsidR="00D9645E" w:rsidRPr="00562C9F" w:rsidRDefault="00D9645E" w:rsidP="00E2205A">
      <w:pPr>
        <w:pStyle w:val="ListParagraph"/>
        <w:spacing w:after="0" w:line="480" w:lineRule="auto"/>
        <w:ind w:left="1920"/>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bersifat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tetap</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memiliki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fungsi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supaya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diketahuinya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jika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dipengaruhi</w:t>
      </w:r>
      <w:proofErr w:type="spellEnd"/>
      <w:r w:rsidRPr="00562C9F">
        <w:rPr>
          <w:rFonts w:ascii="Times New Roman" w:hAnsi="Times New Roman" w:cs="Times New Roman"/>
          <w:color w:val="000000"/>
          <w:sz w:val="24"/>
          <w:szCs w:val="24"/>
        </w:rPr>
        <w:t xml:space="preserve"> oleh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lain</w:t>
      </w:r>
      <w:r w:rsidRPr="00562C9F">
        <w:rPr>
          <w:rFonts w:ascii="Times New Roman" w:hAnsi="Times New Roman" w:cs="Times New Roman"/>
          <w:color w:val="000000"/>
          <w:sz w:val="24"/>
          <w:szCs w:val="24"/>
          <w:lang w:val="id-ID"/>
        </w:rPr>
        <w:t>.</w:t>
      </w:r>
    </w:p>
    <w:p w14:paraId="1FDA8BB6" w14:textId="77777777" w:rsidR="00E2205A" w:rsidRPr="00562C9F" w:rsidRDefault="00D9645E" w:rsidP="00FF61B2">
      <w:pPr>
        <w:pStyle w:val="ListParagraph"/>
        <w:numPr>
          <w:ilvl w:val="0"/>
          <w:numId w:val="38"/>
        </w:numPr>
        <w:spacing w:after="0" w:line="480" w:lineRule="auto"/>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b/>
          <w:bCs/>
          <w:color w:val="000000"/>
          <w:sz w:val="24"/>
          <w:szCs w:val="24"/>
        </w:rPr>
        <w:t>Variabel</w:t>
      </w:r>
      <w:proofErr w:type="spellEnd"/>
      <w:r w:rsidRPr="00562C9F">
        <w:rPr>
          <w:rFonts w:ascii="Times New Roman" w:hAnsi="Times New Roman" w:cs="Times New Roman"/>
          <w:b/>
          <w:bCs/>
          <w:color w:val="000000"/>
          <w:sz w:val="24"/>
          <w:szCs w:val="24"/>
        </w:rPr>
        <w:t xml:space="preserve"> Moderating (Z)</w:t>
      </w:r>
    </w:p>
    <w:p w14:paraId="3A455753" w14:textId="28E2CCE1" w:rsidR="00E2205A" w:rsidRPr="00562C9F" w:rsidRDefault="00D9645E" w:rsidP="00E2205A">
      <w:pPr>
        <w:pStyle w:val="ListParagraph"/>
        <w:spacing w:after="0" w:line="480" w:lineRule="auto"/>
        <w:ind w:left="1920"/>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Merupakan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moderasi</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secara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langsung</w:t>
      </w:r>
      <w:proofErr w:type="spellEnd"/>
      <w:r w:rsidR="00E2205A"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memperbesar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atau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memperkecil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pengaruhnya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bebas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00E2205A"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terikat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00E2205A"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diidentifikasikan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mengenai</w:t>
      </w:r>
      <w:proofErr w:type="spellEnd"/>
      <w:r w:rsidRPr="00562C9F">
        <w:rPr>
          <w:rFonts w:ascii="Times New Roman" w:hAnsi="Times New Roman" w:cs="Times New Roman"/>
          <w:color w:val="000000"/>
          <w:sz w:val="24"/>
          <w:szCs w:val="24"/>
        </w:rPr>
        <w:t xml:space="preserve"> </w:t>
      </w:r>
      <w:r w:rsidR="00E2205A" w:rsidRPr="00562C9F">
        <w:rPr>
          <w:rFonts w:ascii="Times New Roman" w:hAnsi="Times New Roman" w:cs="Times New Roman"/>
          <w:color w:val="000000"/>
          <w:sz w:val="24"/>
          <w:szCs w:val="24"/>
        </w:rPr>
        <w:t>variable</w:t>
      </w:r>
      <w:r w:rsidR="00E2205A"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yaitu</w:t>
      </w:r>
      <w:proofErr w:type="spellEnd"/>
      <w:r w:rsidRPr="00562C9F">
        <w:rPr>
          <w:rFonts w:ascii="Times New Roman" w:hAnsi="Times New Roman" w:cs="Times New Roman"/>
          <w:color w:val="000000"/>
          <w:sz w:val="24"/>
          <w:szCs w:val="24"/>
        </w:rPr>
        <w:t>:</w:t>
      </w:r>
    </w:p>
    <w:p w14:paraId="1F60EC7B" w14:textId="5E388B50" w:rsidR="00E2205A" w:rsidRPr="00562C9F" w:rsidRDefault="00D9645E" w:rsidP="00FF61B2">
      <w:pPr>
        <w:pStyle w:val="ListParagraph"/>
        <w:numPr>
          <w:ilvl w:val="0"/>
          <w:numId w:val="40"/>
        </w:numPr>
        <w:spacing w:after="0" w:line="480" w:lineRule="auto"/>
        <w:ind w:left="2268"/>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bebas</w:t>
      </w:r>
      <w:proofErr w:type="spellEnd"/>
      <w:r w:rsidRPr="00562C9F">
        <w:rPr>
          <w:rFonts w:ascii="Times New Roman" w:hAnsi="Times New Roman" w:cs="Times New Roman"/>
          <w:color w:val="000000"/>
          <w:sz w:val="24"/>
          <w:szCs w:val="24"/>
        </w:rPr>
        <w:t xml:space="preserve"> (X)</w:t>
      </w:r>
    </w:p>
    <w:p w14:paraId="2832A1ED" w14:textId="64CF4880" w:rsidR="00E2205A" w:rsidRPr="00562C9F" w:rsidRDefault="00E2205A" w:rsidP="00FF61B2">
      <w:pPr>
        <w:pStyle w:val="ListParagraph"/>
        <w:numPr>
          <w:ilvl w:val="0"/>
          <w:numId w:val="39"/>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Religiusitas (X1)</w:t>
      </w:r>
    </w:p>
    <w:p w14:paraId="713614E9" w14:textId="77777777" w:rsidR="00E2205A" w:rsidRPr="00562C9F" w:rsidRDefault="00E2205A" w:rsidP="00FF61B2">
      <w:pPr>
        <w:pStyle w:val="ListParagraph"/>
        <w:numPr>
          <w:ilvl w:val="0"/>
          <w:numId w:val="39"/>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Materialism (X2)</w:t>
      </w:r>
    </w:p>
    <w:p w14:paraId="7025F4AD" w14:textId="77777777" w:rsidR="00E2205A" w:rsidRPr="00562C9F" w:rsidRDefault="00D9645E" w:rsidP="00FF61B2">
      <w:pPr>
        <w:pStyle w:val="ListParagraph"/>
        <w:numPr>
          <w:ilvl w:val="0"/>
          <w:numId w:val="40"/>
        </w:numPr>
        <w:spacing w:after="0" w:line="480" w:lineRule="auto"/>
        <w:ind w:left="2268"/>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terikat</w:t>
      </w:r>
      <w:proofErr w:type="spellEnd"/>
      <w:r w:rsidRPr="00562C9F">
        <w:rPr>
          <w:rFonts w:ascii="Times New Roman" w:hAnsi="Times New Roman" w:cs="Times New Roman"/>
          <w:color w:val="000000"/>
          <w:sz w:val="24"/>
          <w:szCs w:val="24"/>
        </w:rPr>
        <w:t xml:space="preserve"> (Y)</w:t>
      </w:r>
    </w:p>
    <w:p w14:paraId="58848196" w14:textId="7C0B4001" w:rsidR="00E2205A" w:rsidRPr="00562C9F" w:rsidRDefault="00E2205A" w:rsidP="00FF61B2">
      <w:pPr>
        <w:pStyle w:val="ListParagraph"/>
        <w:numPr>
          <w:ilvl w:val="1"/>
          <w:numId w:val="38"/>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 xml:space="preserve">Tax Evasion </w:t>
      </w:r>
      <w:r w:rsidR="00D9645E" w:rsidRPr="00562C9F">
        <w:rPr>
          <w:rFonts w:ascii="Times New Roman" w:hAnsi="Times New Roman" w:cs="Times New Roman"/>
          <w:color w:val="000000"/>
          <w:sz w:val="24"/>
          <w:szCs w:val="24"/>
        </w:rPr>
        <w:t>(Y)</w:t>
      </w:r>
    </w:p>
    <w:p w14:paraId="7DFF0031" w14:textId="77777777" w:rsidR="00E2205A" w:rsidRPr="00562C9F" w:rsidRDefault="00D9645E" w:rsidP="00FF61B2">
      <w:pPr>
        <w:pStyle w:val="ListParagraph"/>
        <w:numPr>
          <w:ilvl w:val="0"/>
          <w:numId w:val="40"/>
        </w:numPr>
        <w:spacing w:after="0" w:line="480" w:lineRule="auto"/>
        <w:ind w:left="2268"/>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Moderating (Z</w:t>
      </w:r>
      <w:r w:rsidR="00E2205A" w:rsidRPr="00562C9F">
        <w:rPr>
          <w:rFonts w:ascii="Times New Roman" w:hAnsi="Times New Roman" w:cs="Times New Roman"/>
          <w:color w:val="000000"/>
          <w:sz w:val="24"/>
          <w:szCs w:val="24"/>
          <w:lang w:val="id-ID"/>
        </w:rPr>
        <w:t>)</w:t>
      </w:r>
    </w:p>
    <w:p w14:paraId="5EB65416" w14:textId="5FC07D3B" w:rsidR="0051718A" w:rsidRPr="00562C9F" w:rsidRDefault="00562C9F" w:rsidP="00562C9F">
      <w:pPr>
        <w:pStyle w:val="ListParagraph"/>
        <w:numPr>
          <w:ilvl w:val="1"/>
          <w:numId w:val="38"/>
        </w:numPr>
        <w:spacing w:after="0" w:line="480" w:lineRule="auto"/>
        <w:jc w:val="both"/>
        <w:rPr>
          <w:rFonts w:ascii="Times New Roman" w:hAnsi="Times New Roman" w:cs="Times New Roman"/>
          <w:color w:val="000000"/>
          <w:sz w:val="24"/>
          <w:szCs w:val="24"/>
          <w:lang w:val="id-ID"/>
        </w:rPr>
      </w:pPr>
      <w:r>
        <w:rPr>
          <w:rFonts w:ascii="Times New Roman" w:hAnsi="Times New Roman" w:cs="Times New Roman"/>
          <w:color w:val="000000"/>
          <w:sz w:val="24"/>
          <w:szCs w:val="24"/>
          <w:lang w:val="id-ID"/>
        </w:rPr>
        <w:t>Love Of Money</w:t>
      </w:r>
      <w:r w:rsidR="00E2205A" w:rsidRPr="00562C9F">
        <w:rPr>
          <w:rFonts w:ascii="Times New Roman" w:hAnsi="Times New Roman" w:cs="Times New Roman"/>
          <w:color w:val="000000"/>
          <w:sz w:val="24"/>
          <w:szCs w:val="24"/>
          <w:lang w:val="id-ID"/>
        </w:rPr>
        <w:t xml:space="preserve"> </w:t>
      </w:r>
      <w:r w:rsidR="00D9645E" w:rsidRPr="00562C9F">
        <w:rPr>
          <w:rFonts w:ascii="Times New Roman" w:hAnsi="Times New Roman" w:cs="Times New Roman"/>
          <w:color w:val="000000"/>
          <w:sz w:val="24"/>
          <w:szCs w:val="24"/>
        </w:rPr>
        <w:t>(Z)</w:t>
      </w:r>
    </w:p>
    <w:p w14:paraId="656361AD" w14:textId="77777777" w:rsidR="00562C9F" w:rsidRPr="00562C9F" w:rsidRDefault="00562C9F" w:rsidP="00562C9F">
      <w:pPr>
        <w:pStyle w:val="ListParagraph"/>
        <w:spacing w:after="0" w:line="480" w:lineRule="auto"/>
        <w:ind w:left="2640"/>
        <w:jc w:val="both"/>
        <w:rPr>
          <w:rFonts w:ascii="Times New Roman" w:hAnsi="Times New Roman" w:cs="Times New Roman"/>
          <w:color w:val="000000"/>
          <w:sz w:val="24"/>
          <w:szCs w:val="24"/>
          <w:lang w:val="id-ID"/>
        </w:rPr>
      </w:pPr>
    </w:p>
    <w:p w14:paraId="7214084D" w14:textId="32925188" w:rsidR="00E2205A" w:rsidRPr="00562C9F" w:rsidRDefault="00E2205A" w:rsidP="00FF61B2">
      <w:pPr>
        <w:pStyle w:val="Heading3"/>
        <w:numPr>
          <w:ilvl w:val="2"/>
          <w:numId w:val="31"/>
        </w:numPr>
        <w:ind w:left="1560"/>
        <w:rPr>
          <w:i w:val="0"/>
          <w:iCs w:val="0"/>
          <w:lang w:val="id-ID"/>
        </w:rPr>
      </w:pPr>
      <w:bookmarkStart w:id="45" w:name="_Toc126105716"/>
      <w:r w:rsidRPr="00562C9F">
        <w:rPr>
          <w:i w:val="0"/>
          <w:iCs w:val="0"/>
          <w:lang w:val="id-ID"/>
        </w:rPr>
        <w:t>Indikator Variabel</w:t>
      </w:r>
      <w:bookmarkEnd w:id="45"/>
    </w:p>
    <w:p w14:paraId="084ADF20" w14:textId="60876455" w:rsidR="00E2205A" w:rsidRPr="00562C9F" w:rsidRDefault="00E2205A" w:rsidP="00E2205A">
      <w:pPr>
        <w:pStyle w:val="ListParagraph"/>
        <w:spacing w:after="0" w:line="480" w:lineRule="auto"/>
        <w:ind w:left="1560" w:firstLine="600"/>
        <w:jc w:val="both"/>
        <w:rPr>
          <w:rFonts w:ascii="Times New Roman" w:hAnsi="Times New Roman" w:cs="Times New Roman"/>
          <w:b/>
          <w:bCs/>
          <w:color w:val="000000"/>
          <w:sz w:val="24"/>
          <w:szCs w:val="24"/>
          <w:lang w:val="id-ID"/>
        </w:rPr>
      </w:pPr>
      <w:proofErr w:type="spellStart"/>
      <w:r w:rsidRPr="00562C9F">
        <w:rPr>
          <w:rFonts w:ascii="Times New Roman" w:hAnsi="Times New Roman" w:cs="Times New Roman"/>
          <w:color w:val="000000"/>
          <w:sz w:val="24"/>
          <w:szCs w:val="24"/>
        </w:rPr>
        <w:t>Supaya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lebih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mudah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dipahami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dijabarkan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tabel</w:t>
      </w:r>
      <w:proofErr w:type="spellEnd"/>
      <w:r w:rsidRPr="00562C9F">
        <w:rPr>
          <w:rFonts w:ascii="Times New Roman" w:hAnsi="Times New Roman" w:cs="Times New Roman"/>
          <w:color w:val="000000"/>
          <w:sz w:val="24"/>
          <w:szCs w:val="24"/>
        </w:rPr>
        <w:t xml:space="preserve"> yang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disajikan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keperluan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penguj</w:t>
      </w:r>
      <w:proofErr w:type="spellEnd"/>
      <w:r w:rsidRPr="00562C9F">
        <w:rPr>
          <w:rFonts w:ascii="Times New Roman" w:hAnsi="Times New Roman" w:cs="Times New Roman"/>
          <w:color w:val="000000"/>
          <w:sz w:val="24"/>
          <w:szCs w:val="24"/>
          <w:lang w:val="id-ID"/>
        </w:rPr>
        <w:t>i</w:t>
      </w:r>
      <w:r w:rsidRPr="00562C9F">
        <w:rPr>
          <w:rFonts w:ascii="Times New Roman" w:hAnsi="Times New Roman" w:cs="Times New Roman"/>
          <w:color w:val="000000"/>
          <w:sz w:val="24"/>
          <w:szCs w:val="24"/>
        </w:rPr>
        <w:t xml:space="preserve">an </w:t>
      </w:r>
      <w:proofErr w:type="spellStart"/>
      <w:r w:rsidRPr="00562C9F">
        <w:rPr>
          <w:rFonts w:ascii="Times New Roman" w:hAnsi="Times New Roman" w:cs="Times New Roman"/>
          <w:color w:val="000000"/>
          <w:sz w:val="24"/>
          <w:szCs w:val="24"/>
        </w:rPr>
        <w:t>variabel-variabel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berdasarkan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indikator</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konsepnya</w:t>
      </w:r>
      <w:proofErr w:type="spellEnd"/>
      <w:r w:rsidRPr="00562C9F">
        <w:rPr>
          <w:rFonts w:ascii="Times New Roman" w:hAnsi="Times New Roman" w:cs="Times New Roman"/>
          <w:color w:val="000000"/>
          <w:sz w:val="24"/>
          <w:szCs w:val="24"/>
        </w:rPr>
        <w:t xml:space="preserve">. Adapun </w:t>
      </w:r>
      <w:proofErr w:type="spellStart"/>
      <w:r w:rsidRPr="00562C9F">
        <w:rPr>
          <w:rFonts w:ascii="Times New Roman" w:hAnsi="Times New Roman" w:cs="Times New Roman"/>
          <w:color w:val="000000"/>
          <w:sz w:val="24"/>
          <w:szCs w:val="24"/>
        </w:rPr>
        <w:t>indikator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lastRenderedPageBreak/>
        <w:t>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yang </w:t>
      </w:r>
      <w:proofErr w:type="spellStart"/>
      <w:r w:rsidRPr="00562C9F">
        <w:rPr>
          <w:rFonts w:ascii="Times New Roman" w:hAnsi="Times New Roman" w:cs="Times New Roman"/>
          <w:color w:val="000000"/>
          <w:sz w:val="24"/>
          <w:szCs w:val="24"/>
        </w:rPr>
        <w:t>digunakan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kepentingan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antara</w:t>
      </w:r>
      <w:proofErr w:type="spellEnd"/>
      <w:r w:rsidRPr="00562C9F">
        <w:rPr>
          <w:rFonts w:ascii="Times New Roman" w:hAnsi="Times New Roman" w:cs="Times New Roman"/>
          <w:color w:val="000000"/>
          <w:sz w:val="24"/>
          <w:szCs w:val="24"/>
        </w:rPr>
        <w:t xml:space="preserve"> lain </w:t>
      </w:r>
      <w:proofErr w:type="spellStart"/>
      <w:r w:rsidRPr="00562C9F">
        <w:rPr>
          <w:rFonts w:ascii="Times New Roman" w:hAnsi="Times New Roman" w:cs="Times New Roman"/>
          <w:color w:val="000000"/>
          <w:sz w:val="24"/>
          <w:szCs w:val="24"/>
        </w:rPr>
        <w:t>disajikan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Tabel</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3.1 </w:t>
      </w:r>
      <w:proofErr w:type="spellStart"/>
      <w:r w:rsidRPr="00562C9F">
        <w:rPr>
          <w:rFonts w:ascii="Times New Roman" w:hAnsi="Times New Roman" w:cs="Times New Roman"/>
          <w:color w:val="000000"/>
          <w:sz w:val="24"/>
          <w:szCs w:val="24"/>
        </w:rPr>
        <w:t>berikut</w:t>
      </w:r>
      <w:proofErr w:type="spellEnd"/>
      <w:r w:rsidRPr="00562C9F">
        <w:rPr>
          <w:rFonts w:ascii="Times New Roman" w:hAnsi="Times New Roman" w:cs="Times New Roman"/>
          <w:color w:val="000000"/>
          <w:sz w:val="24"/>
          <w:szCs w:val="24"/>
        </w:rPr>
        <w:t>:</w:t>
      </w:r>
    </w:p>
    <w:p w14:paraId="48B3E4AE" w14:textId="77777777" w:rsidR="00354340" w:rsidRPr="00562C9F" w:rsidRDefault="00354340" w:rsidP="008A1EFB">
      <w:pPr>
        <w:pStyle w:val="subtitle2"/>
        <w:spacing w:line="240" w:lineRule="auto"/>
        <w:rPr>
          <w:rStyle w:val="lrzxr"/>
          <w:b/>
          <w:bCs/>
          <w:lang w:val="id-ID"/>
        </w:rPr>
      </w:pPr>
      <w:bookmarkStart w:id="46" w:name="_Toc119357060"/>
      <w:r w:rsidRPr="00562C9F">
        <w:rPr>
          <w:rStyle w:val="lrzxr"/>
          <w:b/>
          <w:bCs/>
          <w:lang w:val="id-ID"/>
        </w:rPr>
        <w:t>Tabel 3.1</w:t>
      </w:r>
      <w:bookmarkEnd w:id="46"/>
    </w:p>
    <w:p w14:paraId="3858C70C" w14:textId="1F8F9FCC" w:rsidR="00354340" w:rsidRPr="00562C9F" w:rsidRDefault="00354340" w:rsidP="008A1EFB">
      <w:pPr>
        <w:pStyle w:val="subtitle2"/>
        <w:spacing w:line="240" w:lineRule="auto"/>
        <w:rPr>
          <w:rStyle w:val="lrzxr"/>
          <w:b/>
          <w:bCs/>
          <w:lang w:val="id-ID"/>
        </w:rPr>
      </w:pPr>
      <w:bookmarkStart w:id="47" w:name="_Toc119357061"/>
      <w:r w:rsidRPr="00562C9F">
        <w:rPr>
          <w:rStyle w:val="lrzxr"/>
          <w:b/>
          <w:bCs/>
          <w:lang w:val="id-ID"/>
        </w:rPr>
        <w:t>Indikator variabel</w:t>
      </w:r>
      <w:bookmarkEnd w:id="47"/>
    </w:p>
    <w:p w14:paraId="63F208E2" w14:textId="77777777" w:rsidR="008A1EFB" w:rsidRPr="00562C9F" w:rsidRDefault="008A1EFB" w:rsidP="008A1EFB">
      <w:pPr>
        <w:pStyle w:val="subtitle2"/>
        <w:spacing w:line="240" w:lineRule="auto"/>
        <w:rPr>
          <w:rStyle w:val="lrzxr"/>
          <w:b/>
          <w:bCs/>
          <w:lang w:val="id-ID"/>
        </w:rPr>
      </w:pPr>
    </w:p>
    <w:tbl>
      <w:tblPr>
        <w:tblStyle w:val="TableGrid"/>
        <w:tblW w:w="0" w:type="auto"/>
        <w:tblInd w:w="846" w:type="dxa"/>
        <w:tblLook w:val="04A0" w:firstRow="1" w:lastRow="0" w:firstColumn="1" w:lastColumn="0" w:noHBand="0" w:noVBand="1"/>
      </w:tblPr>
      <w:tblGrid>
        <w:gridCol w:w="576"/>
        <w:gridCol w:w="1590"/>
        <w:gridCol w:w="2372"/>
        <w:gridCol w:w="1506"/>
        <w:gridCol w:w="1371"/>
      </w:tblGrid>
      <w:tr w:rsidR="00354340" w:rsidRPr="00562C9F" w14:paraId="67957EDF" w14:textId="77777777" w:rsidTr="003F47B0">
        <w:trPr>
          <w:trHeight w:val="597"/>
        </w:trPr>
        <w:tc>
          <w:tcPr>
            <w:tcW w:w="576" w:type="dxa"/>
          </w:tcPr>
          <w:p w14:paraId="40D8D70C" w14:textId="77777777" w:rsidR="00354340" w:rsidRPr="00562C9F" w:rsidRDefault="00354340" w:rsidP="003F47B0">
            <w:pPr>
              <w:jc w:val="center"/>
              <w:rPr>
                <w:rStyle w:val="lrzxr"/>
                <w:rFonts w:ascii="Times New Roman" w:hAnsi="Times New Roman" w:cs="Times New Roman"/>
                <w:b/>
                <w:bCs/>
                <w:sz w:val="24"/>
                <w:szCs w:val="24"/>
                <w:lang w:val="id-ID"/>
              </w:rPr>
            </w:pPr>
            <w:r w:rsidRPr="00562C9F">
              <w:rPr>
                <w:rStyle w:val="lrzxr"/>
                <w:rFonts w:ascii="Times New Roman" w:hAnsi="Times New Roman" w:cs="Times New Roman"/>
                <w:b/>
                <w:bCs/>
                <w:sz w:val="24"/>
                <w:szCs w:val="24"/>
                <w:lang w:val="id-ID"/>
              </w:rPr>
              <w:t>NO</w:t>
            </w:r>
          </w:p>
        </w:tc>
        <w:tc>
          <w:tcPr>
            <w:tcW w:w="1963" w:type="dxa"/>
          </w:tcPr>
          <w:p w14:paraId="59BED055" w14:textId="77777777" w:rsidR="00354340" w:rsidRPr="00562C9F" w:rsidRDefault="00354340" w:rsidP="003F47B0">
            <w:pPr>
              <w:jc w:val="center"/>
              <w:rPr>
                <w:rStyle w:val="lrzxr"/>
                <w:rFonts w:ascii="Times New Roman" w:hAnsi="Times New Roman" w:cs="Times New Roman"/>
                <w:b/>
                <w:bCs/>
                <w:sz w:val="24"/>
                <w:szCs w:val="24"/>
                <w:lang w:val="id-ID"/>
              </w:rPr>
            </w:pPr>
            <w:r w:rsidRPr="00562C9F">
              <w:rPr>
                <w:rStyle w:val="lrzxr"/>
                <w:rFonts w:ascii="Times New Roman" w:hAnsi="Times New Roman" w:cs="Times New Roman"/>
                <w:b/>
                <w:bCs/>
                <w:sz w:val="24"/>
                <w:szCs w:val="24"/>
                <w:lang w:val="id-ID"/>
              </w:rPr>
              <w:t>VARIABEL</w:t>
            </w:r>
          </w:p>
        </w:tc>
        <w:tc>
          <w:tcPr>
            <w:tcW w:w="2564" w:type="dxa"/>
          </w:tcPr>
          <w:p w14:paraId="084B3914" w14:textId="77777777" w:rsidR="00354340" w:rsidRPr="00562C9F" w:rsidRDefault="00354340" w:rsidP="003F47B0">
            <w:pPr>
              <w:jc w:val="center"/>
              <w:rPr>
                <w:rStyle w:val="lrzxr"/>
                <w:rFonts w:ascii="Times New Roman" w:hAnsi="Times New Roman" w:cs="Times New Roman"/>
                <w:b/>
                <w:bCs/>
                <w:sz w:val="24"/>
                <w:szCs w:val="24"/>
                <w:lang w:val="id-ID"/>
              </w:rPr>
            </w:pPr>
            <w:r w:rsidRPr="00562C9F">
              <w:rPr>
                <w:rStyle w:val="lrzxr"/>
                <w:rFonts w:ascii="Times New Roman" w:hAnsi="Times New Roman" w:cs="Times New Roman"/>
                <w:b/>
                <w:bCs/>
                <w:sz w:val="24"/>
                <w:szCs w:val="24"/>
                <w:lang w:val="id-ID"/>
              </w:rPr>
              <w:t>INDIKATOR</w:t>
            </w:r>
          </w:p>
        </w:tc>
        <w:tc>
          <w:tcPr>
            <w:tcW w:w="1587" w:type="dxa"/>
          </w:tcPr>
          <w:p w14:paraId="48D972D5" w14:textId="77777777" w:rsidR="00354340" w:rsidRPr="00562C9F" w:rsidRDefault="00354340" w:rsidP="003F47B0">
            <w:pPr>
              <w:jc w:val="center"/>
              <w:rPr>
                <w:rStyle w:val="lrzxr"/>
                <w:rFonts w:ascii="Times New Roman" w:hAnsi="Times New Roman" w:cs="Times New Roman"/>
                <w:b/>
                <w:bCs/>
                <w:sz w:val="24"/>
                <w:szCs w:val="24"/>
                <w:lang w:val="id-ID"/>
              </w:rPr>
            </w:pPr>
            <w:r w:rsidRPr="00562C9F">
              <w:rPr>
                <w:rStyle w:val="lrzxr"/>
                <w:rFonts w:ascii="Times New Roman" w:hAnsi="Times New Roman" w:cs="Times New Roman"/>
                <w:b/>
                <w:bCs/>
                <w:sz w:val="24"/>
                <w:szCs w:val="24"/>
                <w:lang w:val="id-ID"/>
              </w:rPr>
              <w:t>JENIS VARIABEL</w:t>
            </w:r>
          </w:p>
        </w:tc>
        <w:tc>
          <w:tcPr>
            <w:tcW w:w="1814" w:type="dxa"/>
          </w:tcPr>
          <w:p w14:paraId="5917228E" w14:textId="77777777" w:rsidR="00354340" w:rsidRPr="00562C9F" w:rsidRDefault="00354340" w:rsidP="003F47B0">
            <w:pPr>
              <w:jc w:val="center"/>
              <w:rPr>
                <w:rStyle w:val="lrzxr"/>
                <w:rFonts w:ascii="Times New Roman" w:hAnsi="Times New Roman" w:cs="Times New Roman"/>
                <w:b/>
                <w:bCs/>
                <w:sz w:val="24"/>
                <w:szCs w:val="24"/>
                <w:lang w:val="id-ID"/>
              </w:rPr>
            </w:pPr>
            <w:r w:rsidRPr="00562C9F">
              <w:rPr>
                <w:rStyle w:val="lrzxr"/>
                <w:rFonts w:ascii="Times New Roman" w:hAnsi="Times New Roman" w:cs="Times New Roman"/>
                <w:b/>
                <w:bCs/>
                <w:sz w:val="24"/>
                <w:szCs w:val="24"/>
                <w:lang w:val="id-ID"/>
              </w:rPr>
              <w:t>SUMBER</w:t>
            </w:r>
          </w:p>
        </w:tc>
      </w:tr>
      <w:tr w:rsidR="00354340" w:rsidRPr="00562C9F" w14:paraId="1466CEED" w14:textId="77777777" w:rsidTr="003F47B0">
        <w:tc>
          <w:tcPr>
            <w:tcW w:w="576" w:type="dxa"/>
          </w:tcPr>
          <w:p w14:paraId="6D311051" w14:textId="77777777" w:rsidR="00354340" w:rsidRPr="00562C9F" w:rsidRDefault="00354340" w:rsidP="003F47B0">
            <w:pPr>
              <w:spacing w:line="480" w:lineRule="auto"/>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1</w:t>
            </w:r>
          </w:p>
        </w:tc>
        <w:tc>
          <w:tcPr>
            <w:tcW w:w="1963" w:type="dxa"/>
          </w:tcPr>
          <w:p w14:paraId="0E4BF56E" w14:textId="77777777" w:rsidR="00354340" w:rsidRPr="00562C9F" w:rsidRDefault="00354340" w:rsidP="003F47B0">
            <w:pPr>
              <w:spacing w:line="480" w:lineRule="auto"/>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Religuisitas (X1)</w:t>
            </w:r>
          </w:p>
        </w:tc>
        <w:tc>
          <w:tcPr>
            <w:tcW w:w="2564" w:type="dxa"/>
          </w:tcPr>
          <w:p w14:paraId="13133622" w14:textId="77777777" w:rsidR="00354340" w:rsidRPr="00562C9F" w:rsidRDefault="00354340" w:rsidP="006A1DC3">
            <w:pPr>
              <w:pStyle w:val="ListParagraph"/>
              <w:numPr>
                <w:ilvl w:val="0"/>
                <w:numId w:val="25"/>
              </w:numPr>
              <w:ind w:left="319" w:hanging="35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Tingkat keyakinan personal </w:t>
            </w:r>
          </w:p>
          <w:p w14:paraId="63108087" w14:textId="77777777" w:rsidR="00354340" w:rsidRPr="00562C9F" w:rsidRDefault="00354340" w:rsidP="006A1DC3">
            <w:pPr>
              <w:pStyle w:val="ListParagraph"/>
              <w:numPr>
                <w:ilvl w:val="0"/>
                <w:numId w:val="25"/>
              </w:numPr>
              <w:ind w:left="319" w:hanging="35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Tingkat pengetahuan agama yang diyakini</w:t>
            </w:r>
          </w:p>
          <w:p w14:paraId="0B1FB481" w14:textId="77777777" w:rsidR="00354340" w:rsidRPr="00562C9F" w:rsidRDefault="00354340" w:rsidP="006A1DC3">
            <w:pPr>
              <w:pStyle w:val="ListParagraph"/>
              <w:numPr>
                <w:ilvl w:val="0"/>
                <w:numId w:val="25"/>
              </w:numPr>
              <w:ind w:left="319" w:hanging="35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Pengalaman yang dialami dalam menjalankan ritual agama</w:t>
            </w:r>
          </w:p>
          <w:p w14:paraId="5A5C7D32" w14:textId="77777777" w:rsidR="00354340" w:rsidRPr="00562C9F" w:rsidRDefault="00354340" w:rsidP="006A1DC3">
            <w:pPr>
              <w:pStyle w:val="ListParagraph"/>
              <w:numPr>
                <w:ilvl w:val="0"/>
                <w:numId w:val="25"/>
              </w:numPr>
              <w:ind w:left="319" w:hanging="35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Konsekuensi menjadi personal yang beragama</w:t>
            </w:r>
          </w:p>
        </w:tc>
        <w:tc>
          <w:tcPr>
            <w:tcW w:w="1587" w:type="dxa"/>
          </w:tcPr>
          <w:p w14:paraId="293BDA2E" w14:textId="77777777"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Independen </w:t>
            </w:r>
          </w:p>
        </w:tc>
        <w:tc>
          <w:tcPr>
            <w:tcW w:w="1814" w:type="dxa"/>
          </w:tcPr>
          <w:p w14:paraId="782DE994" w14:textId="77777777"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fldChar w:fldCharType="begin" w:fldLock="1"/>
            </w:r>
            <w:r w:rsidRPr="00562C9F">
              <w:rPr>
                <w:rStyle w:val="lrzxr"/>
                <w:rFonts w:ascii="Times New Roman" w:hAnsi="Times New Roman" w:cs="Times New Roman"/>
                <w:sz w:val="24"/>
                <w:szCs w:val="24"/>
                <w:lang w:val="id-ID"/>
              </w:rPr>
              <w:instrText>ADDIN CSL_CITATION {"citationItems":[{"id":"ITEM-1","itemData":{"author":[{"dropping-particle":"","family":"Of","given":"Love","non-dropping-particle":"","parse-names":false,"suffix":""},{"dropping-particle":"","family":"Dan","given":"Money","non-dropping-particle":"","parse-names":false,"suffix":""},{"dropping-particle":"","family":"Keuangan","given":"Kondisi","non-dropping-particle":"","parse-names":false,"suffix":""}],"id":"ITEM-1","issued":{"date-parts":[["2021"]]},"title":"PENGARUH MONEY ETHICS TERHADAP TAX EVASION DENGAN RELIGIUSITAS , MATERIALISME , VARIABEL MODERASI ( Studi Kasus Wajib Pajak Orang Pribadi di Kota Samarinda ) SKRIPSI FAKULTAS BISNIS DAN EKONOMIKA UNIVERSITAS ISLAM INDONESIA YOGYAKARTA","type":"article-journal"},"uris":["http://www.mendeley.com/documents/?uuid=6b0b55c6-7e2c-4f5d-abc2-301c751f7985"]}],"mendeley":{"formattedCitation":"(Of, Dan, and Keuangan 2021)","plainTextFormattedCitation":"(Of, Dan, and Keuangan 2021)","previouslyFormattedCitation":"(Of, Dan, and Keuangan 2021)"},"properties":{"noteIndex":0},"schema":"https://github.com/citation-style-language/schema/raw/master/csl-citation.json"}</w:instrText>
            </w:r>
            <w:r w:rsidRPr="00562C9F">
              <w:rPr>
                <w:rStyle w:val="lrzxr"/>
                <w:rFonts w:ascii="Times New Roman" w:hAnsi="Times New Roman" w:cs="Times New Roman"/>
                <w:sz w:val="24"/>
                <w:szCs w:val="24"/>
                <w:lang w:val="id-ID"/>
              </w:rPr>
              <w:fldChar w:fldCharType="separate"/>
            </w:r>
            <w:r w:rsidRPr="00562C9F">
              <w:rPr>
                <w:rStyle w:val="lrzxr"/>
                <w:rFonts w:ascii="Times New Roman" w:hAnsi="Times New Roman" w:cs="Times New Roman"/>
                <w:noProof/>
                <w:sz w:val="24"/>
                <w:szCs w:val="24"/>
                <w:lang w:val="id-ID"/>
              </w:rPr>
              <w:t>(Of, Dan, and Keuangan 2021)</w:t>
            </w:r>
            <w:r w:rsidRPr="00562C9F">
              <w:rPr>
                <w:rStyle w:val="lrzxr"/>
                <w:rFonts w:ascii="Times New Roman" w:hAnsi="Times New Roman" w:cs="Times New Roman"/>
                <w:sz w:val="24"/>
                <w:szCs w:val="24"/>
                <w:lang w:val="id-ID"/>
              </w:rPr>
              <w:fldChar w:fldCharType="end"/>
            </w:r>
          </w:p>
        </w:tc>
      </w:tr>
      <w:tr w:rsidR="00354340" w:rsidRPr="00562C9F" w14:paraId="3C3E5BE5" w14:textId="77777777" w:rsidTr="003F47B0">
        <w:tc>
          <w:tcPr>
            <w:tcW w:w="576" w:type="dxa"/>
          </w:tcPr>
          <w:p w14:paraId="471D0CD3" w14:textId="77777777" w:rsidR="00354340" w:rsidRPr="00562C9F" w:rsidRDefault="00354340" w:rsidP="003F47B0">
            <w:pPr>
              <w:spacing w:line="480" w:lineRule="auto"/>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2</w:t>
            </w:r>
          </w:p>
        </w:tc>
        <w:tc>
          <w:tcPr>
            <w:tcW w:w="1963" w:type="dxa"/>
          </w:tcPr>
          <w:p w14:paraId="4081D35E" w14:textId="77777777" w:rsidR="00354340" w:rsidRPr="00562C9F" w:rsidRDefault="00354340" w:rsidP="003F47B0">
            <w:pPr>
              <w:spacing w:line="480" w:lineRule="auto"/>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Materialism (X2)</w:t>
            </w:r>
          </w:p>
        </w:tc>
        <w:tc>
          <w:tcPr>
            <w:tcW w:w="2564" w:type="dxa"/>
          </w:tcPr>
          <w:p w14:paraId="4F969962" w14:textId="77777777" w:rsidR="00354340" w:rsidRPr="00562C9F" w:rsidRDefault="00354340" w:rsidP="006A1DC3">
            <w:pPr>
              <w:pStyle w:val="ListParagraph"/>
              <w:numPr>
                <w:ilvl w:val="0"/>
                <w:numId w:val="26"/>
              </w:numPr>
              <w:ind w:left="319" w:hanging="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Keinginan memiliki materi yang lebih </w:t>
            </w:r>
          </w:p>
          <w:p w14:paraId="5F873571" w14:textId="77777777" w:rsidR="00354340" w:rsidRPr="00562C9F" w:rsidRDefault="00354340" w:rsidP="006A1DC3">
            <w:pPr>
              <w:pStyle w:val="ListParagraph"/>
              <w:numPr>
                <w:ilvl w:val="0"/>
                <w:numId w:val="26"/>
              </w:numPr>
              <w:ind w:left="319" w:hanging="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Gaya hidup yang materialistik pada lingkungan sekitar</w:t>
            </w:r>
          </w:p>
          <w:p w14:paraId="611A1F05" w14:textId="77777777" w:rsidR="00354340" w:rsidRPr="00562C9F" w:rsidRDefault="00354340" w:rsidP="006A1DC3">
            <w:pPr>
              <w:pStyle w:val="ListParagraph"/>
              <w:numPr>
                <w:ilvl w:val="0"/>
                <w:numId w:val="26"/>
              </w:numPr>
              <w:ind w:left="319" w:hanging="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Lingkungan yang tidak suportf dalam membangun self-esteem yang positif</w:t>
            </w:r>
          </w:p>
          <w:p w14:paraId="4224DD08" w14:textId="77777777" w:rsidR="00354340" w:rsidRPr="00562C9F" w:rsidRDefault="00354340" w:rsidP="006A1DC3">
            <w:pPr>
              <w:pStyle w:val="ListParagraph"/>
              <w:numPr>
                <w:ilvl w:val="0"/>
                <w:numId w:val="26"/>
              </w:numPr>
              <w:ind w:left="319" w:hanging="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Tidak ingin mengeluarkan materi lebh </w:t>
            </w:r>
          </w:p>
        </w:tc>
        <w:tc>
          <w:tcPr>
            <w:tcW w:w="1587" w:type="dxa"/>
          </w:tcPr>
          <w:p w14:paraId="1B404A0F" w14:textId="77777777"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Independen </w:t>
            </w:r>
          </w:p>
        </w:tc>
        <w:tc>
          <w:tcPr>
            <w:tcW w:w="1814" w:type="dxa"/>
          </w:tcPr>
          <w:p w14:paraId="0C65E63D" w14:textId="77777777"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fldChar w:fldCharType="begin" w:fldLock="1"/>
            </w:r>
            <w:r w:rsidRPr="00562C9F">
              <w:rPr>
                <w:rStyle w:val="lrzxr"/>
                <w:rFonts w:ascii="Times New Roman" w:hAnsi="Times New Roman" w:cs="Times New Roman"/>
                <w:sz w:val="24"/>
                <w:szCs w:val="24"/>
                <w:lang w:val="id-ID"/>
              </w:rPr>
              <w:instrText>ADDIN CSL_CITATION {"citationItems":[{"id":"ITEM-1","itemData":{"author":[{"dropping-particle":"","family":"Of","given":"Love","non-dropping-particle":"","parse-names":false,"suffix":""},{"dropping-particle":"","family":"Dan","given":"Money","non-dropping-particle":"","parse-names":false,"suffix":""},{"dropping-particle":"","family":"Keuangan","given":"Kondisi","non-dropping-particle":"","parse-names":false,"suffix":""}],"id":"ITEM-1","issued":{"date-parts":[["2021"]]},"title":"PENGARUH MONEY ETHICS TERHADAP TAX EVASION DENGAN RELIGIUSITAS , MATERIALISME , VARIABEL MODERASI ( Studi Kasus Wajib Pajak Orang Pribadi di Kota Samarinda ) SKRIPSI FAKULTAS BISNIS DAN EKONOMIKA UNIVERSITAS ISLAM INDONESIA YOGYAKARTA","type":"article-journal"},"uris":["http://www.mendeley.com/documents/?uuid=6b0b55c6-7e2c-4f5d-abc2-301c751f7985"]}],"mendeley":{"formattedCitation":"(Of, Dan, and Keuangan 2021)","plainTextFormattedCitation":"(Of, Dan, and Keuangan 2021)","previouslyFormattedCitation":"(Of, Dan, and Keuangan 2021)"},"properties":{"noteIndex":0},"schema":"https://github.com/citation-style-language/schema/raw/master/csl-citation.json"}</w:instrText>
            </w:r>
            <w:r w:rsidRPr="00562C9F">
              <w:rPr>
                <w:rStyle w:val="lrzxr"/>
                <w:rFonts w:ascii="Times New Roman" w:hAnsi="Times New Roman" w:cs="Times New Roman"/>
                <w:sz w:val="24"/>
                <w:szCs w:val="24"/>
                <w:lang w:val="id-ID"/>
              </w:rPr>
              <w:fldChar w:fldCharType="separate"/>
            </w:r>
            <w:r w:rsidRPr="00562C9F">
              <w:rPr>
                <w:rStyle w:val="lrzxr"/>
                <w:rFonts w:ascii="Times New Roman" w:hAnsi="Times New Roman" w:cs="Times New Roman"/>
                <w:noProof/>
                <w:sz w:val="24"/>
                <w:szCs w:val="24"/>
                <w:lang w:val="id-ID"/>
              </w:rPr>
              <w:t>(Of, Dan, and Keuangan 2021)</w:t>
            </w:r>
            <w:r w:rsidRPr="00562C9F">
              <w:rPr>
                <w:rStyle w:val="lrzxr"/>
                <w:rFonts w:ascii="Times New Roman" w:hAnsi="Times New Roman" w:cs="Times New Roman"/>
                <w:sz w:val="24"/>
                <w:szCs w:val="24"/>
                <w:lang w:val="id-ID"/>
              </w:rPr>
              <w:fldChar w:fldCharType="end"/>
            </w:r>
          </w:p>
        </w:tc>
      </w:tr>
      <w:tr w:rsidR="00354340" w:rsidRPr="00562C9F" w14:paraId="59359EB3" w14:textId="77777777" w:rsidTr="003F47B0">
        <w:tc>
          <w:tcPr>
            <w:tcW w:w="576" w:type="dxa"/>
          </w:tcPr>
          <w:p w14:paraId="3F5840B3" w14:textId="77777777" w:rsidR="00354340" w:rsidRPr="00562C9F" w:rsidRDefault="00354340" w:rsidP="003F47B0">
            <w:pPr>
              <w:spacing w:line="480" w:lineRule="auto"/>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3</w:t>
            </w:r>
          </w:p>
        </w:tc>
        <w:tc>
          <w:tcPr>
            <w:tcW w:w="1963" w:type="dxa"/>
          </w:tcPr>
          <w:p w14:paraId="37B6EB12" w14:textId="5E14ACFE" w:rsidR="00354340" w:rsidRPr="00562C9F" w:rsidRDefault="00562C9F" w:rsidP="00562C9F">
            <w:pPr>
              <w:spacing w:line="360" w:lineRule="auto"/>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Love Of Money </w:t>
            </w:r>
            <w:r w:rsidR="00354340" w:rsidRPr="00562C9F">
              <w:rPr>
                <w:rStyle w:val="lrzxr"/>
                <w:rFonts w:ascii="Times New Roman" w:hAnsi="Times New Roman" w:cs="Times New Roman"/>
                <w:sz w:val="24"/>
                <w:szCs w:val="24"/>
                <w:lang w:val="id-ID"/>
              </w:rPr>
              <w:t xml:space="preserve"> (Z)</w:t>
            </w:r>
          </w:p>
        </w:tc>
        <w:tc>
          <w:tcPr>
            <w:tcW w:w="2564" w:type="dxa"/>
          </w:tcPr>
          <w:p w14:paraId="7F64D56C" w14:textId="77777777" w:rsidR="00354340" w:rsidRPr="00562C9F" w:rsidRDefault="00354340" w:rsidP="006A1DC3">
            <w:pPr>
              <w:pStyle w:val="ListParagraph"/>
              <w:numPr>
                <w:ilvl w:val="0"/>
                <w:numId w:val="27"/>
              </w:numPr>
              <w:ind w:left="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 xml:space="preserve">Faktor penting dalam kehidupan untuk meningkatkan status sosial dan </w:t>
            </w:r>
            <w:r w:rsidRPr="00562C9F">
              <w:rPr>
                <w:rStyle w:val="lrzxr"/>
                <w:rFonts w:ascii="Times New Roman" w:hAnsi="Times New Roman" w:cs="Times New Roman"/>
                <w:sz w:val="24"/>
                <w:szCs w:val="24"/>
                <w:lang w:val="id-ID"/>
              </w:rPr>
              <w:lastRenderedPageBreak/>
              <w:t>kepuasan tersendiri</w:t>
            </w:r>
          </w:p>
          <w:p w14:paraId="5A5C7FCD" w14:textId="77777777" w:rsidR="00354340" w:rsidRPr="00562C9F" w:rsidRDefault="00354340" w:rsidP="006A1DC3">
            <w:pPr>
              <w:pStyle w:val="ListParagraph"/>
              <w:numPr>
                <w:ilvl w:val="0"/>
                <w:numId w:val="27"/>
              </w:numPr>
              <w:ind w:left="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Salah satu penilaian terhadap kesuksesan individu</w:t>
            </w:r>
          </w:p>
          <w:p w14:paraId="299FC725" w14:textId="77777777" w:rsidR="00354340" w:rsidRPr="00562C9F" w:rsidRDefault="00354340" w:rsidP="006A1DC3">
            <w:pPr>
              <w:pStyle w:val="ListParagraph"/>
              <w:numPr>
                <w:ilvl w:val="0"/>
                <w:numId w:val="27"/>
              </w:numPr>
              <w:ind w:left="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Meningkatkan kepercayaan personal</w:t>
            </w:r>
          </w:p>
          <w:p w14:paraId="71A7B0F4" w14:textId="77777777" w:rsidR="00354340" w:rsidRPr="00562C9F" w:rsidRDefault="00354340" w:rsidP="006A1DC3">
            <w:pPr>
              <w:pStyle w:val="ListParagraph"/>
              <w:numPr>
                <w:ilvl w:val="0"/>
                <w:numId w:val="27"/>
              </w:numPr>
              <w:ind w:left="319"/>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Kepuasan personal yang mencerminkan kebahagiaan dan ketentraman</w:t>
            </w:r>
          </w:p>
        </w:tc>
        <w:tc>
          <w:tcPr>
            <w:tcW w:w="1587" w:type="dxa"/>
          </w:tcPr>
          <w:p w14:paraId="493C6AAA" w14:textId="77777777"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lastRenderedPageBreak/>
              <w:t>Moderasi</w:t>
            </w:r>
          </w:p>
        </w:tc>
        <w:tc>
          <w:tcPr>
            <w:tcW w:w="1814" w:type="dxa"/>
          </w:tcPr>
          <w:p w14:paraId="2DD4D67F" w14:textId="20C8319D"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fldChar w:fldCharType="begin" w:fldLock="1"/>
            </w:r>
            <w:r w:rsidR="003673BE" w:rsidRPr="00562C9F">
              <w:rPr>
                <w:rStyle w:val="lrzxr"/>
                <w:rFonts w:ascii="Times New Roman" w:hAnsi="Times New Roman" w:cs="Times New Roman"/>
                <w:sz w:val="24"/>
                <w:szCs w:val="24"/>
                <w:lang w:val="id-ID"/>
              </w:rPr>
              <w:instrText>ADDIN CSL_CITATION {"citationItems":[{"id":"ITEM-1","itemData":{"author":[{"dropping-particle":"","family":"Love","given":"Pengaruh","non-dropping-particle":"","parse-names":false,"suffix":""},{"dropping-particle":"","family":"Money","given":"O F","non-dropping-particle":"","parse-names":false,"suffix":""},{"dropping-particle":"","family":"Perpajakan","given":"Sistem","non-dropping-particle":"","parse-names":false,"suffix":""},{"dropping-particle":"","family":"Keadilan","given":"D A N","non-dropping-particle":"","parse-names":false,"suffix":""}],"id":"ITEM-1","issued":{"date-parts":[["2020"]]},"title":"PAJAK TERHADAP PERSEPSI WAJIB PAJAK ORANG PRIBADI MENGENAI PENGGELAPAN PAJAK ( TAX EVASION ) ( Studi Kasus Pada KPP Pratama Tegal )","type":"article-journal"},"uris":["http://www.mendeley.com/documents/?uuid=229008ee-b25a-4c0b-9f5e-2a2ae860d21d"]}],"mendeley":{"formattedCitation":"(Love et al. 2020)","plainTextFormattedCitation":"(Love et al. 2020)","previouslyFormattedCitation":"(Love et al. 2020)"},"properties":{"noteIndex":0},"schema":"https://github.com/citation-style-language/schema/raw/master/csl-citation.json"}</w:instrText>
            </w:r>
            <w:r w:rsidRPr="00562C9F">
              <w:rPr>
                <w:rStyle w:val="lrzxr"/>
                <w:rFonts w:ascii="Times New Roman" w:hAnsi="Times New Roman" w:cs="Times New Roman"/>
                <w:sz w:val="24"/>
                <w:szCs w:val="24"/>
                <w:lang w:val="id-ID"/>
              </w:rPr>
              <w:fldChar w:fldCharType="separate"/>
            </w:r>
            <w:r w:rsidRPr="00562C9F">
              <w:rPr>
                <w:rStyle w:val="lrzxr"/>
                <w:rFonts w:ascii="Times New Roman" w:hAnsi="Times New Roman" w:cs="Times New Roman"/>
                <w:noProof/>
                <w:sz w:val="24"/>
                <w:szCs w:val="24"/>
                <w:lang w:val="id-ID"/>
              </w:rPr>
              <w:t>(Love et al. 2020)</w:t>
            </w:r>
            <w:r w:rsidRPr="00562C9F">
              <w:rPr>
                <w:rStyle w:val="lrzxr"/>
                <w:rFonts w:ascii="Times New Roman" w:hAnsi="Times New Roman" w:cs="Times New Roman"/>
                <w:sz w:val="24"/>
                <w:szCs w:val="24"/>
                <w:lang w:val="id-ID"/>
              </w:rPr>
              <w:fldChar w:fldCharType="end"/>
            </w:r>
          </w:p>
        </w:tc>
      </w:tr>
      <w:tr w:rsidR="00354340" w:rsidRPr="00562C9F" w14:paraId="72834D45" w14:textId="77777777" w:rsidTr="003F47B0">
        <w:tc>
          <w:tcPr>
            <w:tcW w:w="576" w:type="dxa"/>
          </w:tcPr>
          <w:p w14:paraId="79162DB0" w14:textId="77777777" w:rsidR="00354340" w:rsidRPr="00562C9F" w:rsidRDefault="00354340" w:rsidP="003F47B0">
            <w:pPr>
              <w:spacing w:line="480" w:lineRule="auto"/>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4</w:t>
            </w:r>
          </w:p>
        </w:tc>
        <w:tc>
          <w:tcPr>
            <w:tcW w:w="1963" w:type="dxa"/>
          </w:tcPr>
          <w:p w14:paraId="62E3B205" w14:textId="77777777" w:rsidR="00354340" w:rsidRPr="00562C9F" w:rsidRDefault="00354340" w:rsidP="003F47B0">
            <w:pPr>
              <w:spacing w:line="480" w:lineRule="auto"/>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Tax Evasion (Y)</w:t>
            </w:r>
          </w:p>
        </w:tc>
        <w:tc>
          <w:tcPr>
            <w:tcW w:w="2564" w:type="dxa"/>
          </w:tcPr>
          <w:p w14:paraId="54315809" w14:textId="77777777" w:rsidR="00354340" w:rsidRPr="00562C9F" w:rsidRDefault="00354340" w:rsidP="006A1DC3">
            <w:pPr>
              <w:pStyle w:val="ListParagraph"/>
              <w:numPr>
                <w:ilvl w:val="0"/>
                <w:numId w:val="28"/>
              </w:numPr>
              <w:ind w:left="32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Tidak menyampaikan SPT</w:t>
            </w:r>
          </w:p>
          <w:p w14:paraId="040B3288" w14:textId="77777777" w:rsidR="00354340" w:rsidRPr="00562C9F" w:rsidRDefault="00354340" w:rsidP="006A1DC3">
            <w:pPr>
              <w:pStyle w:val="ListParagraph"/>
              <w:numPr>
                <w:ilvl w:val="0"/>
                <w:numId w:val="28"/>
              </w:numPr>
              <w:ind w:left="32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Menyampaikan SPT tapi tidak benar</w:t>
            </w:r>
          </w:p>
          <w:p w14:paraId="3C9E360A" w14:textId="77777777" w:rsidR="00354340" w:rsidRPr="00562C9F" w:rsidRDefault="00354340" w:rsidP="006A1DC3">
            <w:pPr>
              <w:pStyle w:val="ListParagraph"/>
              <w:numPr>
                <w:ilvl w:val="0"/>
                <w:numId w:val="28"/>
              </w:numPr>
              <w:ind w:left="32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Menyalahgunakan NPWP</w:t>
            </w:r>
          </w:p>
          <w:p w14:paraId="1C8C0509" w14:textId="77777777" w:rsidR="00354340" w:rsidRPr="00562C9F" w:rsidRDefault="00354340" w:rsidP="006A1DC3">
            <w:pPr>
              <w:pStyle w:val="ListParagraph"/>
              <w:numPr>
                <w:ilvl w:val="0"/>
                <w:numId w:val="28"/>
              </w:numPr>
              <w:ind w:left="32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Tidak menyetorkan pajak yang terutang</w:t>
            </w:r>
          </w:p>
          <w:p w14:paraId="42A9F739" w14:textId="77777777" w:rsidR="00354340" w:rsidRPr="00562C9F" w:rsidRDefault="00354340" w:rsidP="006A1DC3">
            <w:pPr>
              <w:pStyle w:val="ListParagraph"/>
              <w:numPr>
                <w:ilvl w:val="0"/>
                <w:numId w:val="28"/>
              </w:numPr>
              <w:ind w:left="327"/>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Melakukan suap terhadap fiskus</w:t>
            </w:r>
          </w:p>
        </w:tc>
        <w:tc>
          <w:tcPr>
            <w:tcW w:w="1587" w:type="dxa"/>
          </w:tcPr>
          <w:p w14:paraId="0D7E0E17" w14:textId="77777777"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t>Dependen</w:t>
            </w:r>
          </w:p>
        </w:tc>
        <w:tc>
          <w:tcPr>
            <w:tcW w:w="1814" w:type="dxa"/>
          </w:tcPr>
          <w:p w14:paraId="37EF4DAA" w14:textId="012492CD" w:rsidR="00354340" w:rsidRPr="00562C9F" w:rsidRDefault="00354340" w:rsidP="003F47B0">
            <w:pPr>
              <w:jc w:val="center"/>
              <w:rPr>
                <w:rStyle w:val="lrzxr"/>
                <w:rFonts w:ascii="Times New Roman" w:hAnsi="Times New Roman" w:cs="Times New Roman"/>
                <w:sz w:val="24"/>
                <w:szCs w:val="24"/>
                <w:lang w:val="id-ID"/>
              </w:rPr>
            </w:pPr>
            <w:r w:rsidRPr="00562C9F">
              <w:rPr>
                <w:rStyle w:val="lrzxr"/>
                <w:rFonts w:ascii="Times New Roman" w:hAnsi="Times New Roman" w:cs="Times New Roman"/>
                <w:sz w:val="24"/>
                <w:szCs w:val="24"/>
                <w:lang w:val="id-ID"/>
              </w:rPr>
              <w:fldChar w:fldCharType="begin" w:fldLock="1"/>
            </w:r>
            <w:r w:rsidR="003673BE" w:rsidRPr="00562C9F">
              <w:rPr>
                <w:rStyle w:val="lrzxr"/>
                <w:rFonts w:ascii="Times New Roman" w:hAnsi="Times New Roman" w:cs="Times New Roman"/>
                <w:sz w:val="24"/>
                <w:szCs w:val="24"/>
                <w:lang w:val="id-ID"/>
              </w:rPr>
              <w:instrText>ADDIN CSL_CITATION {"citationItems":[{"id":"ITEM-1","itemData":{"author":[{"dropping-particle":"","family":"Love","given":"Pengaruh","non-dropping-particle":"","parse-names":false,"suffix":""},{"dropping-particle":"","family":"Money","given":"O F","non-dropping-particle":"","parse-names":false,"suffix":""},{"dropping-particle":"","family":"Perpajakan","given":"Sistem","non-dropping-particle":"","parse-names":false,"suffix":""},{"dropping-particle":"","family":"Keadilan","given":"D A N","non-dropping-particle":"","parse-names":false,"suffix":""}],"id":"ITEM-1","issued":{"date-parts":[["2020"]]},"title":"PAJAK TERHADAP PERSEPSI WAJIB PAJAK ORANG PRIBADI MENGENAI PENGGELAPAN PAJAK ( TAX EVASION ) ( Studi Kasus Pada KPP Pratama Tegal )","type":"article-journal"},"uris":["http://www.mendeley.com/documents/?uuid=229008ee-b25a-4c0b-9f5e-2a2ae860d21d"]}],"mendeley":{"formattedCitation":"(Love et al. 2020)","plainTextFormattedCitation":"(Love et al. 2020)","previouslyFormattedCitation":"(Love et al. 2020)"},"properties":{"noteIndex":0},"schema":"https://github.com/citation-style-language/schema/raw/master/csl-citation.json"}</w:instrText>
            </w:r>
            <w:r w:rsidRPr="00562C9F">
              <w:rPr>
                <w:rStyle w:val="lrzxr"/>
                <w:rFonts w:ascii="Times New Roman" w:hAnsi="Times New Roman" w:cs="Times New Roman"/>
                <w:sz w:val="24"/>
                <w:szCs w:val="24"/>
                <w:lang w:val="id-ID"/>
              </w:rPr>
              <w:fldChar w:fldCharType="separate"/>
            </w:r>
            <w:r w:rsidRPr="00562C9F">
              <w:rPr>
                <w:rStyle w:val="lrzxr"/>
                <w:rFonts w:ascii="Times New Roman" w:hAnsi="Times New Roman" w:cs="Times New Roman"/>
                <w:noProof/>
                <w:sz w:val="24"/>
                <w:szCs w:val="24"/>
                <w:lang w:val="id-ID"/>
              </w:rPr>
              <w:t>(Love et al. 2020)</w:t>
            </w:r>
            <w:r w:rsidRPr="00562C9F">
              <w:rPr>
                <w:rStyle w:val="lrzxr"/>
                <w:rFonts w:ascii="Times New Roman" w:hAnsi="Times New Roman" w:cs="Times New Roman"/>
                <w:sz w:val="24"/>
                <w:szCs w:val="24"/>
                <w:lang w:val="id-ID"/>
              </w:rPr>
              <w:fldChar w:fldCharType="end"/>
            </w:r>
          </w:p>
        </w:tc>
      </w:tr>
    </w:tbl>
    <w:p w14:paraId="003AF8EF" w14:textId="7BF06AD3" w:rsidR="00A131F9" w:rsidRPr="00562C9F" w:rsidRDefault="00A131F9" w:rsidP="0051718A">
      <w:pPr>
        <w:spacing w:after="0" w:line="480" w:lineRule="auto"/>
        <w:ind w:left="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Sumber : oleh penulis</w:t>
      </w:r>
    </w:p>
    <w:p w14:paraId="4B245650" w14:textId="77777777" w:rsidR="008A1EFB" w:rsidRPr="00562C9F" w:rsidRDefault="008A1EFB" w:rsidP="0053150B">
      <w:pPr>
        <w:spacing w:after="0" w:line="480" w:lineRule="auto"/>
        <w:jc w:val="both"/>
        <w:rPr>
          <w:rFonts w:ascii="Times New Roman" w:hAnsi="Times New Roman" w:cs="Times New Roman"/>
          <w:sz w:val="24"/>
          <w:szCs w:val="24"/>
          <w:lang w:val="id-ID"/>
        </w:rPr>
      </w:pPr>
    </w:p>
    <w:p w14:paraId="14FD16F4" w14:textId="0ED87A54" w:rsidR="00354340" w:rsidRPr="00562C9F" w:rsidRDefault="00354340" w:rsidP="006A1DC3">
      <w:pPr>
        <w:pStyle w:val="subbab3"/>
        <w:rPr>
          <w:b/>
          <w:bCs/>
        </w:rPr>
      </w:pPr>
      <w:bookmarkStart w:id="48" w:name="_Toc126105717"/>
      <w:r w:rsidRPr="00562C9F">
        <w:rPr>
          <w:b/>
          <w:bCs/>
        </w:rPr>
        <w:t>Populasi dan Sampel</w:t>
      </w:r>
      <w:bookmarkEnd w:id="48"/>
    </w:p>
    <w:p w14:paraId="759C03E7" w14:textId="217B66BA" w:rsidR="00354340" w:rsidRPr="00562C9F" w:rsidRDefault="00354340" w:rsidP="009266A1">
      <w:pPr>
        <w:pStyle w:val="subbab31"/>
        <w:numPr>
          <w:ilvl w:val="2"/>
          <w:numId w:val="9"/>
        </w:numPr>
        <w:ind w:left="1418"/>
      </w:pPr>
      <w:bookmarkStart w:id="49" w:name="_Toc126105718"/>
      <w:r w:rsidRPr="00562C9F">
        <w:t>Populasi</w:t>
      </w:r>
      <w:bookmarkEnd w:id="49"/>
    </w:p>
    <w:p w14:paraId="6BC185A9" w14:textId="05237DE7" w:rsidR="001C7B50" w:rsidRPr="00562C9F" w:rsidRDefault="004441D2" w:rsidP="009266A1">
      <w:pPr>
        <w:pStyle w:val="ListParagraph"/>
        <w:spacing w:after="0" w:line="480" w:lineRule="auto"/>
        <w:ind w:left="1418" w:firstLine="360"/>
        <w:jc w:val="both"/>
        <w:rPr>
          <w:rFonts w:ascii="Times New Roman" w:hAnsi="Times New Roman" w:cs="Times New Roman"/>
          <w:sz w:val="24"/>
          <w:szCs w:val="24"/>
          <w:lang w:val="id-ID"/>
        </w:rPr>
      </w:pPr>
      <w:r w:rsidRPr="00562C9F">
        <w:rPr>
          <w:rFonts w:ascii="Times New Roman" w:hAnsi="Times New Roman" w:cs="Times New Roman"/>
          <w:color w:val="000000"/>
          <w:sz w:val="24"/>
          <w:szCs w:val="24"/>
          <w:lang w:val="id-ID"/>
        </w:rPr>
        <w:t xml:space="preserve">Populasi, sebagaimana didefinisikan oleh Sugiono (2017, hlm. 80), adalah objek atau area subjek yang dipilih peneliti untuk diselidiki dan diambil kesimpulannya. Partisipan dalam penelitian ini adalah anggota </w:t>
      </w:r>
      <w:r w:rsidRPr="00562C9F">
        <w:rPr>
          <w:rFonts w:ascii="Times New Roman" w:hAnsi="Times New Roman" w:cs="Times New Roman"/>
          <w:color w:val="000000"/>
          <w:sz w:val="24"/>
          <w:szCs w:val="24"/>
          <w:lang w:val="id-ID"/>
        </w:rPr>
        <w:lastRenderedPageBreak/>
        <w:t>dari Asosiasi Kontraktor Listrik dan Mekanikal Indonesia</w:t>
      </w:r>
      <w:r w:rsidR="0051718A" w:rsidRPr="00562C9F">
        <w:rPr>
          <w:rFonts w:ascii="Times New Roman" w:hAnsi="Times New Roman" w:cs="Times New Roman"/>
          <w:color w:val="000000"/>
          <w:sz w:val="24"/>
          <w:szCs w:val="24"/>
          <w:lang w:val="id-ID"/>
        </w:rPr>
        <w:t xml:space="preserve"> yang berjumlah 50 partisipan.</w:t>
      </w:r>
    </w:p>
    <w:p w14:paraId="79195667" w14:textId="2B7B988D" w:rsidR="001C7B50" w:rsidRPr="00562C9F" w:rsidRDefault="001C7B50" w:rsidP="009266A1">
      <w:pPr>
        <w:pStyle w:val="subbab31"/>
        <w:numPr>
          <w:ilvl w:val="2"/>
          <w:numId w:val="9"/>
        </w:numPr>
        <w:ind w:left="1418"/>
      </w:pPr>
      <w:bookmarkStart w:id="50" w:name="_Toc126105719"/>
      <w:r w:rsidRPr="00562C9F">
        <w:t>Sampel</w:t>
      </w:r>
      <w:bookmarkEnd w:id="50"/>
      <w:r w:rsidRPr="00562C9F">
        <w:t xml:space="preserve"> </w:t>
      </w:r>
    </w:p>
    <w:p w14:paraId="7524CF67" w14:textId="6FDED75F" w:rsidR="00A131F9" w:rsidRPr="00562C9F" w:rsidRDefault="004441D2" w:rsidP="009266A1">
      <w:pPr>
        <w:pStyle w:val="ListParagraph"/>
        <w:spacing w:after="0" w:line="480" w:lineRule="auto"/>
        <w:ind w:left="1418" w:firstLine="363"/>
        <w:jc w:val="both"/>
        <w:rPr>
          <w:rFonts w:ascii="Times New Roman" w:hAnsi="Times New Roman" w:cs="Times New Roman"/>
          <w:sz w:val="24"/>
          <w:szCs w:val="24"/>
          <w:lang w:val="id-ID"/>
        </w:rPr>
      </w:pPr>
      <w:r w:rsidRPr="00562C9F">
        <w:rPr>
          <w:rFonts w:ascii="Times New Roman" w:hAnsi="Times New Roman" w:cs="Times New Roman"/>
          <w:color w:val="000000"/>
          <w:sz w:val="24"/>
          <w:szCs w:val="24"/>
          <w:lang w:val="id-ID"/>
        </w:rPr>
        <w:t>sesuai dengan (Sugiyono, 2017, hlm. 80) Sampel adalah sebagian dari populasi yang dipilih sebagai subjek atau subjek penelitian karena tidak mungkin peneliti mempelajari seluruh populasi jika terlalu besar. Penelitian ini menggunakan simple random sampling sebagai metodenya. Metode probability sampling yang dikenal dengan simple random sampling dikatakan sederhana karena dilakukan secara acak dan memberikan kesempatan yang sama bagi setiap anggota populasi untuk dipilih sebagai anggota populasi</w:t>
      </w:r>
      <w:r w:rsidR="0051718A" w:rsidRPr="00562C9F">
        <w:rPr>
          <w:rFonts w:ascii="Times New Roman" w:hAnsi="Times New Roman" w:cs="Times New Roman"/>
          <w:color w:val="000000"/>
          <w:sz w:val="24"/>
          <w:szCs w:val="24"/>
          <w:lang w:val="id-ID"/>
        </w:rPr>
        <w:t xml:space="preserve"> dan </w:t>
      </w:r>
      <w:r w:rsidRPr="00562C9F">
        <w:rPr>
          <w:rFonts w:ascii="Times New Roman" w:hAnsi="Times New Roman" w:cs="Times New Roman"/>
          <w:color w:val="000000"/>
          <w:sz w:val="24"/>
          <w:szCs w:val="24"/>
          <w:lang w:val="id-ID"/>
        </w:rPr>
        <w:t xml:space="preserve">anggota sampel. Jadi contoh dalam penelitian ini adalah individu dari </w:t>
      </w:r>
      <w:r w:rsidR="0051718A" w:rsidRPr="00562C9F">
        <w:rPr>
          <w:rFonts w:ascii="Times New Roman" w:hAnsi="Times New Roman" w:cs="Times New Roman"/>
          <w:color w:val="000000"/>
          <w:sz w:val="24"/>
          <w:szCs w:val="24"/>
          <w:lang w:val="id-ID"/>
        </w:rPr>
        <w:t>Asosiasi Kontraktor Listrik dan Mekanikal Indonesia caba</w:t>
      </w:r>
      <w:r w:rsidRPr="00562C9F">
        <w:rPr>
          <w:rFonts w:ascii="Times New Roman" w:hAnsi="Times New Roman" w:cs="Times New Roman"/>
          <w:color w:val="000000"/>
          <w:sz w:val="24"/>
          <w:szCs w:val="24"/>
          <w:lang w:val="id-ID"/>
        </w:rPr>
        <w:t>ng Sidoarjo.</w:t>
      </w:r>
      <w:r w:rsidR="00E54791" w:rsidRPr="00562C9F">
        <w:rPr>
          <w:rFonts w:ascii="Times New Roman" w:hAnsi="Times New Roman" w:cs="Times New Roman"/>
          <w:sz w:val="24"/>
          <w:szCs w:val="24"/>
          <w:lang w:val="id-ID"/>
        </w:rPr>
        <w:t xml:space="preserve"> </w:t>
      </w:r>
      <w:r w:rsidR="0051718A" w:rsidRPr="00562C9F">
        <w:rPr>
          <w:rFonts w:ascii="Times New Roman" w:hAnsi="Times New Roman" w:cs="Times New Roman"/>
          <w:sz w:val="24"/>
          <w:szCs w:val="24"/>
          <w:lang w:val="id-ID"/>
        </w:rPr>
        <w:t>Berikut list sampel yang digunakan untuk penelitian ini :</w:t>
      </w:r>
    </w:p>
    <w:p w14:paraId="0F84DF73" w14:textId="00F43B81" w:rsidR="008A1EFB" w:rsidRPr="00562C9F" w:rsidRDefault="008A1EFB" w:rsidP="008A1EFB">
      <w:pPr>
        <w:pStyle w:val="subtitle2"/>
        <w:spacing w:line="240" w:lineRule="auto"/>
        <w:rPr>
          <w:rStyle w:val="lrzxr"/>
          <w:b/>
          <w:bCs/>
          <w:lang w:val="id-ID"/>
        </w:rPr>
      </w:pPr>
      <w:r w:rsidRPr="00562C9F">
        <w:rPr>
          <w:rStyle w:val="lrzxr"/>
          <w:b/>
          <w:bCs/>
          <w:lang w:val="id-ID"/>
        </w:rPr>
        <w:t>Tabel 3.2</w:t>
      </w:r>
    </w:p>
    <w:p w14:paraId="52F94A60" w14:textId="1DFF00BB" w:rsidR="008A1EFB" w:rsidRPr="00562C9F" w:rsidRDefault="008A1EFB" w:rsidP="008A1EFB">
      <w:pPr>
        <w:pStyle w:val="subtitle2"/>
        <w:spacing w:line="240" w:lineRule="auto"/>
        <w:rPr>
          <w:rStyle w:val="lrzxr"/>
          <w:b/>
          <w:bCs/>
          <w:lang w:val="id-ID"/>
        </w:rPr>
      </w:pPr>
      <w:r w:rsidRPr="00562C9F">
        <w:rPr>
          <w:rStyle w:val="lrzxr"/>
          <w:b/>
          <w:bCs/>
          <w:lang w:val="id-ID"/>
        </w:rPr>
        <w:t>Data Responden</w:t>
      </w:r>
    </w:p>
    <w:p w14:paraId="43BCE639" w14:textId="77777777" w:rsidR="008A1EFB" w:rsidRPr="00562C9F" w:rsidRDefault="008A1EFB" w:rsidP="008A1EFB">
      <w:pPr>
        <w:pStyle w:val="subtitle2"/>
        <w:spacing w:line="240" w:lineRule="auto"/>
        <w:rPr>
          <w:b/>
          <w:bCs/>
          <w:lang w:val="id-ID"/>
        </w:rPr>
      </w:pPr>
    </w:p>
    <w:tbl>
      <w:tblPr>
        <w:tblStyle w:val="TableGrid"/>
        <w:tblW w:w="8500" w:type="dxa"/>
        <w:tblLook w:val="04A0" w:firstRow="1" w:lastRow="0" w:firstColumn="1" w:lastColumn="0" w:noHBand="0" w:noVBand="1"/>
      </w:tblPr>
      <w:tblGrid>
        <w:gridCol w:w="636"/>
        <w:gridCol w:w="3247"/>
        <w:gridCol w:w="2551"/>
        <w:gridCol w:w="2066"/>
      </w:tblGrid>
      <w:tr w:rsidR="00091CEF" w:rsidRPr="00562C9F" w14:paraId="578B5275" w14:textId="1E198059" w:rsidTr="00562C9F">
        <w:trPr>
          <w:trHeight w:val="255"/>
        </w:trPr>
        <w:tc>
          <w:tcPr>
            <w:tcW w:w="576" w:type="dxa"/>
            <w:noWrap/>
            <w:vAlign w:val="center"/>
            <w:hideMark/>
          </w:tcPr>
          <w:p w14:paraId="33C7913B" w14:textId="77777777" w:rsidR="00091CEF" w:rsidRPr="00562C9F" w:rsidRDefault="00091CEF" w:rsidP="00562C9F">
            <w:pPr>
              <w:jc w:val="center"/>
              <w:rPr>
                <w:rFonts w:ascii="Times New Roman" w:eastAsia="Times New Roman" w:hAnsi="Times New Roman" w:cs="Times New Roman"/>
                <w:b/>
                <w:bCs/>
                <w:color w:val="000000"/>
                <w:sz w:val="28"/>
                <w:szCs w:val="28"/>
                <w:lang w:val="id-ID" w:eastAsia="id-ID"/>
              </w:rPr>
            </w:pPr>
            <w:r w:rsidRPr="00562C9F">
              <w:rPr>
                <w:rFonts w:ascii="Times New Roman" w:eastAsia="Times New Roman" w:hAnsi="Times New Roman" w:cs="Times New Roman"/>
                <w:b/>
                <w:bCs/>
                <w:color w:val="000000"/>
                <w:sz w:val="28"/>
                <w:szCs w:val="28"/>
                <w:lang w:val="id-ID" w:eastAsia="id-ID"/>
              </w:rPr>
              <w:t>NO</w:t>
            </w:r>
          </w:p>
        </w:tc>
        <w:tc>
          <w:tcPr>
            <w:tcW w:w="3247" w:type="dxa"/>
            <w:noWrap/>
            <w:vAlign w:val="center"/>
            <w:hideMark/>
          </w:tcPr>
          <w:p w14:paraId="0A1B5C7A" w14:textId="66A4D3D8" w:rsidR="00091CEF" w:rsidRPr="00562C9F" w:rsidRDefault="00562C9F" w:rsidP="00562C9F">
            <w:pPr>
              <w:jc w:val="center"/>
              <w:rPr>
                <w:rFonts w:ascii="Times New Roman" w:eastAsia="Times New Roman" w:hAnsi="Times New Roman" w:cs="Times New Roman"/>
                <w:b/>
                <w:bCs/>
                <w:sz w:val="28"/>
                <w:szCs w:val="28"/>
                <w:lang w:val="id-ID" w:eastAsia="id-ID"/>
              </w:rPr>
            </w:pPr>
            <w:r w:rsidRPr="00562C9F">
              <w:rPr>
                <w:rFonts w:ascii="Times New Roman" w:eastAsia="Times New Roman" w:hAnsi="Times New Roman" w:cs="Times New Roman"/>
                <w:b/>
                <w:bCs/>
                <w:sz w:val="28"/>
                <w:szCs w:val="28"/>
                <w:lang w:val="id-ID" w:eastAsia="id-ID"/>
              </w:rPr>
              <w:t>Nama Badan Usaha</w:t>
            </w:r>
          </w:p>
        </w:tc>
        <w:tc>
          <w:tcPr>
            <w:tcW w:w="2551" w:type="dxa"/>
            <w:noWrap/>
            <w:vAlign w:val="center"/>
            <w:hideMark/>
          </w:tcPr>
          <w:p w14:paraId="56B77834" w14:textId="77777777" w:rsidR="00091CEF" w:rsidRPr="00562C9F" w:rsidRDefault="00091CEF" w:rsidP="00562C9F">
            <w:pPr>
              <w:jc w:val="center"/>
              <w:rPr>
                <w:rFonts w:ascii="Times New Roman" w:eastAsia="Times New Roman" w:hAnsi="Times New Roman" w:cs="Times New Roman"/>
                <w:b/>
                <w:bCs/>
                <w:sz w:val="28"/>
                <w:szCs w:val="28"/>
                <w:lang w:val="id-ID" w:eastAsia="id-ID"/>
              </w:rPr>
            </w:pPr>
            <w:r w:rsidRPr="00562C9F">
              <w:rPr>
                <w:rFonts w:ascii="Times New Roman" w:eastAsia="Times New Roman" w:hAnsi="Times New Roman" w:cs="Times New Roman"/>
                <w:b/>
                <w:bCs/>
                <w:sz w:val="28"/>
                <w:szCs w:val="28"/>
                <w:lang w:val="id-ID" w:eastAsia="id-ID"/>
              </w:rPr>
              <w:t>Nama Perwakilan</w:t>
            </w:r>
          </w:p>
        </w:tc>
        <w:tc>
          <w:tcPr>
            <w:tcW w:w="2126" w:type="dxa"/>
            <w:vAlign w:val="center"/>
          </w:tcPr>
          <w:p w14:paraId="535D9BB7" w14:textId="08BE9AC1" w:rsidR="00091CEF" w:rsidRPr="00562C9F" w:rsidRDefault="00091CEF" w:rsidP="00562C9F">
            <w:pPr>
              <w:jc w:val="center"/>
              <w:rPr>
                <w:rFonts w:ascii="Times New Roman" w:eastAsia="Times New Roman" w:hAnsi="Times New Roman" w:cs="Times New Roman"/>
                <w:b/>
                <w:bCs/>
                <w:sz w:val="28"/>
                <w:szCs w:val="28"/>
                <w:lang w:val="id-ID" w:eastAsia="id-ID"/>
              </w:rPr>
            </w:pPr>
            <w:r w:rsidRPr="00562C9F">
              <w:rPr>
                <w:rFonts w:ascii="Times New Roman" w:eastAsia="Times New Roman" w:hAnsi="Times New Roman" w:cs="Times New Roman"/>
                <w:b/>
                <w:bCs/>
                <w:sz w:val="28"/>
                <w:szCs w:val="28"/>
                <w:lang w:val="id-ID" w:eastAsia="id-ID"/>
              </w:rPr>
              <w:t>Nomor Telepon</w:t>
            </w:r>
          </w:p>
        </w:tc>
      </w:tr>
      <w:tr w:rsidR="00BC49B9" w:rsidRPr="00562C9F" w14:paraId="1D841961" w14:textId="6886851A" w:rsidTr="00562C9F">
        <w:trPr>
          <w:trHeight w:val="255"/>
        </w:trPr>
        <w:tc>
          <w:tcPr>
            <w:tcW w:w="576" w:type="dxa"/>
            <w:noWrap/>
            <w:hideMark/>
          </w:tcPr>
          <w:p w14:paraId="16E73E1B"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w:t>
            </w:r>
          </w:p>
        </w:tc>
        <w:tc>
          <w:tcPr>
            <w:tcW w:w="3247" w:type="dxa"/>
            <w:noWrap/>
            <w:hideMark/>
          </w:tcPr>
          <w:p w14:paraId="40463EF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AKSERA TRIBINA SEJAHTERA, PT</w:t>
            </w:r>
          </w:p>
        </w:tc>
        <w:tc>
          <w:tcPr>
            <w:tcW w:w="2551" w:type="dxa"/>
            <w:noWrap/>
            <w:hideMark/>
          </w:tcPr>
          <w:p w14:paraId="61EB5E0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NANANG ABDUL H.</w:t>
            </w:r>
          </w:p>
        </w:tc>
        <w:tc>
          <w:tcPr>
            <w:tcW w:w="2126" w:type="dxa"/>
          </w:tcPr>
          <w:p w14:paraId="0BAD2AE3" w14:textId="609E8F61"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- 70588242</w:t>
            </w:r>
          </w:p>
        </w:tc>
      </w:tr>
      <w:tr w:rsidR="00BC49B9" w:rsidRPr="00562C9F" w14:paraId="531BEF45" w14:textId="3045CD02" w:rsidTr="00562C9F">
        <w:trPr>
          <w:trHeight w:val="255"/>
        </w:trPr>
        <w:tc>
          <w:tcPr>
            <w:tcW w:w="576" w:type="dxa"/>
            <w:noWrap/>
            <w:hideMark/>
          </w:tcPr>
          <w:p w14:paraId="6FCE4CFE"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w:t>
            </w:r>
          </w:p>
        </w:tc>
        <w:tc>
          <w:tcPr>
            <w:tcW w:w="3247" w:type="dxa"/>
            <w:noWrap/>
            <w:hideMark/>
          </w:tcPr>
          <w:p w14:paraId="586C934C"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ANGKASA PERKASA, CV</w:t>
            </w:r>
          </w:p>
        </w:tc>
        <w:tc>
          <w:tcPr>
            <w:tcW w:w="2551" w:type="dxa"/>
            <w:noWrap/>
            <w:hideMark/>
          </w:tcPr>
          <w:p w14:paraId="585BC185"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RAYI MEGA SARI P.</w:t>
            </w:r>
          </w:p>
        </w:tc>
        <w:tc>
          <w:tcPr>
            <w:tcW w:w="2126" w:type="dxa"/>
          </w:tcPr>
          <w:p w14:paraId="00D6A14B" w14:textId="3DEF649D"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- 72411119</w:t>
            </w:r>
          </w:p>
        </w:tc>
      </w:tr>
      <w:tr w:rsidR="00BC49B9" w:rsidRPr="00562C9F" w14:paraId="2B1F0F2C" w14:textId="2365E190" w:rsidTr="00562C9F">
        <w:trPr>
          <w:trHeight w:val="255"/>
        </w:trPr>
        <w:tc>
          <w:tcPr>
            <w:tcW w:w="576" w:type="dxa"/>
            <w:noWrap/>
            <w:hideMark/>
          </w:tcPr>
          <w:p w14:paraId="71B70FBE"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w:t>
            </w:r>
          </w:p>
        </w:tc>
        <w:tc>
          <w:tcPr>
            <w:tcW w:w="3247" w:type="dxa"/>
            <w:noWrap/>
            <w:hideMark/>
          </w:tcPr>
          <w:p w14:paraId="16E3D886"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ARDIYANTI LESTARI JAYA, PT</w:t>
            </w:r>
          </w:p>
        </w:tc>
        <w:tc>
          <w:tcPr>
            <w:tcW w:w="2551" w:type="dxa"/>
            <w:noWrap/>
            <w:hideMark/>
          </w:tcPr>
          <w:p w14:paraId="3DF640C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MUNTAHAR</w:t>
            </w:r>
          </w:p>
        </w:tc>
        <w:tc>
          <w:tcPr>
            <w:tcW w:w="2126" w:type="dxa"/>
          </w:tcPr>
          <w:p w14:paraId="168B10C8" w14:textId="23F3B5D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- 34381915</w:t>
            </w:r>
          </w:p>
        </w:tc>
      </w:tr>
      <w:tr w:rsidR="00BC49B9" w:rsidRPr="00562C9F" w14:paraId="17D4D14A" w14:textId="5CD24410" w:rsidTr="00562C9F">
        <w:trPr>
          <w:trHeight w:val="255"/>
        </w:trPr>
        <w:tc>
          <w:tcPr>
            <w:tcW w:w="576" w:type="dxa"/>
            <w:noWrap/>
            <w:hideMark/>
          </w:tcPr>
          <w:p w14:paraId="6195C36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w:t>
            </w:r>
          </w:p>
        </w:tc>
        <w:tc>
          <w:tcPr>
            <w:tcW w:w="3247" w:type="dxa"/>
            <w:noWrap/>
            <w:hideMark/>
          </w:tcPr>
          <w:p w14:paraId="49763E0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AURA INDAH SEJATI, PT</w:t>
            </w:r>
          </w:p>
        </w:tc>
        <w:tc>
          <w:tcPr>
            <w:tcW w:w="2551" w:type="dxa"/>
            <w:noWrap/>
            <w:hideMark/>
          </w:tcPr>
          <w:p w14:paraId="5835824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DIMAS ANANTA P.</w:t>
            </w:r>
          </w:p>
        </w:tc>
        <w:tc>
          <w:tcPr>
            <w:tcW w:w="2126" w:type="dxa"/>
          </w:tcPr>
          <w:p w14:paraId="0989F887" w14:textId="5794255D"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- 72411119</w:t>
            </w:r>
          </w:p>
        </w:tc>
      </w:tr>
      <w:tr w:rsidR="00BC49B9" w:rsidRPr="00562C9F" w14:paraId="0C09CC04" w14:textId="493ED30B" w:rsidTr="00562C9F">
        <w:trPr>
          <w:trHeight w:val="255"/>
        </w:trPr>
        <w:tc>
          <w:tcPr>
            <w:tcW w:w="576" w:type="dxa"/>
            <w:noWrap/>
            <w:hideMark/>
          </w:tcPr>
          <w:p w14:paraId="5A6DCD63"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5</w:t>
            </w:r>
          </w:p>
        </w:tc>
        <w:tc>
          <w:tcPr>
            <w:tcW w:w="3247" w:type="dxa"/>
            <w:noWrap/>
            <w:hideMark/>
          </w:tcPr>
          <w:p w14:paraId="416D301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BANGUN PERSADA JAYA ABADI, PT</w:t>
            </w:r>
          </w:p>
        </w:tc>
        <w:tc>
          <w:tcPr>
            <w:tcW w:w="2551" w:type="dxa"/>
            <w:noWrap/>
            <w:hideMark/>
          </w:tcPr>
          <w:p w14:paraId="14DA0BF7"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MOCH. YUSUF</w:t>
            </w:r>
          </w:p>
        </w:tc>
        <w:tc>
          <w:tcPr>
            <w:tcW w:w="2126" w:type="dxa"/>
          </w:tcPr>
          <w:p w14:paraId="0A331A07" w14:textId="696A5153"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081 336 666 632</w:t>
            </w:r>
          </w:p>
        </w:tc>
      </w:tr>
      <w:tr w:rsidR="00BC49B9" w:rsidRPr="00562C9F" w14:paraId="3E863358" w14:textId="55EC9B1B" w:rsidTr="00562C9F">
        <w:trPr>
          <w:trHeight w:val="255"/>
        </w:trPr>
        <w:tc>
          <w:tcPr>
            <w:tcW w:w="576" w:type="dxa"/>
            <w:noWrap/>
            <w:hideMark/>
          </w:tcPr>
          <w:p w14:paraId="6EE45B4A"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6</w:t>
            </w:r>
          </w:p>
        </w:tc>
        <w:tc>
          <w:tcPr>
            <w:tcW w:w="3247" w:type="dxa"/>
            <w:noWrap/>
            <w:hideMark/>
          </w:tcPr>
          <w:p w14:paraId="498F1BAB"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BERKAH MULIA JAYA, PT</w:t>
            </w:r>
          </w:p>
        </w:tc>
        <w:tc>
          <w:tcPr>
            <w:tcW w:w="2551" w:type="dxa"/>
            <w:noWrap/>
            <w:hideMark/>
          </w:tcPr>
          <w:p w14:paraId="12255DA5"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 xml:space="preserve">AFRIZAL AL </w:t>
            </w:r>
          </w:p>
        </w:tc>
        <w:tc>
          <w:tcPr>
            <w:tcW w:w="2126" w:type="dxa"/>
          </w:tcPr>
          <w:p w14:paraId="7107414F" w14:textId="2EBED69D"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081 830 394 4</w:t>
            </w:r>
          </w:p>
        </w:tc>
      </w:tr>
      <w:tr w:rsidR="00BC49B9" w:rsidRPr="00562C9F" w14:paraId="26E94AED" w14:textId="06A8C4FC" w:rsidTr="00562C9F">
        <w:trPr>
          <w:trHeight w:val="255"/>
        </w:trPr>
        <w:tc>
          <w:tcPr>
            <w:tcW w:w="576" w:type="dxa"/>
            <w:noWrap/>
            <w:hideMark/>
          </w:tcPr>
          <w:p w14:paraId="3D6C9DD9"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lastRenderedPageBreak/>
              <w:t>7</w:t>
            </w:r>
          </w:p>
        </w:tc>
        <w:tc>
          <w:tcPr>
            <w:tcW w:w="3247" w:type="dxa"/>
            <w:noWrap/>
            <w:hideMark/>
          </w:tcPr>
          <w:p w14:paraId="0AF0505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BINA USAHA TEKNIK, CV</w:t>
            </w:r>
          </w:p>
        </w:tc>
        <w:tc>
          <w:tcPr>
            <w:tcW w:w="2551" w:type="dxa"/>
            <w:noWrap/>
            <w:hideMark/>
          </w:tcPr>
          <w:p w14:paraId="40480B6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ENANG PRADIKO</w:t>
            </w:r>
          </w:p>
        </w:tc>
        <w:tc>
          <w:tcPr>
            <w:tcW w:w="2126" w:type="dxa"/>
          </w:tcPr>
          <w:p w14:paraId="1399AB7A" w14:textId="6A3C095E"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 xml:space="preserve">(031) - 78112249 </w:t>
            </w:r>
          </w:p>
        </w:tc>
      </w:tr>
      <w:tr w:rsidR="00BC49B9" w:rsidRPr="00562C9F" w14:paraId="77AF7801" w14:textId="178623F0" w:rsidTr="00562C9F">
        <w:trPr>
          <w:trHeight w:val="255"/>
        </w:trPr>
        <w:tc>
          <w:tcPr>
            <w:tcW w:w="576" w:type="dxa"/>
            <w:noWrap/>
            <w:hideMark/>
          </w:tcPr>
          <w:p w14:paraId="5EEC32E6"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8</w:t>
            </w:r>
          </w:p>
        </w:tc>
        <w:tc>
          <w:tcPr>
            <w:tcW w:w="3247" w:type="dxa"/>
            <w:noWrap/>
            <w:hideMark/>
          </w:tcPr>
          <w:p w14:paraId="2669825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BINTANG TEKNIK NYATA, PT</w:t>
            </w:r>
          </w:p>
        </w:tc>
        <w:tc>
          <w:tcPr>
            <w:tcW w:w="2551" w:type="dxa"/>
            <w:noWrap/>
            <w:hideMark/>
          </w:tcPr>
          <w:p w14:paraId="38BAF756"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EKO PRAWOTO</w:t>
            </w:r>
          </w:p>
        </w:tc>
        <w:tc>
          <w:tcPr>
            <w:tcW w:w="2126" w:type="dxa"/>
          </w:tcPr>
          <w:p w14:paraId="101D64F7" w14:textId="1C404E2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- 7875626</w:t>
            </w:r>
          </w:p>
        </w:tc>
      </w:tr>
      <w:tr w:rsidR="00BC49B9" w:rsidRPr="00562C9F" w14:paraId="5CAB5D5D" w14:textId="2348BCD8" w:rsidTr="00562C9F">
        <w:trPr>
          <w:trHeight w:val="255"/>
        </w:trPr>
        <w:tc>
          <w:tcPr>
            <w:tcW w:w="576" w:type="dxa"/>
            <w:noWrap/>
            <w:hideMark/>
          </w:tcPr>
          <w:p w14:paraId="219BAF6F"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9</w:t>
            </w:r>
          </w:p>
        </w:tc>
        <w:tc>
          <w:tcPr>
            <w:tcW w:w="3247" w:type="dxa"/>
            <w:noWrap/>
            <w:hideMark/>
          </w:tcPr>
          <w:p w14:paraId="6CA5EC8B"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BUSUR DAHANA, CV</w:t>
            </w:r>
          </w:p>
        </w:tc>
        <w:tc>
          <w:tcPr>
            <w:tcW w:w="2551" w:type="dxa"/>
            <w:noWrap/>
            <w:hideMark/>
          </w:tcPr>
          <w:p w14:paraId="34708BA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TJATUR RIYADI</w:t>
            </w:r>
          </w:p>
        </w:tc>
        <w:tc>
          <w:tcPr>
            <w:tcW w:w="2126" w:type="dxa"/>
          </w:tcPr>
          <w:p w14:paraId="388174B9" w14:textId="6A037420"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- 70992492</w:t>
            </w:r>
          </w:p>
        </w:tc>
      </w:tr>
      <w:tr w:rsidR="00BC49B9" w:rsidRPr="00562C9F" w14:paraId="6DBBDBFC" w14:textId="332E5EF8" w:rsidTr="00562C9F">
        <w:trPr>
          <w:trHeight w:val="255"/>
        </w:trPr>
        <w:tc>
          <w:tcPr>
            <w:tcW w:w="576" w:type="dxa"/>
            <w:noWrap/>
            <w:hideMark/>
          </w:tcPr>
          <w:p w14:paraId="352999BE"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w:t>
            </w:r>
          </w:p>
        </w:tc>
        <w:tc>
          <w:tcPr>
            <w:tcW w:w="3247" w:type="dxa"/>
            <w:noWrap/>
            <w:hideMark/>
          </w:tcPr>
          <w:p w14:paraId="17FBE98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CAHAYA MAS INTI SEMESTA, CV</w:t>
            </w:r>
          </w:p>
        </w:tc>
        <w:tc>
          <w:tcPr>
            <w:tcW w:w="2551" w:type="dxa"/>
            <w:noWrap/>
            <w:hideMark/>
          </w:tcPr>
          <w:p w14:paraId="363A181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TJAHYA SAPTA J.</w:t>
            </w:r>
          </w:p>
        </w:tc>
        <w:tc>
          <w:tcPr>
            <w:tcW w:w="2126" w:type="dxa"/>
          </w:tcPr>
          <w:p w14:paraId="14FE1F72" w14:textId="218AEBC9"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081 217 295 78</w:t>
            </w:r>
          </w:p>
        </w:tc>
      </w:tr>
      <w:tr w:rsidR="00BC49B9" w:rsidRPr="00562C9F" w14:paraId="31F69402" w14:textId="4627E8F5" w:rsidTr="00562C9F">
        <w:trPr>
          <w:trHeight w:val="255"/>
        </w:trPr>
        <w:tc>
          <w:tcPr>
            <w:tcW w:w="576" w:type="dxa"/>
            <w:noWrap/>
            <w:hideMark/>
          </w:tcPr>
          <w:p w14:paraId="5AF34F60"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11</w:t>
            </w:r>
          </w:p>
        </w:tc>
        <w:tc>
          <w:tcPr>
            <w:tcW w:w="3247" w:type="dxa"/>
            <w:noWrap/>
            <w:hideMark/>
          </w:tcPr>
          <w:p w14:paraId="43390764"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CAHAYA MENTARI SEMESTA, CV</w:t>
            </w:r>
          </w:p>
        </w:tc>
        <w:tc>
          <w:tcPr>
            <w:tcW w:w="2551" w:type="dxa"/>
            <w:noWrap/>
            <w:hideMark/>
          </w:tcPr>
          <w:p w14:paraId="7DDD6848"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IR. WARISMAN</w:t>
            </w:r>
          </w:p>
        </w:tc>
        <w:tc>
          <w:tcPr>
            <w:tcW w:w="2126" w:type="dxa"/>
          </w:tcPr>
          <w:p w14:paraId="0420CC09" w14:textId="698430AB"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 xml:space="preserve">(031) - 72717264 </w:t>
            </w:r>
          </w:p>
        </w:tc>
      </w:tr>
      <w:tr w:rsidR="00BC49B9" w:rsidRPr="00562C9F" w14:paraId="4E23A221" w14:textId="3A48A54C" w:rsidTr="00562C9F">
        <w:trPr>
          <w:trHeight w:val="255"/>
        </w:trPr>
        <w:tc>
          <w:tcPr>
            <w:tcW w:w="576" w:type="dxa"/>
            <w:noWrap/>
            <w:hideMark/>
          </w:tcPr>
          <w:p w14:paraId="5B98E252"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12</w:t>
            </w:r>
          </w:p>
        </w:tc>
        <w:tc>
          <w:tcPr>
            <w:tcW w:w="3247" w:type="dxa"/>
            <w:noWrap/>
            <w:hideMark/>
          </w:tcPr>
          <w:p w14:paraId="132F5C94"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CAHAYA MULYA, CV</w:t>
            </w:r>
          </w:p>
        </w:tc>
        <w:tc>
          <w:tcPr>
            <w:tcW w:w="2551" w:type="dxa"/>
            <w:noWrap/>
            <w:hideMark/>
          </w:tcPr>
          <w:p w14:paraId="1AFF45C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SRI RAHAYU</w:t>
            </w:r>
          </w:p>
        </w:tc>
        <w:tc>
          <w:tcPr>
            <w:tcW w:w="2126" w:type="dxa"/>
          </w:tcPr>
          <w:p w14:paraId="0FFA22B0" w14:textId="0F4C083C"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081 653 346 1</w:t>
            </w:r>
          </w:p>
        </w:tc>
      </w:tr>
      <w:tr w:rsidR="00BC49B9" w:rsidRPr="00562C9F" w14:paraId="4EA1DCC2" w14:textId="4155CC03" w:rsidTr="00562C9F">
        <w:trPr>
          <w:trHeight w:val="255"/>
        </w:trPr>
        <w:tc>
          <w:tcPr>
            <w:tcW w:w="576" w:type="dxa"/>
            <w:noWrap/>
            <w:hideMark/>
          </w:tcPr>
          <w:p w14:paraId="480F9B7D"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13</w:t>
            </w:r>
          </w:p>
        </w:tc>
        <w:tc>
          <w:tcPr>
            <w:tcW w:w="3247" w:type="dxa"/>
            <w:noWrap/>
            <w:hideMark/>
          </w:tcPr>
          <w:p w14:paraId="19CCD989"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CITRA DUTA MUDA, PT</w:t>
            </w:r>
          </w:p>
        </w:tc>
        <w:tc>
          <w:tcPr>
            <w:tcW w:w="2551" w:type="dxa"/>
            <w:noWrap/>
            <w:hideMark/>
          </w:tcPr>
          <w:p w14:paraId="62C22F6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AFIDA AMALIA</w:t>
            </w:r>
          </w:p>
        </w:tc>
        <w:tc>
          <w:tcPr>
            <w:tcW w:w="2126" w:type="dxa"/>
          </w:tcPr>
          <w:p w14:paraId="13806AA8" w14:textId="72E49FC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081 130 736 6</w:t>
            </w:r>
          </w:p>
        </w:tc>
      </w:tr>
      <w:tr w:rsidR="00BC49B9" w:rsidRPr="00562C9F" w14:paraId="7EF1FC68" w14:textId="79AE6CE9" w:rsidTr="00562C9F">
        <w:trPr>
          <w:trHeight w:val="255"/>
        </w:trPr>
        <w:tc>
          <w:tcPr>
            <w:tcW w:w="576" w:type="dxa"/>
            <w:noWrap/>
            <w:hideMark/>
          </w:tcPr>
          <w:p w14:paraId="329EE3DB"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14</w:t>
            </w:r>
          </w:p>
        </w:tc>
        <w:tc>
          <w:tcPr>
            <w:tcW w:w="3247" w:type="dxa"/>
            <w:noWrap/>
            <w:hideMark/>
          </w:tcPr>
          <w:p w14:paraId="1498192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DENOK JAYA ABADI, PT</w:t>
            </w:r>
          </w:p>
        </w:tc>
        <w:tc>
          <w:tcPr>
            <w:tcW w:w="2551" w:type="dxa"/>
            <w:noWrap/>
            <w:hideMark/>
          </w:tcPr>
          <w:p w14:paraId="2A0AE4A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MULYADI</w:t>
            </w:r>
          </w:p>
        </w:tc>
        <w:tc>
          <w:tcPr>
            <w:tcW w:w="2126" w:type="dxa"/>
          </w:tcPr>
          <w:p w14:paraId="3395147E" w14:textId="47D2F8D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081 217 111 666</w:t>
            </w:r>
          </w:p>
        </w:tc>
      </w:tr>
      <w:tr w:rsidR="00BC49B9" w:rsidRPr="00562C9F" w14:paraId="3CED5B19" w14:textId="43CF9818" w:rsidTr="00562C9F">
        <w:trPr>
          <w:trHeight w:val="255"/>
        </w:trPr>
        <w:tc>
          <w:tcPr>
            <w:tcW w:w="576" w:type="dxa"/>
            <w:noWrap/>
            <w:hideMark/>
          </w:tcPr>
          <w:p w14:paraId="246D0EA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15</w:t>
            </w:r>
          </w:p>
        </w:tc>
        <w:tc>
          <w:tcPr>
            <w:tcW w:w="3247" w:type="dxa"/>
            <w:noWrap/>
            <w:hideMark/>
          </w:tcPr>
          <w:p w14:paraId="06D7F3A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DIAN INDOTAMA ENGINEERING, PT</w:t>
            </w:r>
          </w:p>
        </w:tc>
        <w:tc>
          <w:tcPr>
            <w:tcW w:w="2551" w:type="dxa"/>
            <w:noWrap/>
            <w:hideMark/>
          </w:tcPr>
          <w:p w14:paraId="25AB6FD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HARNO</w:t>
            </w:r>
          </w:p>
        </w:tc>
        <w:tc>
          <w:tcPr>
            <w:tcW w:w="2126" w:type="dxa"/>
          </w:tcPr>
          <w:p w14:paraId="0E0A979B" w14:textId="03A18F6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081 131 955 4</w:t>
            </w:r>
          </w:p>
        </w:tc>
      </w:tr>
      <w:tr w:rsidR="00BC49B9" w:rsidRPr="00562C9F" w14:paraId="33AC14F1" w14:textId="77140517" w:rsidTr="00562C9F">
        <w:trPr>
          <w:trHeight w:val="255"/>
        </w:trPr>
        <w:tc>
          <w:tcPr>
            <w:tcW w:w="576" w:type="dxa"/>
            <w:noWrap/>
            <w:hideMark/>
          </w:tcPr>
          <w:p w14:paraId="78CCB46E"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16</w:t>
            </w:r>
          </w:p>
        </w:tc>
        <w:tc>
          <w:tcPr>
            <w:tcW w:w="3247" w:type="dxa"/>
            <w:noWrap/>
            <w:hideMark/>
          </w:tcPr>
          <w:p w14:paraId="6032E4C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DIAN UTAMA, CV</w:t>
            </w:r>
          </w:p>
        </w:tc>
        <w:tc>
          <w:tcPr>
            <w:tcW w:w="2551" w:type="dxa"/>
            <w:noWrap/>
            <w:hideMark/>
          </w:tcPr>
          <w:p w14:paraId="1B80B4F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ARIEF WICAKSONO</w:t>
            </w:r>
          </w:p>
        </w:tc>
        <w:tc>
          <w:tcPr>
            <w:tcW w:w="2126" w:type="dxa"/>
          </w:tcPr>
          <w:p w14:paraId="56143E16" w14:textId="68070B7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-70227774</w:t>
            </w:r>
          </w:p>
        </w:tc>
      </w:tr>
      <w:tr w:rsidR="00BC49B9" w:rsidRPr="00562C9F" w14:paraId="6C319892" w14:textId="28013A60" w:rsidTr="00562C9F">
        <w:trPr>
          <w:trHeight w:val="255"/>
        </w:trPr>
        <w:tc>
          <w:tcPr>
            <w:tcW w:w="576" w:type="dxa"/>
            <w:noWrap/>
            <w:hideMark/>
          </w:tcPr>
          <w:p w14:paraId="6BAC42E1"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17</w:t>
            </w:r>
          </w:p>
        </w:tc>
        <w:tc>
          <w:tcPr>
            <w:tcW w:w="3247" w:type="dxa"/>
            <w:noWrap/>
            <w:hideMark/>
          </w:tcPr>
          <w:p w14:paraId="4A8EB01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DILAGA MAS, CV</w:t>
            </w:r>
          </w:p>
        </w:tc>
        <w:tc>
          <w:tcPr>
            <w:tcW w:w="2551" w:type="dxa"/>
            <w:noWrap/>
            <w:hideMark/>
          </w:tcPr>
          <w:p w14:paraId="5F055F9B"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TITIK SUNARTI</w:t>
            </w:r>
          </w:p>
        </w:tc>
        <w:tc>
          <w:tcPr>
            <w:tcW w:w="2126" w:type="dxa"/>
          </w:tcPr>
          <w:p w14:paraId="522935E9" w14:textId="715035D6"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-72416614</w:t>
            </w:r>
          </w:p>
        </w:tc>
      </w:tr>
      <w:tr w:rsidR="00BC49B9" w:rsidRPr="00562C9F" w14:paraId="5C97649F" w14:textId="67A40A0E" w:rsidTr="00562C9F">
        <w:trPr>
          <w:trHeight w:val="255"/>
        </w:trPr>
        <w:tc>
          <w:tcPr>
            <w:tcW w:w="576" w:type="dxa"/>
            <w:noWrap/>
            <w:hideMark/>
          </w:tcPr>
          <w:p w14:paraId="45B6FC05"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18</w:t>
            </w:r>
          </w:p>
        </w:tc>
        <w:tc>
          <w:tcPr>
            <w:tcW w:w="3247" w:type="dxa"/>
            <w:noWrap/>
            <w:hideMark/>
          </w:tcPr>
          <w:p w14:paraId="17EF23B6"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DINAMIKA ENERGITAMA NUSANTARA, PT</w:t>
            </w:r>
          </w:p>
        </w:tc>
        <w:tc>
          <w:tcPr>
            <w:tcW w:w="2551" w:type="dxa"/>
            <w:noWrap/>
            <w:hideMark/>
          </w:tcPr>
          <w:p w14:paraId="4C39B31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 xml:space="preserve"> MUGI RAHARJO</w:t>
            </w:r>
          </w:p>
        </w:tc>
        <w:tc>
          <w:tcPr>
            <w:tcW w:w="2126" w:type="dxa"/>
          </w:tcPr>
          <w:p w14:paraId="1B22BBF7" w14:textId="2D2E4FE0"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081 137 750 3</w:t>
            </w:r>
          </w:p>
        </w:tc>
      </w:tr>
      <w:tr w:rsidR="00BC49B9" w:rsidRPr="00562C9F" w14:paraId="40F2B1A3" w14:textId="73D985DE" w:rsidTr="00562C9F">
        <w:trPr>
          <w:trHeight w:val="255"/>
        </w:trPr>
        <w:tc>
          <w:tcPr>
            <w:tcW w:w="576" w:type="dxa"/>
            <w:noWrap/>
            <w:hideMark/>
          </w:tcPr>
          <w:p w14:paraId="36FC129C"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19</w:t>
            </w:r>
          </w:p>
        </w:tc>
        <w:tc>
          <w:tcPr>
            <w:tcW w:w="3247" w:type="dxa"/>
            <w:noWrap/>
            <w:hideMark/>
          </w:tcPr>
          <w:p w14:paraId="7F62C54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DWI CAHAYA TEKNIK, PT</w:t>
            </w:r>
          </w:p>
        </w:tc>
        <w:tc>
          <w:tcPr>
            <w:tcW w:w="2551" w:type="dxa"/>
            <w:noWrap/>
            <w:hideMark/>
          </w:tcPr>
          <w:p w14:paraId="0B3665F9"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 M. BADARU SAMSI</w:t>
            </w:r>
          </w:p>
        </w:tc>
        <w:tc>
          <w:tcPr>
            <w:tcW w:w="2126" w:type="dxa"/>
          </w:tcPr>
          <w:p w14:paraId="7AF18E6E" w14:textId="64BB0509"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-70540808</w:t>
            </w:r>
          </w:p>
        </w:tc>
      </w:tr>
      <w:tr w:rsidR="00BC49B9" w:rsidRPr="00562C9F" w14:paraId="27012A96" w14:textId="6E2554A7" w:rsidTr="00562C9F">
        <w:trPr>
          <w:trHeight w:val="255"/>
        </w:trPr>
        <w:tc>
          <w:tcPr>
            <w:tcW w:w="576" w:type="dxa"/>
            <w:noWrap/>
            <w:hideMark/>
          </w:tcPr>
          <w:p w14:paraId="39958C30"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20</w:t>
            </w:r>
          </w:p>
        </w:tc>
        <w:tc>
          <w:tcPr>
            <w:tcW w:w="3247" w:type="dxa"/>
            <w:noWrap/>
            <w:hideMark/>
          </w:tcPr>
          <w:p w14:paraId="392FDC56"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FARIZ, CV</w:t>
            </w:r>
          </w:p>
        </w:tc>
        <w:tc>
          <w:tcPr>
            <w:tcW w:w="2551" w:type="dxa"/>
            <w:noWrap/>
            <w:hideMark/>
          </w:tcPr>
          <w:p w14:paraId="7C24B358"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MUDAIFAH</w:t>
            </w:r>
          </w:p>
        </w:tc>
        <w:tc>
          <w:tcPr>
            <w:tcW w:w="2126" w:type="dxa"/>
          </w:tcPr>
          <w:p w14:paraId="292D7C09" w14:textId="75BD211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-81488646</w:t>
            </w:r>
          </w:p>
        </w:tc>
      </w:tr>
      <w:tr w:rsidR="00BC49B9" w:rsidRPr="00562C9F" w14:paraId="3AC9C793" w14:textId="039C8BB4" w:rsidTr="00562C9F">
        <w:trPr>
          <w:trHeight w:val="255"/>
        </w:trPr>
        <w:tc>
          <w:tcPr>
            <w:tcW w:w="576" w:type="dxa"/>
            <w:noWrap/>
            <w:hideMark/>
          </w:tcPr>
          <w:p w14:paraId="72CB7A75"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21</w:t>
            </w:r>
          </w:p>
        </w:tc>
        <w:tc>
          <w:tcPr>
            <w:tcW w:w="3247" w:type="dxa"/>
            <w:noWrap/>
            <w:hideMark/>
          </w:tcPr>
          <w:p w14:paraId="0325BCA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FRANGKY JAYA, PT</w:t>
            </w:r>
          </w:p>
        </w:tc>
        <w:tc>
          <w:tcPr>
            <w:tcW w:w="2551" w:type="dxa"/>
            <w:noWrap/>
            <w:hideMark/>
          </w:tcPr>
          <w:p w14:paraId="59C3776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DIDIK SUYANTO</w:t>
            </w:r>
          </w:p>
        </w:tc>
        <w:tc>
          <w:tcPr>
            <w:tcW w:w="2126" w:type="dxa"/>
          </w:tcPr>
          <w:p w14:paraId="27A824FA" w14:textId="73ABE5CB"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-71230790</w:t>
            </w:r>
          </w:p>
        </w:tc>
      </w:tr>
      <w:tr w:rsidR="00BC49B9" w:rsidRPr="00562C9F" w14:paraId="52112A0C" w14:textId="5F48B45B" w:rsidTr="00562C9F">
        <w:trPr>
          <w:trHeight w:val="255"/>
        </w:trPr>
        <w:tc>
          <w:tcPr>
            <w:tcW w:w="576" w:type="dxa"/>
            <w:noWrap/>
            <w:hideMark/>
          </w:tcPr>
          <w:p w14:paraId="69FA329C"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22</w:t>
            </w:r>
          </w:p>
        </w:tc>
        <w:tc>
          <w:tcPr>
            <w:tcW w:w="3247" w:type="dxa"/>
            <w:noWrap/>
            <w:hideMark/>
          </w:tcPr>
          <w:p w14:paraId="3E746D34"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GUNA USAHA, CV</w:t>
            </w:r>
          </w:p>
        </w:tc>
        <w:tc>
          <w:tcPr>
            <w:tcW w:w="2551" w:type="dxa"/>
            <w:noWrap/>
            <w:hideMark/>
          </w:tcPr>
          <w:p w14:paraId="138E384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KHUROTUL L.</w:t>
            </w:r>
          </w:p>
        </w:tc>
        <w:tc>
          <w:tcPr>
            <w:tcW w:w="2126" w:type="dxa"/>
          </w:tcPr>
          <w:p w14:paraId="033BEADE" w14:textId="249B869F"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-71170812</w:t>
            </w:r>
          </w:p>
        </w:tc>
      </w:tr>
      <w:tr w:rsidR="00BC49B9" w:rsidRPr="00562C9F" w14:paraId="38543AD4" w14:textId="0A441211" w:rsidTr="00562C9F">
        <w:trPr>
          <w:trHeight w:val="255"/>
        </w:trPr>
        <w:tc>
          <w:tcPr>
            <w:tcW w:w="576" w:type="dxa"/>
            <w:noWrap/>
            <w:hideMark/>
          </w:tcPr>
          <w:p w14:paraId="7786E1AD"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23</w:t>
            </w:r>
          </w:p>
        </w:tc>
        <w:tc>
          <w:tcPr>
            <w:tcW w:w="3247" w:type="dxa"/>
            <w:noWrap/>
            <w:hideMark/>
          </w:tcPr>
          <w:p w14:paraId="0C8CA974"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HAMKA, CV</w:t>
            </w:r>
          </w:p>
        </w:tc>
        <w:tc>
          <w:tcPr>
            <w:tcW w:w="2551" w:type="dxa"/>
            <w:noWrap/>
            <w:hideMark/>
          </w:tcPr>
          <w:p w14:paraId="0B4D878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 HADI WIBOWO</w:t>
            </w:r>
          </w:p>
        </w:tc>
        <w:tc>
          <w:tcPr>
            <w:tcW w:w="2126" w:type="dxa"/>
          </w:tcPr>
          <w:p w14:paraId="7075D0D8" w14:textId="7D884E8F"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-70084573</w:t>
            </w:r>
          </w:p>
        </w:tc>
      </w:tr>
      <w:tr w:rsidR="00BC49B9" w:rsidRPr="00562C9F" w14:paraId="543B752F" w14:textId="534D7725" w:rsidTr="00562C9F">
        <w:trPr>
          <w:trHeight w:val="255"/>
        </w:trPr>
        <w:tc>
          <w:tcPr>
            <w:tcW w:w="576" w:type="dxa"/>
            <w:noWrap/>
            <w:hideMark/>
          </w:tcPr>
          <w:p w14:paraId="12619E20"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24</w:t>
            </w:r>
          </w:p>
        </w:tc>
        <w:tc>
          <w:tcPr>
            <w:tcW w:w="3247" w:type="dxa"/>
            <w:noWrap/>
            <w:hideMark/>
          </w:tcPr>
          <w:p w14:paraId="45FBF39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INDOMULYA, PT</w:t>
            </w:r>
          </w:p>
        </w:tc>
        <w:tc>
          <w:tcPr>
            <w:tcW w:w="2551" w:type="dxa"/>
            <w:noWrap/>
            <w:hideMark/>
          </w:tcPr>
          <w:p w14:paraId="6DBBAF28"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SUHARTONO</w:t>
            </w:r>
          </w:p>
        </w:tc>
        <w:tc>
          <w:tcPr>
            <w:tcW w:w="2126" w:type="dxa"/>
          </w:tcPr>
          <w:p w14:paraId="5DE0981D" w14:textId="713ACB1E"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081 803 013 299</w:t>
            </w:r>
          </w:p>
        </w:tc>
      </w:tr>
      <w:tr w:rsidR="00BC49B9" w:rsidRPr="00562C9F" w14:paraId="3B510600" w14:textId="3CA276E8" w:rsidTr="00562C9F">
        <w:trPr>
          <w:trHeight w:val="255"/>
        </w:trPr>
        <w:tc>
          <w:tcPr>
            <w:tcW w:w="576" w:type="dxa"/>
            <w:noWrap/>
            <w:hideMark/>
          </w:tcPr>
          <w:p w14:paraId="080B7C65"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25</w:t>
            </w:r>
          </w:p>
        </w:tc>
        <w:tc>
          <w:tcPr>
            <w:tcW w:w="3247" w:type="dxa"/>
            <w:noWrap/>
            <w:hideMark/>
          </w:tcPr>
          <w:p w14:paraId="3BAFECE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INMASH TEKNIK, PT</w:t>
            </w:r>
          </w:p>
        </w:tc>
        <w:tc>
          <w:tcPr>
            <w:tcW w:w="2551" w:type="dxa"/>
            <w:noWrap/>
            <w:hideMark/>
          </w:tcPr>
          <w:p w14:paraId="671F6ACC"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INDAHNINGSIH</w:t>
            </w:r>
          </w:p>
        </w:tc>
        <w:tc>
          <w:tcPr>
            <w:tcW w:w="2126" w:type="dxa"/>
          </w:tcPr>
          <w:p w14:paraId="3FB86E55" w14:textId="778F31CF"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-71055278</w:t>
            </w:r>
          </w:p>
        </w:tc>
      </w:tr>
      <w:tr w:rsidR="00BC49B9" w:rsidRPr="00562C9F" w14:paraId="6CB16488" w14:textId="18733AE6" w:rsidTr="00562C9F">
        <w:trPr>
          <w:trHeight w:val="255"/>
        </w:trPr>
        <w:tc>
          <w:tcPr>
            <w:tcW w:w="576" w:type="dxa"/>
            <w:noWrap/>
            <w:hideMark/>
          </w:tcPr>
          <w:p w14:paraId="2E600B70"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26</w:t>
            </w:r>
          </w:p>
        </w:tc>
        <w:tc>
          <w:tcPr>
            <w:tcW w:w="3247" w:type="dxa"/>
            <w:noWrap/>
            <w:hideMark/>
          </w:tcPr>
          <w:p w14:paraId="35A38E9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MASAYU DWI SATRIA, PT</w:t>
            </w:r>
          </w:p>
        </w:tc>
        <w:tc>
          <w:tcPr>
            <w:tcW w:w="2551" w:type="dxa"/>
            <w:noWrap/>
            <w:hideMark/>
          </w:tcPr>
          <w:p w14:paraId="5EA14A6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MOCH. AGUS ALFIAN</w:t>
            </w:r>
          </w:p>
        </w:tc>
        <w:tc>
          <w:tcPr>
            <w:tcW w:w="2126" w:type="dxa"/>
          </w:tcPr>
          <w:p w14:paraId="17A7511D" w14:textId="4B76D26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-71055278</w:t>
            </w:r>
          </w:p>
        </w:tc>
      </w:tr>
      <w:tr w:rsidR="00BC49B9" w:rsidRPr="00562C9F" w14:paraId="25F5E11D" w14:textId="159BA31A" w:rsidTr="00562C9F">
        <w:trPr>
          <w:trHeight w:val="255"/>
        </w:trPr>
        <w:tc>
          <w:tcPr>
            <w:tcW w:w="576" w:type="dxa"/>
            <w:noWrap/>
            <w:hideMark/>
          </w:tcPr>
          <w:p w14:paraId="6C6A97EF"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27</w:t>
            </w:r>
          </w:p>
        </w:tc>
        <w:tc>
          <w:tcPr>
            <w:tcW w:w="3247" w:type="dxa"/>
            <w:noWrap/>
            <w:hideMark/>
          </w:tcPr>
          <w:p w14:paraId="5053A6A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MULIA ABADI SENTOSA, CV</w:t>
            </w:r>
          </w:p>
        </w:tc>
        <w:tc>
          <w:tcPr>
            <w:tcW w:w="2551" w:type="dxa"/>
            <w:noWrap/>
            <w:hideMark/>
          </w:tcPr>
          <w:p w14:paraId="342C639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 MULYADI</w:t>
            </w:r>
          </w:p>
        </w:tc>
        <w:tc>
          <w:tcPr>
            <w:tcW w:w="2126" w:type="dxa"/>
          </w:tcPr>
          <w:p w14:paraId="0ECCD120" w14:textId="28728B2B"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-70895004</w:t>
            </w:r>
          </w:p>
        </w:tc>
      </w:tr>
      <w:tr w:rsidR="00BC49B9" w:rsidRPr="00562C9F" w14:paraId="1DF7BCB8" w14:textId="0557AAE4" w:rsidTr="00562C9F">
        <w:trPr>
          <w:trHeight w:val="255"/>
        </w:trPr>
        <w:tc>
          <w:tcPr>
            <w:tcW w:w="576" w:type="dxa"/>
            <w:noWrap/>
            <w:hideMark/>
          </w:tcPr>
          <w:p w14:paraId="64C9EB0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28</w:t>
            </w:r>
          </w:p>
        </w:tc>
        <w:tc>
          <w:tcPr>
            <w:tcW w:w="3247" w:type="dxa"/>
            <w:noWrap/>
            <w:hideMark/>
          </w:tcPr>
          <w:p w14:paraId="314A4F0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MULIA TEKNIK ABADI, PT</w:t>
            </w:r>
          </w:p>
        </w:tc>
        <w:tc>
          <w:tcPr>
            <w:tcW w:w="2551" w:type="dxa"/>
            <w:noWrap/>
            <w:hideMark/>
          </w:tcPr>
          <w:p w14:paraId="0AC76198"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SAHIDA AMALIA</w:t>
            </w:r>
          </w:p>
        </w:tc>
        <w:tc>
          <w:tcPr>
            <w:tcW w:w="2126" w:type="dxa"/>
          </w:tcPr>
          <w:p w14:paraId="0F43A687" w14:textId="4D51AA9D"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-71055278</w:t>
            </w:r>
          </w:p>
        </w:tc>
      </w:tr>
      <w:tr w:rsidR="00BC49B9" w:rsidRPr="00562C9F" w14:paraId="7DD242BD" w14:textId="51C44DF4" w:rsidTr="00562C9F">
        <w:trPr>
          <w:trHeight w:val="255"/>
        </w:trPr>
        <w:tc>
          <w:tcPr>
            <w:tcW w:w="576" w:type="dxa"/>
            <w:noWrap/>
            <w:hideMark/>
          </w:tcPr>
          <w:p w14:paraId="440F90AC"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29</w:t>
            </w:r>
          </w:p>
        </w:tc>
        <w:tc>
          <w:tcPr>
            <w:tcW w:w="3247" w:type="dxa"/>
            <w:noWrap/>
            <w:hideMark/>
          </w:tcPr>
          <w:p w14:paraId="242DE84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MULTI UTAMA KARYA, CV</w:t>
            </w:r>
          </w:p>
        </w:tc>
        <w:tc>
          <w:tcPr>
            <w:tcW w:w="2551" w:type="dxa"/>
            <w:noWrap/>
            <w:hideMark/>
          </w:tcPr>
          <w:p w14:paraId="1035DFA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SITI NUR QOLBI</w:t>
            </w:r>
          </w:p>
        </w:tc>
        <w:tc>
          <w:tcPr>
            <w:tcW w:w="2126" w:type="dxa"/>
          </w:tcPr>
          <w:p w14:paraId="72EF6400" w14:textId="510B3980"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-70588242</w:t>
            </w:r>
          </w:p>
        </w:tc>
      </w:tr>
      <w:tr w:rsidR="00BC49B9" w:rsidRPr="00562C9F" w14:paraId="034C09B8" w14:textId="740C564A" w:rsidTr="00562C9F">
        <w:trPr>
          <w:trHeight w:val="255"/>
        </w:trPr>
        <w:tc>
          <w:tcPr>
            <w:tcW w:w="576" w:type="dxa"/>
            <w:noWrap/>
            <w:hideMark/>
          </w:tcPr>
          <w:p w14:paraId="06573F8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30</w:t>
            </w:r>
          </w:p>
        </w:tc>
        <w:tc>
          <w:tcPr>
            <w:tcW w:w="3247" w:type="dxa"/>
            <w:noWrap/>
            <w:hideMark/>
          </w:tcPr>
          <w:p w14:paraId="5C2CE30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MULYA  JATRA, PT</w:t>
            </w:r>
          </w:p>
        </w:tc>
        <w:tc>
          <w:tcPr>
            <w:tcW w:w="2551" w:type="dxa"/>
            <w:noWrap/>
            <w:hideMark/>
          </w:tcPr>
          <w:p w14:paraId="410F4EB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ARDHI FAHYUDI</w:t>
            </w:r>
          </w:p>
        </w:tc>
        <w:tc>
          <w:tcPr>
            <w:tcW w:w="2126" w:type="dxa"/>
          </w:tcPr>
          <w:p w14:paraId="18575098" w14:textId="36A9D5FE"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-8672119</w:t>
            </w:r>
          </w:p>
        </w:tc>
      </w:tr>
      <w:tr w:rsidR="00BC49B9" w:rsidRPr="00562C9F" w14:paraId="70F2AAAC" w14:textId="5BE0B2C1" w:rsidTr="00562C9F">
        <w:trPr>
          <w:trHeight w:val="255"/>
        </w:trPr>
        <w:tc>
          <w:tcPr>
            <w:tcW w:w="576" w:type="dxa"/>
            <w:noWrap/>
            <w:hideMark/>
          </w:tcPr>
          <w:p w14:paraId="171D8AA6"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31</w:t>
            </w:r>
          </w:p>
        </w:tc>
        <w:tc>
          <w:tcPr>
            <w:tcW w:w="3247" w:type="dxa"/>
            <w:noWrap/>
            <w:hideMark/>
          </w:tcPr>
          <w:p w14:paraId="635CBBA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NUR JAYA LISTRIK, CV</w:t>
            </w:r>
          </w:p>
        </w:tc>
        <w:tc>
          <w:tcPr>
            <w:tcW w:w="2551" w:type="dxa"/>
            <w:noWrap/>
            <w:hideMark/>
          </w:tcPr>
          <w:p w14:paraId="7796D83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NUR MUA'FAH</w:t>
            </w:r>
          </w:p>
        </w:tc>
        <w:tc>
          <w:tcPr>
            <w:tcW w:w="2126" w:type="dxa"/>
          </w:tcPr>
          <w:p w14:paraId="563675CC" w14:textId="2C8339BB"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081 750 227 75</w:t>
            </w:r>
          </w:p>
        </w:tc>
      </w:tr>
      <w:tr w:rsidR="00BC49B9" w:rsidRPr="00562C9F" w14:paraId="4C4F1B66" w14:textId="44107B2F" w:rsidTr="00562C9F">
        <w:trPr>
          <w:trHeight w:val="255"/>
        </w:trPr>
        <w:tc>
          <w:tcPr>
            <w:tcW w:w="576" w:type="dxa"/>
            <w:noWrap/>
            <w:hideMark/>
          </w:tcPr>
          <w:p w14:paraId="288A74E8"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32</w:t>
            </w:r>
          </w:p>
        </w:tc>
        <w:tc>
          <w:tcPr>
            <w:tcW w:w="3247" w:type="dxa"/>
            <w:noWrap/>
            <w:hideMark/>
          </w:tcPr>
          <w:p w14:paraId="62B3BBD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PANCA BHAKTI, CV</w:t>
            </w:r>
          </w:p>
        </w:tc>
        <w:tc>
          <w:tcPr>
            <w:tcW w:w="2551" w:type="dxa"/>
            <w:noWrap/>
            <w:hideMark/>
          </w:tcPr>
          <w:p w14:paraId="24397BC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MACHFUDI</w:t>
            </w:r>
          </w:p>
        </w:tc>
        <w:tc>
          <w:tcPr>
            <w:tcW w:w="2126" w:type="dxa"/>
          </w:tcPr>
          <w:p w14:paraId="475296AF" w14:textId="414A8736"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-70664160</w:t>
            </w:r>
          </w:p>
        </w:tc>
      </w:tr>
      <w:tr w:rsidR="00BC49B9" w:rsidRPr="00562C9F" w14:paraId="0866204D" w14:textId="1A3E86AD" w:rsidTr="00562C9F">
        <w:trPr>
          <w:trHeight w:val="255"/>
        </w:trPr>
        <w:tc>
          <w:tcPr>
            <w:tcW w:w="576" w:type="dxa"/>
            <w:noWrap/>
            <w:hideMark/>
          </w:tcPr>
          <w:p w14:paraId="11DAED2D"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33</w:t>
            </w:r>
          </w:p>
        </w:tc>
        <w:tc>
          <w:tcPr>
            <w:tcW w:w="3247" w:type="dxa"/>
            <w:noWrap/>
            <w:hideMark/>
          </w:tcPr>
          <w:p w14:paraId="16C9980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RAHMAT JAYA, CV</w:t>
            </w:r>
          </w:p>
        </w:tc>
        <w:tc>
          <w:tcPr>
            <w:tcW w:w="2551" w:type="dxa"/>
            <w:noWrap/>
            <w:hideMark/>
          </w:tcPr>
          <w:p w14:paraId="4ED97B9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ULUL AZMI I.</w:t>
            </w:r>
          </w:p>
        </w:tc>
        <w:tc>
          <w:tcPr>
            <w:tcW w:w="2126" w:type="dxa"/>
          </w:tcPr>
          <w:p w14:paraId="6BC15763" w14:textId="6331F902"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 </w:t>
            </w:r>
          </w:p>
        </w:tc>
      </w:tr>
      <w:tr w:rsidR="00BC49B9" w:rsidRPr="00562C9F" w14:paraId="08302230" w14:textId="77A263B3" w:rsidTr="00562C9F">
        <w:trPr>
          <w:trHeight w:val="255"/>
        </w:trPr>
        <w:tc>
          <w:tcPr>
            <w:tcW w:w="576" w:type="dxa"/>
            <w:noWrap/>
            <w:hideMark/>
          </w:tcPr>
          <w:p w14:paraId="50F1ED68"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34</w:t>
            </w:r>
          </w:p>
        </w:tc>
        <w:tc>
          <w:tcPr>
            <w:tcW w:w="3247" w:type="dxa"/>
            <w:noWrap/>
            <w:hideMark/>
          </w:tcPr>
          <w:p w14:paraId="6C2D9AE7"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RIZKY ABADI, CV</w:t>
            </w:r>
          </w:p>
        </w:tc>
        <w:tc>
          <w:tcPr>
            <w:tcW w:w="2551" w:type="dxa"/>
            <w:noWrap/>
            <w:hideMark/>
          </w:tcPr>
          <w:p w14:paraId="2C9C6DE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ARRY MULYANTO</w:t>
            </w:r>
          </w:p>
        </w:tc>
        <w:tc>
          <w:tcPr>
            <w:tcW w:w="2126" w:type="dxa"/>
          </w:tcPr>
          <w:p w14:paraId="2BD7BADF" w14:textId="0F2AAC21"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081 330 015 199</w:t>
            </w:r>
          </w:p>
        </w:tc>
      </w:tr>
      <w:tr w:rsidR="00BC49B9" w:rsidRPr="00562C9F" w14:paraId="46EA6433" w14:textId="7273E0F7" w:rsidTr="00562C9F">
        <w:trPr>
          <w:trHeight w:val="255"/>
        </w:trPr>
        <w:tc>
          <w:tcPr>
            <w:tcW w:w="576" w:type="dxa"/>
            <w:noWrap/>
            <w:hideMark/>
          </w:tcPr>
          <w:p w14:paraId="399C4FEC"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35</w:t>
            </w:r>
          </w:p>
        </w:tc>
        <w:tc>
          <w:tcPr>
            <w:tcW w:w="3247" w:type="dxa"/>
            <w:noWrap/>
            <w:hideMark/>
          </w:tcPr>
          <w:p w14:paraId="3CB2EB5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SARANA DWI MAKMUR, PT</w:t>
            </w:r>
          </w:p>
        </w:tc>
        <w:tc>
          <w:tcPr>
            <w:tcW w:w="2551" w:type="dxa"/>
            <w:noWrap/>
            <w:hideMark/>
          </w:tcPr>
          <w:p w14:paraId="36FA99C8"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 xml:space="preserve"> SUGIONO</w:t>
            </w:r>
          </w:p>
        </w:tc>
        <w:tc>
          <w:tcPr>
            <w:tcW w:w="2126" w:type="dxa"/>
          </w:tcPr>
          <w:p w14:paraId="628A4FA0" w14:textId="731A1EC4"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081 235 346 23</w:t>
            </w:r>
          </w:p>
        </w:tc>
      </w:tr>
      <w:tr w:rsidR="00BC49B9" w:rsidRPr="00562C9F" w14:paraId="4911E225" w14:textId="75280077" w:rsidTr="00562C9F">
        <w:trPr>
          <w:trHeight w:val="255"/>
        </w:trPr>
        <w:tc>
          <w:tcPr>
            <w:tcW w:w="576" w:type="dxa"/>
            <w:noWrap/>
            <w:hideMark/>
          </w:tcPr>
          <w:p w14:paraId="2912CA80"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36</w:t>
            </w:r>
          </w:p>
        </w:tc>
        <w:tc>
          <w:tcPr>
            <w:tcW w:w="3247" w:type="dxa"/>
            <w:noWrap/>
            <w:hideMark/>
          </w:tcPr>
          <w:p w14:paraId="50EF5F66"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SARANA MANTAB, CV</w:t>
            </w:r>
          </w:p>
        </w:tc>
        <w:tc>
          <w:tcPr>
            <w:tcW w:w="2551" w:type="dxa"/>
            <w:noWrap/>
            <w:hideMark/>
          </w:tcPr>
          <w:p w14:paraId="0A2BB02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FAKHRUR ROZI</w:t>
            </w:r>
          </w:p>
        </w:tc>
        <w:tc>
          <w:tcPr>
            <w:tcW w:w="2126" w:type="dxa"/>
          </w:tcPr>
          <w:p w14:paraId="1AA6D091" w14:textId="4C1B288F"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081 230 328 11</w:t>
            </w:r>
          </w:p>
        </w:tc>
      </w:tr>
      <w:tr w:rsidR="00BC49B9" w:rsidRPr="00562C9F" w14:paraId="7AF88430" w14:textId="56D7955E" w:rsidTr="00562C9F">
        <w:trPr>
          <w:trHeight w:val="255"/>
        </w:trPr>
        <w:tc>
          <w:tcPr>
            <w:tcW w:w="576" w:type="dxa"/>
            <w:noWrap/>
            <w:hideMark/>
          </w:tcPr>
          <w:p w14:paraId="4E1D89B2"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37</w:t>
            </w:r>
          </w:p>
        </w:tc>
        <w:tc>
          <w:tcPr>
            <w:tcW w:w="3247" w:type="dxa"/>
            <w:noWrap/>
            <w:hideMark/>
          </w:tcPr>
          <w:p w14:paraId="5E384CD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SARMIN &amp; CO, CV</w:t>
            </w:r>
          </w:p>
        </w:tc>
        <w:tc>
          <w:tcPr>
            <w:tcW w:w="2551" w:type="dxa"/>
            <w:noWrap/>
            <w:hideMark/>
          </w:tcPr>
          <w:p w14:paraId="30E92335"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JOKO SARWONO</w:t>
            </w:r>
          </w:p>
        </w:tc>
        <w:tc>
          <w:tcPr>
            <w:tcW w:w="2126" w:type="dxa"/>
          </w:tcPr>
          <w:p w14:paraId="278A28BE" w14:textId="48EFCA65"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081 230 553 64</w:t>
            </w:r>
          </w:p>
        </w:tc>
      </w:tr>
      <w:tr w:rsidR="00BC49B9" w:rsidRPr="00562C9F" w14:paraId="26B28E8E" w14:textId="6B2B88F7" w:rsidTr="00562C9F">
        <w:trPr>
          <w:trHeight w:val="255"/>
        </w:trPr>
        <w:tc>
          <w:tcPr>
            <w:tcW w:w="576" w:type="dxa"/>
            <w:noWrap/>
            <w:hideMark/>
          </w:tcPr>
          <w:p w14:paraId="2AF420C5"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lastRenderedPageBreak/>
              <w:t>38</w:t>
            </w:r>
          </w:p>
        </w:tc>
        <w:tc>
          <w:tcPr>
            <w:tcW w:w="3247" w:type="dxa"/>
            <w:noWrap/>
            <w:hideMark/>
          </w:tcPr>
          <w:p w14:paraId="7299FEC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SDM BERKARYA SEJAHTERA, PT</w:t>
            </w:r>
          </w:p>
        </w:tc>
        <w:tc>
          <w:tcPr>
            <w:tcW w:w="2551" w:type="dxa"/>
            <w:noWrap/>
            <w:hideMark/>
          </w:tcPr>
          <w:p w14:paraId="18D10B7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BUDI ANDIK PUTRA</w:t>
            </w:r>
          </w:p>
        </w:tc>
        <w:tc>
          <w:tcPr>
            <w:tcW w:w="2126" w:type="dxa"/>
          </w:tcPr>
          <w:p w14:paraId="0032680A" w14:textId="3234535E"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-8056984</w:t>
            </w:r>
          </w:p>
        </w:tc>
      </w:tr>
      <w:tr w:rsidR="00BC49B9" w:rsidRPr="00562C9F" w14:paraId="420526E8" w14:textId="283F3D01" w:rsidTr="00562C9F">
        <w:trPr>
          <w:trHeight w:val="255"/>
        </w:trPr>
        <w:tc>
          <w:tcPr>
            <w:tcW w:w="576" w:type="dxa"/>
            <w:noWrap/>
            <w:hideMark/>
          </w:tcPr>
          <w:p w14:paraId="2B13B6C1"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39</w:t>
            </w:r>
          </w:p>
        </w:tc>
        <w:tc>
          <w:tcPr>
            <w:tcW w:w="3247" w:type="dxa"/>
            <w:noWrap/>
            <w:hideMark/>
          </w:tcPr>
          <w:p w14:paraId="2E56C36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SEMBRANI MITRA TEKNIK, CV</w:t>
            </w:r>
          </w:p>
        </w:tc>
        <w:tc>
          <w:tcPr>
            <w:tcW w:w="2551" w:type="dxa"/>
            <w:noWrap/>
            <w:hideMark/>
          </w:tcPr>
          <w:p w14:paraId="5194517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GUNAWAN WIBISONO</w:t>
            </w:r>
          </w:p>
        </w:tc>
        <w:tc>
          <w:tcPr>
            <w:tcW w:w="2126" w:type="dxa"/>
          </w:tcPr>
          <w:p w14:paraId="1D140E02" w14:textId="1C6F0C5A"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-8832636</w:t>
            </w:r>
          </w:p>
        </w:tc>
      </w:tr>
      <w:tr w:rsidR="00BC49B9" w:rsidRPr="00562C9F" w14:paraId="001BC80B" w14:textId="1ED9EC73" w:rsidTr="00562C9F">
        <w:trPr>
          <w:trHeight w:val="255"/>
        </w:trPr>
        <w:tc>
          <w:tcPr>
            <w:tcW w:w="576" w:type="dxa"/>
            <w:noWrap/>
            <w:hideMark/>
          </w:tcPr>
          <w:p w14:paraId="5AB2575D"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40</w:t>
            </w:r>
          </w:p>
        </w:tc>
        <w:tc>
          <w:tcPr>
            <w:tcW w:w="3247" w:type="dxa"/>
            <w:noWrap/>
            <w:hideMark/>
          </w:tcPr>
          <w:p w14:paraId="06CE76C3"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SINAR UTAMA, CV</w:t>
            </w:r>
          </w:p>
        </w:tc>
        <w:tc>
          <w:tcPr>
            <w:tcW w:w="2551" w:type="dxa"/>
            <w:noWrap/>
            <w:hideMark/>
          </w:tcPr>
          <w:p w14:paraId="39AEC08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ZUHRO</w:t>
            </w:r>
          </w:p>
        </w:tc>
        <w:tc>
          <w:tcPr>
            <w:tcW w:w="2126" w:type="dxa"/>
          </w:tcPr>
          <w:p w14:paraId="2950A975" w14:textId="6B398BF2"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081 130 736 6</w:t>
            </w:r>
          </w:p>
        </w:tc>
      </w:tr>
      <w:tr w:rsidR="00BC49B9" w:rsidRPr="00562C9F" w14:paraId="2AA2686C" w14:textId="0DF6D702" w:rsidTr="00562C9F">
        <w:trPr>
          <w:trHeight w:val="255"/>
        </w:trPr>
        <w:tc>
          <w:tcPr>
            <w:tcW w:w="576" w:type="dxa"/>
            <w:noWrap/>
            <w:hideMark/>
          </w:tcPr>
          <w:p w14:paraId="44D603CB"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41</w:t>
            </w:r>
          </w:p>
        </w:tc>
        <w:tc>
          <w:tcPr>
            <w:tcW w:w="3247" w:type="dxa"/>
            <w:noWrap/>
            <w:hideMark/>
          </w:tcPr>
          <w:p w14:paraId="615C6C9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SIXMA MEGA UTAMA, CV</w:t>
            </w:r>
          </w:p>
        </w:tc>
        <w:tc>
          <w:tcPr>
            <w:tcW w:w="2551" w:type="dxa"/>
            <w:noWrap/>
            <w:hideMark/>
          </w:tcPr>
          <w:p w14:paraId="31BFEAE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DEDY KURNIAWAN</w:t>
            </w:r>
          </w:p>
        </w:tc>
        <w:tc>
          <w:tcPr>
            <w:tcW w:w="2126" w:type="dxa"/>
          </w:tcPr>
          <w:p w14:paraId="51A314E8" w14:textId="19BAA60C"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081 232 946 78</w:t>
            </w:r>
          </w:p>
        </w:tc>
      </w:tr>
      <w:tr w:rsidR="00BC49B9" w:rsidRPr="00562C9F" w14:paraId="0B0AC1FD" w14:textId="226F12A9" w:rsidTr="00562C9F">
        <w:trPr>
          <w:trHeight w:val="255"/>
        </w:trPr>
        <w:tc>
          <w:tcPr>
            <w:tcW w:w="576" w:type="dxa"/>
            <w:noWrap/>
            <w:hideMark/>
          </w:tcPr>
          <w:p w14:paraId="338CB0EE"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42</w:t>
            </w:r>
          </w:p>
        </w:tc>
        <w:tc>
          <w:tcPr>
            <w:tcW w:w="3247" w:type="dxa"/>
            <w:noWrap/>
            <w:hideMark/>
          </w:tcPr>
          <w:p w14:paraId="376C6F0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SUDI HARTOYO, CV</w:t>
            </w:r>
          </w:p>
        </w:tc>
        <w:tc>
          <w:tcPr>
            <w:tcW w:w="2551" w:type="dxa"/>
            <w:noWrap/>
            <w:hideMark/>
          </w:tcPr>
          <w:p w14:paraId="55ED48B2"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SIGIT PURWANTO</w:t>
            </w:r>
          </w:p>
        </w:tc>
        <w:tc>
          <w:tcPr>
            <w:tcW w:w="2126" w:type="dxa"/>
          </w:tcPr>
          <w:p w14:paraId="1A2BA51B" w14:textId="2880D9D3"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081 231 119 90</w:t>
            </w:r>
          </w:p>
        </w:tc>
      </w:tr>
      <w:tr w:rsidR="00BC49B9" w:rsidRPr="00562C9F" w14:paraId="543D68F4" w14:textId="387EDEB4" w:rsidTr="00562C9F">
        <w:trPr>
          <w:trHeight w:val="255"/>
        </w:trPr>
        <w:tc>
          <w:tcPr>
            <w:tcW w:w="576" w:type="dxa"/>
            <w:noWrap/>
            <w:hideMark/>
          </w:tcPr>
          <w:p w14:paraId="36C0BAE9"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43</w:t>
            </w:r>
          </w:p>
        </w:tc>
        <w:tc>
          <w:tcPr>
            <w:tcW w:w="3247" w:type="dxa"/>
            <w:noWrap/>
            <w:hideMark/>
          </w:tcPr>
          <w:p w14:paraId="1ACF58BC"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SUMBER MULYA JAYA TEKNIK, PT</w:t>
            </w:r>
          </w:p>
        </w:tc>
        <w:tc>
          <w:tcPr>
            <w:tcW w:w="2551" w:type="dxa"/>
            <w:noWrap/>
            <w:hideMark/>
          </w:tcPr>
          <w:p w14:paraId="1F8BE0D7"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MULYONO</w:t>
            </w:r>
          </w:p>
        </w:tc>
        <w:tc>
          <w:tcPr>
            <w:tcW w:w="2126" w:type="dxa"/>
          </w:tcPr>
          <w:p w14:paraId="76327362" w14:textId="723147B8"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-8073059</w:t>
            </w:r>
          </w:p>
        </w:tc>
      </w:tr>
      <w:tr w:rsidR="00BC49B9" w:rsidRPr="00562C9F" w14:paraId="6B31BEFD" w14:textId="424041F0" w:rsidTr="00562C9F">
        <w:trPr>
          <w:trHeight w:val="255"/>
        </w:trPr>
        <w:tc>
          <w:tcPr>
            <w:tcW w:w="576" w:type="dxa"/>
            <w:noWrap/>
            <w:hideMark/>
          </w:tcPr>
          <w:p w14:paraId="52F0321B"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44</w:t>
            </w:r>
          </w:p>
        </w:tc>
        <w:tc>
          <w:tcPr>
            <w:tcW w:w="3247" w:type="dxa"/>
            <w:noWrap/>
            <w:hideMark/>
          </w:tcPr>
          <w:p w14:paraId="63BF0B0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SURYA AGUNG, CV</w:t>
            </w:r>
          </w:p>
        </w:tc>
        <w:tc>
          <w:tcPr>
            <w:tcW w:w="2551" w:type="dxa"/>
            <w:noWrap/>
            <w:hideMark/>
          </w:tcPr>
          <w:p w14:paraId="3315ECF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ANDREAS ADI WIJAYA</w:t>
            </w:r>
          </w:p>
        </w:tc>
        <w:tc>
          <w:tcPr>
            <w:tcW w:w="2126" w:type="dxa"/>
          </w:tcPr>
          <w:p w14:paraId="362E6616" w14:textId="6799566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081 134 801 5</w:t>
            </w:r>
          </w:p>
        </w:tc>
      </w:tr>
      <w:tr w:rsidR="00BC49B9" w:rsidRPr="00562C9F" w14:paraId="1CF99989" w14:textId="5136A43E" w:rsidTr="00562C9F">
        <w:trPr>
          <w:trHeight w:val="255"/>
        </w:trPr>
        <w:tc>
          <w:tcPr>
            <w:tcW w:w="576" w:type="dxa"/>
            <w:noWrap/>
            <w:hideMark/>
          </w:tcPr>
          <w:p w14:paraId="6E78CD45"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45</w:t>
            </w:r>
          </w:p>
        </w:tc>
        <w:tc>
          <w:tcPr>
            <w:tcW w:w="3247" w:type="dxa"/>
            <w:noWrap/>
            <w:hideMark/>
          </w:tcPr>
          <w:p w14:paraId="2B67B67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TRI UTAMA KARYA JAYA, CV</w:t>
            </w:r>
          </w:p>
        </w:tc>
        <w:tc>
          <w:tcPr>
            <w:tcW w:w="2551" w:type="dxa"/>
            <w:noWrap/>
            <w:hideMark/>
          </w:tcPr>
          <w:p w14:paraId="44D0E54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MUKARNI</w:t>
            </w:r>
          </w:p>
        </w:tc>
        <w:tc>
          <w:tcPr>
            <w:tcW w:w="2126" w:type="dxa"/>
          </w:tcPr>
          <w:p w14:paraId="3847C64D" w14:textId="77777777" w:rsidR="00BC49B9" w:rsidRPr="00562C9F" w:rsidRDefault="00BC49B9" w:rsidP="00BC49B9">
            <w:pPr>
              <w:rPr>
                <w:rFonts w:ascii="Times New Roman" w:eastAsia="Times New Roman" w:hAnsi="Times New Roman" w:cs="Times New Roman"/>
                <w:sz w:val="24"/>
                <w:szCs w:val="24"/>
                <w:lang w:val="id-ID" w:eastAsia="id-ID"/>
              </w:rPr>
            </w:pPr>
          </w:p>
        </w:tc>
      </w:tr>
      <w:tr w:rsidR="00BC49B9" w:rsidRPr="00562C9F" w14:paraId="568B7CC2" w14:textId="2DB5C322" w:rsidTr="00562C9F">
        <w:trPr>
          <w:trHeight w:val="255"/>
        </w:trPr>
        <w:tc>
          <w:tcPr>
            <w:tcW w:w="576" w:type="dxa"/>
            <w:noWrap/>
            <w:hideMark/>
          </w:tcPr>
          <w:p w14:paraId="2E83D91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46</w:t>
            </w:r>
          </w:p>
        </w:tc>
        <w:tc>
          <w:tcPr>
            <w:tcW w:w="3247" w:type="dxa"/>
            <w:noWrap/>
            <w:hideMark/>
          </w:tcPr>
          <w:p w14:paraId="132C034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WILDAN UTAMA, CV</w:t>
            </w:r>
          </w:p>
        </w:tc>
        <w:tc>
          <w:tcPr>
            <w:tcW w:w="2551" w:type="dxa"/>
            <w:noWrap/>
            <w:hideMark/>
          </w:tcPr>
          <w:p w14:paraId="1A876071"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MASLACHAH</w:t>
            </w:r>
          </w:p>
        </w:tc>
        <w:tc>
          <w:tcPr>
            <w:tcW w:w="2126" w:type="dxa"/>
          </w:tcPr>
          <w:p w14:paraId="310BB868" w14:textId="0094914D"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 </w:t>
            </w:r>
          </w:p>
        </w:tc>
      </w:tr>
      <w:tr w:rsidR="00BC49B9" w:rsidRPr="00562C9F" w14:paraId="27BD6880" w14:textId="3D334423" w:rsidTr="00562C9F">
        <w:trPr>
          <w:trHeight w:val="255"/>
        </w:trPr>
        <w:tc>
          <w:tcPr>
            <w:tcW w:w="576" w:type="dxa"/>
            <w:noWrap/>
            <w:hideMark/>
          </w:tcPr>
          <w:p w14:paraId="403DF0AC"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47</w:t>
            </w:r>
          </w:p>
        </w:tc>
        <w:tc>
          <w:tcPr>
            <w:tcW w:w="3247" w:type="dxa"/>
            <w:noWrap/>
            <w:hideMark/>
          </w:tcPr>
          <w:p w14:paraId="2346DA4A"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WIRA ARTHA RAYA, PT</w:t>
            </w:r>
          </w:p>
        </w:tc>
        <w:tc>
          <w:tcPr>
            <w:tcW w:w="2551" w:type="dxa"/>
            <w:noWrap/>
            <w:hideMark/>
          </w:tcPr>
          <w:p w14:paraId="7031209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 KETUT SUTAWAN</w:t>
            </w:r>
          </w:p>
        </w:tc>
        <w:tc>
          <w:tcPr>
            <w:tcW w:w="2126" w:type="dxa"/>
          </w:tcPr>
          <w:p w14:paraId="72C9D40B" w14:textId="5E96EF51"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-8073059</w:t>
            </w:r>
          </w:p>
        </w:tc>
      </w:tr>
      <w:tr w:rsidR="00BC49B9" w:rsidRPr="00562C9F" w14:paraId="7E80454C" w14:textId="46CC3E64" w:rsidTr="00562C9F">
        <w:trPr>
          <w:trHeight w:val="255"/>
        </w:trPr>
        <w:tc>
          <w:tcPr>
            <w:tcW w:w="576" w:type="dxa"/>
            <w:noWrap/>
            <w:hideMark/>
          </w:tcPr>
          <w:p w14:paraId="285ED05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48</w:t>
            </w:r>
          </w:p>
        </w:tc>
        <w:tc>
          <w:tcPr>
            <w:tcW w:w="3247" w:type="dxa"/>
            <w:noWrap/>
            <w:hideMark/>
          </w:tcPr>
          <w:p w14:paraId="586B6B47"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WISMATATA ELTRA PERKASA, PT</w:t>
            </w:r>
          </w:p>
        </w:tc>
        <w:tc>
          <w:tcPr>
            <w:tcW w:w="2551" w:type="dxa"/>
            <w:noWrap/>
            <w:hideMark/>
          </w:tcPr>
          <w:p w14:paraId="2BFF5C2F"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EDY SUSENO</w:t>
            </w:r>
          </w:p>
        </w:tc>
        <w:tc>
          <w:tcPr>
            <w:tcW w:w="2126" w:type="dxa"/>
          </w:tcPr>
          <w:p w14:paraId="2482654F" w14:textId="5F67E70B"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-8978832</w:t>
            </w:r>
          </w:p>
        </w:tc>
      </w:tr>
      <w:tr w:rsidR="00BC49B9" w:rsidRPr="00562C9F" w14:paraId="74C8876E" w14:textId="7289D92D" w:rsidTr="00562C9F">
        <w:trPr>
          <w:trHeight w:val="255"/>
        </w:trPr>
        <w:tc>
          <w:tcPr>
            <w:tcW w:w="576" w:type="dxa"/>
            <w:noWrap/>
            <w:hideMark/>
          </w:tcPr>
          <w:p w14:paraId="19EF66BA"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49</w:t>
            </w:r>
          </w:p>
        </w:tc>
        <w:tc>
          <w:tcPr>
            <w:tcW w:w="3247" w:type="dxa"/>
            <w:noWrap/>
            <w:hideMark/>
          </w:tcPr>
          <w:p w14:paraId="1044B9A0"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WIWIK JAYA MULYA, CV</w:t>
            </w:r>
          </w:p>
        </w:tc>
        <w:tc>
          <w:tcPr>
            <w:tcW w:w="2551" w:type="dxa"/>
            <w:noWrap/>
            <w:hideMark/>
          </w:tcPr>
          <w:p w14:paraId="3791F09D"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WIHARSO SUYONO</w:t>
            </w:r>
          </w:p>
        </w:tc>
        <w:tc>
          <w:tcPr>
            <w:tcW w:w="2126" w:type="dxa"/>
          </w:tcPr>
          <w:p w14:paraId="2D5D7DD2" w14:textId="30177686"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-70581004</w:t>
            </w:r>
          </w:p>
        </w:tc>
      </w:tr>
      <w:tr w:rsidR="00BC49B9" w:rsidRPr="00562C9F" w14:paraId="7332B514" w14:textId="3F51D471" w:rsidTr="00562C9F">
        <w:trPr>
          <w:trHeight w:val="255"/>
        </w:trPr>
        <w:tc>
          <w:tcPr>
            <w:tcW w:w="576" w:type="dxa"/>
            <w:noWrap/>
            <w:hideMark/>
          </w:tcPr>
          <w:p w14:paraId="4C008357" w14:textId="77777777" w:rsidR="00BC49B9" w:rsidRPr="00562C9F" w:rsidRDefault="00BC49B9" w:rsidP="00BC49B9">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50</w:t>
            </w:r>
          </w:p>
        </w:tc>
        <w:tc>
          <w:tcPr>
            <w:tcW w:w="3247" w:type="dxa"/>
            <w:noWrap/>
            <w:hideMark/>
          </w:tcPr>
          <w:p w14:paraId="4ABB8E86"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ZAFIRA CITRA PERSADA, PT</w:t>
            </w:r>
          </w:p>
        </w:tc>
        <w:tc>
          <w:tcPr>
            <w:tcW w:w="2551" w:type="dxa"/>
            <w:noWrap/>
            <w:hideMark/>
          </w:tcPr>
          <w:p w14:paraId="1857966E" w14:textId="77777777"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YULI KRISTINI</w:t>
            </w:r>
          </w:p>
        </w:tc>
        <w:tc>
          <w:tcPr>
            <w:tcW w:w="2126" w:type="dxa"/>
          </w:tcPr>
          <w:p w14:paraId="414FD715" w14:textId="0F2AD13E" w:rsidR="00BC49B9" w:rsidRPr="00562C9F" w:rsidRDefault="00BC49B9" w:rsidP="00BC49B9">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-70642974</w:t>
            </w:r>
          </w:p>
        </w:tc>
      </w:tr>
    </w:tbl>
    <w:p w14:paraId="030E4AAE" w14:textId="77777777" w:rsidR="0053150B" w:rsidRPr="00562C9F" w:rsidRDefault="0053150B" w:rsidP="0051718A">
      <w:pPr>
        <w:spacing w:after="0" w:line="480" w:lineRule="auto"/>
        <w:jc w:val="both"/>
        <w:rPr>
          <w:rFonts w:ascii="Times New Roman" w:hAnsi="Times New Roman" w:cs="Times New Roman"/>
          <w:sz w:val="24"/>
          <w:szCs w:val="24"/>
          <w:lang w:val="id-ID"/>
        </w:rPr>
      </w:pPr>
    </w:p>
    <w:p w14:paraId="29C647A7" w14:textId="3E721969" w:rsidR="00354340" w:rsidRPr="00562C9F" w:rsidRDefault="00354340" w:rsidP="006A1DC3">
      <w:pPr>
        <w:pStyle w:val="subbab3"/>
        <w:rPr>
          <w:b/>
          <w:bCs/>
        </w:rPr>
      </w:pPr>
      <w:bookmarkStart w:id="51" w:name="_Toc126105720"/>
      <w:r w:rsidRPr="00562C9F">
        <w:rPr>
          <w:b/>
          <w:bCs/>
        </w:rPr>
        <w:t>Jenis dan Sumber Data</w:t>
      </w:r>
      <w:bookmarkEnd w:id="51"/>
    </w:p>
    <w:p w14:paraId="1C55E38D" w14:textId="2CCB3C38" w:rsidR="00E54791" w:rsidRPr="00562C9F" w:rsidRDefault="00E54791" w:rsidP="006A1DC3">
      <w:pPr>
        <w:pStyle w:val="ListParagraph"/>
        <w:numPr>
          <w:ilvl w:val="0"/>
          <w:numId w:val="30"/>
        </w:numPr>
        <w:spacing w:after="0" w:line="480" w:lineRule="auto"/>
        <w:jc w:val="both"/>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Jenis Data</w:t>
      </w:r>
    </w:p>
    <w:p w14:paraId="412BF22E" w14:textId="17523DE9" w:rsidR="00562C9F" w:rsidRPr="00907671" w:rsidRDefault="00A8652F" w:rsidP="00907671">
      <w:pPr>
        <w:pStyle w:val="ListParagraph"/>
        <w:spacing w:after="0" w:line="480" w:lineRule="auto"/>
        <w:ind w:left="1077" w:firstLine="357"/>
        <w:jc w:val="both"/>
        <w:rPr>
          <w:rFonts w:ascii="Times New Roman" w:hAnsi="Times New Roman" w:cs="Times New Roman"/>
          <w:sz w:val="24"/>
          <w:szCs w:val="24"/>
        </w:rPr>
      </w:pPr>
      <w:r w:rsidRPr="00562C9F">
        <w:rPr>
          <w:rFonts w:ascii="Times New Roman" w:hAnsi="Times New Roman" w:cs="Times New Roman"/>
          <w:sz w:val="24"/>
          <w:szCs w:val="24"/>
        </w:rPr>
        <w:t xml:space="preserve">Data </w:t>
      </w:r>
      <w:proofErr w:type="spellStart"/>
      <w:r w:rsidRPr="00562C9F">
        <w:rPr>
          <w:rFonts w:ascii="Times New Roman" w:hAnsi="Times New Roman" w:cs="Times New Roman"/>
          <w:sz w:val="24"/>
          <w:szCs w:val="24"/>
        </w:rPr>
        <w:t>kuantitatif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dianalisis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statistik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sebagai</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kuantitatif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Sugiyono</w:t>
      </w:r>
      <w:proofErr w:type="spellEnd"/>
      <w:r w:rsidRPr="00562C9F">
        <w:rPr>
          <w:rFonts w:ascii="Times New Roman" w:hAnsi="Times New Roman" w:cs="Times New Roman"/>
          <w:sz w:val="24"/>
          <w:szCs w:val="24"/>
        </w:rPr>
        <w:t>, 201</w:t>
      </w:r>
      <w:r w:rsidR="007056E4" w:rsidRPr="00562C9F">
        <w:rPr>
          <w:rFonts w:ascii="Times New Roman" w:hAnsi="Times New Roman" w:cs="Times New Roman"/>
          <w:sz w:val="24"/>
          <w:szCs w:val="24"/>
          <w:lang w:val="id-ID"/>
        </w:rPr>
        <w:t>7</w:t>
      </w:r>
      <w:r w:rsidRPr="00562C9F">
        <w:rPr>
          <w:rFonts w:ascii="Times New Roman" w:hAnsi="Times New Roman" w:cs="Times New Roman"/>
          <w:sz w:val="24"/>
          <w:szCs w:val="24"/>
        </w:rPr>
        <w:t xml:space="preserve">:7). </w:t>
      </w:r>
      <w:proofErr w:type="spellStart"/>
      <w:r w:rsidRPr="00562C9F">
        <w:rPr>
          <w:rFonts w:ascii="Times New Roman" w:hAnsi="Times New Roman" w:cs="Times New Roman"/>
          <w:sz w:val="24"/>
          <w:szCs w:val="24"/>
        </w:rPr>
        <w:t>Sedangkan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Sujarweni</w:t>
      </w:r>
      <w:proofErr w:type="spellEnd"/>
      <w:r w:rsidRPr="00562C9F">
        <w:rPr>
          <w:rFonts w:ascii="Times New Roman" w:hAnsi="Times New Roman" w:cs="Times New Roman"/>
          <w:sz w:val="24"/>
          <w:szCs w:val="24"/>
        </w:rPr>
        <w:t xml:space="preserve"> (2015:89), </w:t>
      </w:r>
      <w:proofErr w:type="spellStart"/>
      <w:r w:rsidRPr="00562C9F">
        <w:rPr>
          <w:rFonts w:ascii="Times New Roman" w:hAnsi="Times New Roman" w:cs="Times New Roman"/>
          <w:sz w:val="24"/>
          <w:szCs w:val="24"/>
        </w:rPr>
        <w:t>seperti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saham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harga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profitabilitas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aset</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kewajiban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contoh</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kuantitatif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kedua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interpretasi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kuantitatif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informasi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numerik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dianalisis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statistik</w:t>
      </w:r>
      <w:proofErr w:type="spellEnd"/>
      <w:r w:rsidRPr="00562C9F">
        <w:rPr>
          <w:rFonts w:ascii="Times New Roman" w:hAnsi="Times New Roman" w:cs="Times New Roman"/>
          <w:sz w:val="24"/>
          <w:szCs w:val="24"/>
        </w:rPr>
        <w:t xml:space="preserve">. Teknik cross-sectional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teknik</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tinjauan</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ini.Menurut</w:t>
      </w:r>
      <w:proofErr w:type="spellEnd"/>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Notoatmodjo</w:t>
      </w:r>
      <w:proofErr w:type="spellEnd"/>
      <w:r w:rsidRPr="00562C9F">
        <w:rPr>
          <w:rFonts w:ascii="Times New Roman" w:hAnsi="Times New Roman" w:cs="Times New Roman"/>
          <w:sz w:val="24"/>
          <w:szCs w:val="24"/>
        </w:rPr>
        <w:t xml:space="preserve"> ( 2010), </w:t>
      </w:r>
      <w:proofErr w:type="spellStart"/>
      <w:r w:rsidRPr="00562C9F">
        <w:rPr>
          <w:rFonts w:ascii="Times New Roman" w:hAnsi="Times New Roman" w:cs="Times New Roman"/>
          <w:sz w:val="24"/>
          <w:szCs w:val="24"/>
        </w:rPr>
        <w:t>studi</w:t>
      </w:r>
      <w:proofErr w:type="spellEnd"/>
      <w:r w:rsidRPr="00562C9F">
        <w:rPr>
          <w:rFonts w:ascii="Times New Roman" w:hAnsi="Times New Roman" w:cs="Times New Roman"/>
          <w:sz w:val="24"/>
          <w:szCs w:val="24"/>
        </w:rPr>
        <w:t xml:space="preserve"> cross-sectional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studi</w:t>
      </w:r>
      <w:proofErr w:type="spellEnd"/>
      <w:r w:rsidRPr="00562C9F">
        <w:rPr>
          <w:rFonts w:ascii="Times New Roman" w:hAnsi="Times New Roman" w:cs="Times New Roman"/>
          <w:sz w:val="24"/>
          <w:szCs w:val="24"/>
        </w:rPr>
        <w:t xml:space="preserve"> non-</w:t>
      </w:r>
      <w:proofErr w:type="spellStart"/>
      <w:r w:rsidRPr="00562C9F">
        <w:rPr>
          <w:rFonts w:ascii="Times New Roman" w:hAnsi="Times New Roman" w:cs="Times New Roman"/>
          <w:sz w:val="24"/>
          <w:szCs w:val="24"/>
        </w:rPr>
        <w:t>eksperimental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lastRenderedPageBreak/>
        <w:t>menggunakan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metode</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observasional</w:t>
      </w:r>
      <w:proofErr w:type="spellEnd"/>
      <w:r w:rsidRPr="00562C9F">
        <w:rPr>
          <w:rFonts w:ascii="Times New Roman" w:hAnsi="Times New Roman" w:cs="Times New Roman"/>
          <w:sz w:val="24"/>
          <w:szCs w:val="24"/>
        </w:rPr>
        <w:t xml:space="preserve"> dan data </w:t>
      </w:r>
      <w:proofErr w:type="spellStart"/>
      <w:r w:rsidRPr="00562C9F">
        <w:rPr>
          <w:rFonts w:ascii="Times New Roman" w:hAnsi="Times New Roman" w:cs="Times New Roman"/>
          <w:sz w:val="24"/>
          <w:szCs w:val="24"/>
        </w:rPr>
        <w:t>holistik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menyelidiki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dinamika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korelasi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antara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risiko</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sebab</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akibat</w:t>
      </w:r>
      <w:proofErr w:type="spellEnd"/>
      <w:r w:rsidRPr="00562C9F">
        <w:rPr>
          <w:rFonts w:ascii="Times New Roman" w:hAnsi="Times New Roman" w:cs="Times New Roman"/>
          <w:sz w:val="24"/>
          <w:szCs w:val="24"/>
        </w:rPr>
        <w:t>.</w:t>
      </w:r>
    </w:p>
    <w:p w14:paraId="2993D8FF" w14:textId="77777777" w:rsidR="00E24449" w:rsidRPr="00562C9F" w:rsidRDefault="00E24449" w:rsidP="006A1DC3">
      <w:pPr>
        <w:pStyle w:val="ListParagraph"/>
        <w:numPr>
          <w:ilvl w:val="0"/>
          <w:numId w:val="30"/>
        </w:numPr>
        <w:spacing w:after="0" w:line="480" w:lineRule="auto"/>
        <w:jc w:val="both"/>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Sumber Data</w:t>
      </w:r>
    </w:p>
    <w:p w14:paraId="2BE7E58F" w14:textId="285203B9" w:rsidR="005B7280" w:rsidRPr="00562C9F" w:rsidRDefault="00A8652F" w:rsidP="008A1EFB">
      <w:pPr>
        <w:pStyle w:val="ListParagraph"/>
        <w:spacing w:after="0" w:line="480" w:lineRule="auto"/>
        <w:ind w:left="1080" w:firstLine="360"/>
        <w:jc w:val="both"/>
        <w:rPr>
          <w:rFonts w:ascii="Times New Roman" w:hAnsi="Times New Roman" w:cs="Times New Roman"/>
          <w:sz w:val="24"/>
          <w:szCs w:val="24"/>
        </w:rPr>
      </w:pPr>
      <w:r w:rsidRPr="00562C9F">
        <w:rPr>
          <w:rFonts w:ascii="Times New Roman" w:hAnsi="Times New Roman" w:cs="Times New Roman"/>
          <w:sz w:val="24"/>
          <w:szCs w:val="24"/>
        </w:rPr>
        <w:t xml:space="preserve">Data primer </w:t>
      </w:r>
      <w:proofErr w:type="spellStart"/>
      <w:r w:rsidRPr="00562C9F">
        <w:rPr>
          <w:rFonts w:ascii="Times New Roman" w:hAnsi="Times New Roman" w:cs="Times New Roman"/>
          <w:sz w:val="24"/>
          <w:szCs w:val="24"/>
        </w:rPr>
        <w:t>merupakan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informasi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diperoleh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langsung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asli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atau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pihak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pertama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disebut</w:t>
      </w:r>
      <w:proofErr w:type="spellEnd"/>
      <w:r w:rsidRPr="00562C9F">
        <w:rPr>
          <w:rFonts w:ascii="Times New Roman" w:hAnsi="Times New Roman" w:cs="Times New Roman"/>
          <w:sz w:val="24"/>
          <w:szCs w:val="24"/>
        </w:rPr>
        <w:t xml:space="preserve"> data primer. </w:t>
      </w:r>
      <w:proofErr w:type="spellStart"/>
      <w:r w:rsidRPr="00562C9F">
        <w:rPr>
          <w:rFonts w:ascii="Times New Roman" w:hAnsi="Times New Roman" w:cs="Times New Roman"/>
          <w:sz w:val="24"/>
          <w:szCs w:val="24"/>
        </w:rPr>
        <w:t>Menurut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Sugiyono</w:t>
      </w:r>
      <w:proofErr w:type="spellEnd"/>
      <w:r w:rsidRPr="00562C9F">
        <w:rPr>
          <w:rFonts w:ascii="Times New Roman" w:hAnsi="Times New Roman" w:cs="Times New Roman"/>
          <w:sz w:val="24"/>
          <w:szCs w:val="24"/>
        </w:rPr>
        <w:t xml:space="preserve"> (2017, h. 137), data primer </w:t>
      </w:r>
      <w:proofErr w:type="spellStart"/>
      <w:r w:rsidRPr="00562C9F">
        <w:rPr>
          <w:rFonts w:ascii="Times New Roman" w:hAnsi="Times New Roman" w:cs="Times New Roman"/>
          <w:sz w:val="24"/>
          <w:szCs w:val="24"/>
        </w:rPr>
        <w:t>adalah</w:t>
      </w:r>
      <w:proofErr w:type="spellEnd"/>
      <w:r w:rsidRPr="00562C9F">
        <w:rPr>
          <w:rFonts w:ascii="Times New Roman" w:hAnsi="Times New Roman" w:cs="Times New Roman"/>
          <w:sz w:val="24"/>
          <w:szCs w:val="24"/>
        </w:rPr>
        <w:t xml:space="preserve"> data primer. </w:t>
      </w:r>
      <w:proofErr w:type="spellStart"/>
      <w:r w:rsidRPr="00562C9F">
        <w:rPr>
          <w:rFonts w:ascii="Times New Roman" w:hAnsi="Times New Roman" w:cs="Times New Roman"/>
          <w:sz w:val="24"/>
          <w:szCs w:val="24"/>
        </w:rPr>
        <w:t>informasi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peneliti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peroleh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secara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langsung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mengumpulkan</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langsung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responde</w:t>
      </w:r>
      <w:proofErr w:type="spellEnd"/>
      <w:r w:rsidRPr="00562C9F">
        <w:rPr>
          <w:rFonts w:ascii="Times New Roman" w:hAnsi="Times New Roman" w:cs="Times New Roman"/>
          <w:sz w:val="24"/>
          <w:szCs w:val="24"/>
          <w:lang w:val="id-ID"/>
        </w:rPr>
        <w:t xml:space="preserve">n </w:t>
      </w:r>
      <w:proofErr w:type="spellStart"/>
      <w:r w:rsidRPr="00562C9F">
        <w:rPr>
          <w:rFonts w:ascii="Times New Roman" w:hAnsi="Times New Roman" w:cs="Times New Roman"/>
          <w:sz w:val="24"/>
          <w:szCs w:val="24"/>
        </w:rPr>
        <w:t>anggota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Asosiasi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Kontraktor</w:t>
      </w:r>
      <w:proofErr w:type="spellEnd"/>
      <w:r w:rsidRPr="00562C9F">
        <w:rPr>
          <w:rFonts w:ascii="Times New Roman" w:hAnsi="Times New Roman" w:cs="Times New Roman"/>
          <w:sz w:val="24"/>
          <w:szCs w:val="24"/>
        </w:rPr>
        <w:t xml:space="preserve"> Listrik dan </w:t>
      </w:r>
      <w:proofErr w:type="spellStart"/>
      <w:r w:rsidRPr="00562C9F">
        <w:rPr>
          <w:rFonts w:ascii="Times New Roman" w:hAnsi="Times New Roman" w:cs="Times New Roman"/>
          <w:sz w:val="24"/>
          <w:szCs w:val="24"/>
        </w:rPr>
        <w:t>Mekanik</w:t>
      </w:r>
      <w:proofErr w:type="spellEnd"/>
      <w:r w:rsidRPr="00562C9F">
        <w:rPr>
          <w:rFonts w:ascii="Times New Roman" w:hAnsi="Times New Roman" w:cs="Times New Roman"/>
          <w:sz w:val="24"/>
          <w:szCs w:val="24"/>
        </w:rPr>
        <w:t xml:space="preserve"> Indonesia yang </w:t>
      </w:r>
      <w:proofErr w:type="spellStart"/>
      <w:r w:rsidRPr="00562C9F">
        <w:rPr>
          <w:rFonts w:ascii="Times New Roman" w:hAnsi="Times New Roman" w:cs="Times New Roman"/>
          <w:sz w:val="24"/>
          <w:szCs w:val="24"/>
        </w:rPr>
        <w:t>tergabung</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Dewan </w:t>
      </w:r>
      <w:proofErr w:type="spellStart"/>
      <w:r w:rsidRPr="00562C9F">
        <w:rPr>
          <w:rFonts w:ascii="Times New Roman" w:hAnsi="Times New Roman" w:cs="Times New Roman"/>
          <w:sz w:val="24"/>
          <w:szCs w:val="24"/>
        </w:rPr>
        <w:t>Perwakilan</w:t>
      </w:r>
      <w:proofErr w:type="spellEnd"/>
      <w:r w:rsidRPr="00562C9F">
        <w:rPr>
          <w:rFonts w:ascii="Times New Roman" w:hAnsi="Times New Roman" w:cs="Times New Roman"/>
          <w:sz w:val="24"/>
          <w:szCs w:val="24"/>
        </w:rPr>
        <w:t xml:space="preserve"> Cabang </w:t>
      </w:r>
      <w:proofErr w:type="spellStart"/>
      <w:r w:rsidRPr="00562C9F">
        <w:rPr>
          <w:rFonts w:ascii="Times New Roman" w:hAnsi="Times New Roman" w:cs="Times New Roman"/>
          <w:sz w:val="24"/>
          <w:szCs w:val="24"/>
        </w:rPr>
        <w:t>Sidoarj</w:t>
      </w:r>
      <w:proofErr w:type="spellEnd"/>
      <w:r w:rsidRPr="00562C9F">
        <w:rPr>
          <w:rFonts w:ascii="Times New Roman" w:hAnsi="Times New Roman" w:cs="Times New Roman"/>
          <w:sz w:val="24"/>
          <w:szCs w:val="24"/>
          <w:lang w:val="id-ID"/>
        </w:rPr>
        <w:t xml:space="preserve">o </w:t>
      </w:r>
      <w:proofErr w:type="spellStart"/>
      <w:r w:rsidRPr="00562C9F">
        <w:rPr>
          <w:rFonts w:ascii="Times New Roman" w:hAnsi="Times New Roman" w:cs="Times New Roman"/>
          <w:sz w:val="24"/>
          <w:szCs w:val="24"/>
        </w:rPr>
        <w:t>melalui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penggunaan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kuesioner</w:t>
      </w:r>
      <w:proofErr w:type="spellEnd"/>
      <w:r w:rsidRPr="00562C9F">
        <w:rPr>
          <w:rFonts w:ascii="Times New Roman" w:hAnsi="Times New Roman" w:cs="Times New Roman"/>
          <w:sz w:val="24"/>
          <w:szCs w:val="24"/>
        </w:rPr>
        <w:t>.</w:t>
      </w:r>
    </w:p>
    <w:p w14:paraId="1C0D9D9C" w14:textId="77777777" w:rsidR="0053150B" w:rsidRPr="00562C9F" w:rsidRDefault="0053150B" w:rsidP="008A1EFB">
      <w:pPr>
        <w:pStyle w:val="ListParagraph"/>
        <w:spacing w:after="0" w:line="480" w:lineRule="auto"/>
        <w:ind w:left="1080" w:firstLine="360"/>
        <w:jc w:val="both"/>
        <w:rPr>
          <w:rFonts w:ascii="Times New Roman" w:hAnsi="Times New Roman" w:cs="Times New Roman"/>
          <w:sz w:val="24"/>
          <w:szCs w:val="24"/>
        </w:rPr>
      </w:pPr>
    </w:p>
    <w:p w14:paraId="64931A4E" w14:textId="165AFF76" w:rsidR="002A46B0" w:rsidRPr="00562C9F" w:rsidRDefault="00354340" w:rsidP="006A1DC3">
      <w:pPr>
        <w:pStyle w:val="subbab3"/>
        <w:rPr>
          <w:b/>
          <w:bCs/>
        </w:rPr>
      </w:pPr>
      <w:bookmarkStart w:id="52" w:name="_Toc126105721"/>
      <w:r w:rsidRPr="00562C9F">
        <w:rPr>
          <w:b/>
          <w:bCs/>
        </w:rPr>
        <w:t>Teknik Pengumpulan Data</w:t>
      </w:r>
      <w:bookmarkEnd w:id="52"/>
    </w:p>
    <w:p w14:paraId="2B30D1B7" w14:textId="491DD98D" w:rsidR="0051718A" w:rsidRDefault="00A8652F" w:rsidP="00A4546E">
      <w:pPr>
        <w:pStyle w:val="ListParagraph"/>
        <w:spacing w:after="0" w:line="480" w:lineRule="auto"/>
        <w:ind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Metode Pengumpulan Data Dalam penelitian ini, kuesioner digunakan untuk mengumpulkan data dari sampel. Kuesioner adalah metode pengumpulan data dengan cara langsung atau tidak langsung mengajukan serangkaian pertanyaan kepada responden dan membuat pernyataan secara tertulis. Skala Likert, yang digunakan untuk mengukur pandangan, pendapat, dan sikap seseorang terhadap fenomena yang diteliti, selanjutnya akan digunakan untuk mengukur tanggapan responden (Sugiyono, 2017, hlm. 93). Setiap tanggapan akan diberi skor antara sangat setuju dengan skor 4 dan sangat tidak setuju dengan skor 3. Berikut adalah uraian tabel kuesioner penelitian:</w:t>
      </w:r>
    </w:p>
    <w:p w14:paraId="192FE21F" w14:textId="77777777" w:rsidR="00907671" w:rsidRPr="00562C9F" w:rsidRDefault="00907671" w:rsidP="00A4546E">
      <w:pPr>
        <w:pStyle w:val="ListParagraph"/>
        <w:spacing w:after="0" w:line="480" w:lineRule="auto"/>
        <w:ind w:firstLine="720"/>
        <w:jc w:val="both"/>
        <w:rPr>
          <w:rFonts w:ascii="Times New Roman" w:hAnsi="Times New Roman" w:cs="Times New Roman"/>
          <w:sz w:val="24"/>
          <w:szCs w:val="24"/>
          <w:lang w:val="id-ID"/>
        </w:rPr>
      </w:pPr>
    </w:p>
    <w:p w14:paraId="6554C1E4" w14:textId="586616D8" w:rsidR="002A46B0" w:rsidRPr="00562C9F" w:rsidRDefault="002A46B0" w:rsidP="008A1EFB">
      <w:pPr>
        <w:pStyle w:val="subtitle2"/>
        <w:spacing w:line="240" w:lineRule="auto"/>
        <w:rPr>
          <w:rStyle w:val="lrzxr"/>
          <w:b/>
          <w:bCs/>
          <w:lang w:val="id-ID"/>
        </w:rPr>
      </w:pPr>
      <w:bookmarkStart w:id="53" w:name="_Toc119357062"/>
      <w:r w:rsidRPr="00562C9F">
        <w:rPr>
          <w:rStyle w:val="lrzxr"/>
          <w:b/>
          <w:bCs/>
          <w:lang w:val="id-ID"/>
        </w:rPr>
        <w:lastRenderedPageBreak/>
        <w:t>Tabel 3.</w:t>
      </w:r>
      <w:bookmarkEnd w:id="53"/>
      <w:r w:rsidR="008A1EFB" w:rsidRPr="00562C9F">
        <w:rPr>
          <w:rStyle w:val="lrzxr"/>
          <w:b/>
          <w:bCs/>
          <w:lang w:val="id-ID"/>
        </w:rPr>
        <w:t>3</w:t>
      </w:r>
    </w:p>
    <w:p w14:paraId="7F9F3957" w14:textId="4E06B6EC" w:rsidR="002A46B0" w:rsidRPr="00562C9F" w:rsidRDefault="00E514B7" w:rsidP="008A1EFB">
      <w:pPr>
        <w:pStyle w:val="subtitle2"/>
        <w:spacing w:line="240" w:lineRule="auto"/>
        <w:rPr>
          <w:rStyle w:val="lrzxr"/>
          <w:b/>
          <w:bCs/>
          <w:lang w:val="id-ID"/>
        </w:rPr>
      </w:pPr>
      <w:r w:rsidRPr="00562C9F">
        <w:rPr>
          <w:rStyle w:val="lrzxr"/>
          <w:b/>
          <w:bCs/>
          <w:lang w:val="id-ID"/>
        </w:rPr>
        <w:t>Skala Likert</w:t>
      </w:r>
    </w:p>
    <w:tbl>
      <w:tblPr>
        <w:tblStyle w:val="PlainTable2"/>
        <w:tblW w:w="0" w:type="auto"/>
        <w:tblInd w:w="1477" w:type="dxa"/>
        <w:tblLook w:val="04A0" w:firstRow="1" w:lastRow="0" w:firstColumn="1" w:lastColumn="0" w:noHBand="0" w:noVBand="1"/>
      </w:tblPr>
      <w:tblGrid>
        <w:gridCol w:w="3209"/>
        <w:gridCol w:w="3209"/>
      </w:tblGrid>
      <w:tr w:rsidR="002A46B0" w:rsidRPr="00562C9F" w14:paraId="7D421AA1" w14:textId="77777777" w:rsidTr="002A46B0">
        <w:trPr>
          <w:cnfStyle w:val="100000000000" w:firstRow="1" w:lastRow="0" w:firstColumn="0" w:lastColumn="0" w:oddVBand="0" w:evenVBand="0" w:oddHBand="0"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3209" w:type="dxa"/>
          </w:tcPr>
          <w:p w14:paraId="7C0095A3" w14:textId="3FF1EFCE" w:rsidR="002A46B0" w:rsidRPr="00562C9F" w:rsidRDefault="002A46B0" w:rsidP="002A46B0">
            <w:pPr>
              <w:pStyle w:val="ListParagraph"/>
              <w:spacing w:line="480" w:lineRule="auto"/>
              <w:ind w:left="0"/>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Jawaban</w:t>
            </w:r>
          </w:p>
        </w:tc>
        <w:tc>
          <w:tcPr>
            <w:tcW w:w="3209" w:type="dxa"/>
          </w:tcPr>
          <w:p w14:paraId="3D799B28" w14:textId="738AF163" w:rsidR="002A46B0" w:rsidRPr="00562C9F" w:rsidRDefault="002A46B0" w:rsidP="002A46B0">
            <w:pPr>
              <w:pStyle w:val="ListParagraph"/>
              <w:spacing w:line="48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Skor</w:t>
            </w:r>
          </w:p>
        </w:tc>
      </w:tr>
      <w:tr w:rsidR="002A46B0" w:rsidRPr="00562C9F" w14:paraId="2DD9F610" w14:textId="77777777" w:rsidTr="002A46B0">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3209" w:type="dxa"/>
          </w:tcPr>
          <w:p w14:paraId="6C048F2B" w14:textId="30F6CEE5" w:rsidR="002A46B0" w:rsidRPr="00562C9F" w:rsidRDefault="002A46B0" w:rsidP="002A46B0">
            <w:pPr>
              <w:pStyle w:val="ListParagraph"/>
              <w:spacing w:line="480" w:lineRule="auto"/>
              <w:ind w:left="0"/>
              <w:jc w:val="both"/>
              <w:rPr>
                <w:rFonts w:ascii="Times New Roman" w:hAnsi="Times New Roman" w:cs="Times New Roman"/>
                <w:b w:val="0"/>
                <w:bCs w:val="0"/>
                <w:sz w:val="24"/>
                <w:szCs w:val="24"/>
                <w:lang w:val="id-ID"/>
              </w:rPr>
            </w:pPr>
            <w:r w:rsidRPr="00562C9F">
              <w:rPr>
                <w:rFonts w:ascii="Times New Roman" w:hAnsi="Times New Roman" w:cs="Times New Roman"/>
                <w:b w:val="0"/>
                <w:bCs w:val="0"/>
                <w:sz w:val="24"/>
                <w:szCs w:val="24"/>
                <w:lang w:val="id-ID"/>
              </w:rPr>
              <w:t xml:space="preserve">Sangat Setuju </w:t>
            </w:r>
            <w:r w:rsidR="005D3BC8" w:rsidRPr="00562C9F">
              <w:rPr>
                <w:rFonts w:ascii="Times New Roman" w:hAnsi="Times New Roman" w:cs="Times New Roman"/>
                <w:b w:val="0"/>
                <w:bCs w:val="0"/>
                <w:sz w:val="24"/>
                <w:szCs w:val="24"/>
                <w:lang w:val="id-ID"/>
              </w:rPr>
              <w:t>(SS)</w:t>
            </w:r>
          </w:p>
        </w:tc>
        <w:tc>
          <w:tcPr>
            <w:tcW w:w="3209" w:type="dxa"/>
          </w:tcPr>
          <w:p w14:paraId="05F5480E" w14:textId="3FF38125" w:rsidR="002A46B0" w:rsidRPr="00562C9F" w:rsidRDefault="00711F2D" w:rsidP="005D3BC8">
            <w:pPr>
              <w:pStyle w:val="ListParagraph"/>
              <w:spacing w:line="48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5</w:t>
            </w:r>
          </w:p>
        </w:tc>
      </w:tr>
      <w:tr w:rsidR="002A46B0" w:rsidRPr="00562C9F" w14:paraId="1725C679" w14:textId="77777777" w:rsidTr="002A46B0">
        <w:trPr>
          <w:trHeight w:val="490"/>
        </w:trPr>
        <w:tc>
          <w:tcPr>
            <w:cnfStyle w:val="001000000000" w:firstRow="0" w:lastRow="0" w:firstColumn="1" w:lastColumn="0" w:oddVBand="0" w:evenVBand="0" w:oddHBand="0" w:evenHBand="0" w:firstRowFirstColumn="0" w:firstRowLastColumn="0" w:lastRowFirstColumn="0" w:lastRowLastColumn="0"/>
            <w:tcW w:w="3209" w:type="dxa"/>
          </w:tcPr>
          <w:p w14:paraId="1DC18766" w14:textId="2DD2E54C" w:rsidR="002A46B0" w:rsidRPr="00562C9F" w:rsidRDefault="005D3BC8" w:rsidP="002A46B0">
            <w:pPr>
              <w:pStyle w:val="ListParagraph"/>
              <w:spacing w:line="480" w:lineRule="auto"/>
              <w:ind w:left="0"/>
              <w:jc w:val="both"/>
              <w:rPr>
                <w:rFonts w:ascii="Times New Roman" w:hAnsi="Times New Roman" w:cs="Times New Roman"/>
                <w:b w:val="0"/>
                <w:bCs w:val="0"/>
                <w:sz w:val="24"/>
                <w:szCs w:val="24"/>
                <w:lang w:val="id-ID"/>
              </w:rPr>
            </w:pPr>
            <w:r w:rsidRPr="00562C9F">
              <w:rPr>
                <w:rFonts w:ascii="Times New Roman" w:hAnsi="Times New Roman" w:cs="Times New Roman"/>
                <w:b w:val="0"/>
                <w:bCs w:val="0"/>
                <w:sz w:val="24"/>
                <w:szCs w:val="24"/>
                <w:lang w:val="id-ID"/>
              </w:rPr>
              <w:t>Setuju (S)</w:t>
            </w:r>
          </w:p>
        </w:tc>
        <w:tc>
          <w:tcPr>
            <w:tcW w:w="3209" w:type="dxa"/>
          </w:tcPr>
          <w:p w14:paraId="247427C0" w14:textId="65C1A661" w:rsidR="002A46B0" w:rsidRPr="00562C9F" w:rsidRDefault="00711F2D" w:rsidP="005D3BC8">
            <w:pPr>
              <w:pStyle w:val="ListParagraph"/>
              <w:spacing w:line="48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4</w:t>
            </w:r>
          </w:p>
        </w:tc>
      </w:tr>
      <w:tr w:rsidR="002A46B0" w:rsidRPr="00562C9F" w14:paraId="293FED66" w14:textId="77777777" w:rsidTr="002A46B0">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3209" w:type="dxa"/>
          </w:tcPr>
          <w:p w14:paraId="1F3BBBA4" w14:textId="555281D9" w:rsidR="002A46B0" w:rsidRPr="00562C9F" w:rsidRDefault="00711F2D" w:rsidP="002A46B0">
            <w:pPr>
              <w:pStyle w:val="ListParagraph"/>
              <w:spacing w:line="480" w:lineRule="auto"/>
              <w:ind w:left="0"/>
              <w:jc w:val="both"/>
              <w:rPr>
                <w:rFonts w:ascii="Times New Roman" w:hAnsi="Times New Roman" w:cs="Times New Roman"/>
                <w:b w:val="0"/>
                <w:bCs w:val="0"/>
                <w:sz w:val="24"/>
                <w:szCs w:val="24"/>
                <w:lang w:val="id-ID"/>
              </w:rPr>
            </w:pPr>
            <w:r w:rsidRPr="00562C9F">
              <w:rPr>
                <w:rFonts w:ascii="Times New Roman" w:hAnsi="Times New Roman" w:cs="Times New Roman"/>
                <w:b w:val="0"/>
                <w:bCs w:val="0"/>
                <w:sz w:val="24"/>
                <w:szCs w:val="24"/>
                <w:lang w:val="id-ID"/>
              </w:rPr>
              <w:t>Netral (N)</w:t>
            </w:r>
          </w:p>
        </w:tc>
        <w:tc>
          <w:tcPr>
            <w:tcW w:w="3209" w:type="dxa"/>
          </w:tcPr>
          <w:p w14:paraId="519A5872" w14:textId="5C384B8D" w:rsidR="002A46B0" w:rsidRPr="00562C9F" w:rsidRDefault="00711F2D" w:rsidP="005D3BC8">
            <w:pPr>
              <w:pStyle w:val="ListParagraph"/>
              <w:spacing w:line="48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3</w:t>
            </w:r>
          </w:p>
        </w:tc>
      </w:tr>
      <w:tr w:rsidR="00711F2D" w:rsidRPr="00562C9F" w14:paraId="461C387F" w14:textId="77777777" w:rsidTr="002A46B0">
        <w:trPr>
          <w:trHeight w:val="490"/>
        </w:trPr>
        <w:tc>
          <w:tcPr>
            <w:cnfStyle w:val="001000000000" w:firstRow="0" w:lastRow="0" w:firstColumn="1" w:lastColumn="0" w:oddVBand="0" w:evenVBand="0" w:oddHBand="0" w:evenHBand="0" w:firstRowFirstColumn="0" w:firstRowLastColumn="0" w:lastRowFirstColumn="0" w:lastRowLastColumn="0"/>
            <w:tcW w:w="3209" w:type="dxa"/>
          </w:tcPr>
          <w:p w14:paraId="14832FAF" w14:textId="575D2176" w:rsidR="00711F2D" w:rsidRPr="00562C9F" w:rsidRDefault="00711F2D" w:rsidP="00711F2D">
            <w:pPr>
              <w:pStyle w:val="ListParagraph"/>
              <w:spacing w:line="480" w:lineRule="auto"/>
              <w:ind w:left="0"/>
              <w:jc w:val="both"/>
              <w:rPr>
                <w:rFonts w:ascii="Times New Roman" w:hAnsi="Times New Roman" w:cs="Times New Roman"/>
                <w:b w:val="0"/>
                <w:bCs w:val="0"/>
                <w:sz w:val="24"/>
                <w:szCs w:val="24"/>
                <w:lang w:val="id-ID"/>
              </w:rPr>
            </w:pPr>
            <w:r w:rsidRPr="00562C9F">
              <w:rPr>
                <w:rFonts w:ascii="Times New Roman" w:hAnsi="Times New Roman" w:cs="Times New Roman"/>
                <w:b w:val="0"/>
                <w:bCs w:val="0"/>
                <w:sz w:val="24"/>
                <w:szCs w:val="24"/>
                <w:lang w:val="id-ID"/>
              </w:rPr>
              <w:t>Tidak Setuju (T)</w:t>
            </w:r>
          </w:p>
        </w:tc>
        <w:tc>
          <w:tcPr>
            <w:tcW w:w="3209" w:type="dxa"/>
          </w:tcPr>
          <w:p w14:paraId="07C906F2" w14:textId="76559DA3" w:rsidR="00711F2D" w:rsidRPr="00562C9F" w:rsidRDefault="00711F2D" w:rsidP="00711F2D">
            <w:pPr>
              <w:pStyle w:val="ListParagraph"/>
              <w:spacing w:line="48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2</w:t>
            </w:r>
          </w:p>
        </w:tc>
      </w:tr>
      <w:tr w:rsidR="00711F2D" w:rsidRPr="00562C9F" w14:paraId="3652FC15" w14:textId="77777777" w:rsidTr="002A46B0">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3209" w:type="dxa"/>
          </w:tcPr>
          <w:p w14:paraId="05FE0AE6" w14:textId="4D8D76F1" w:rsidR="00711F2D" w:rsidRPr="00562C9F" w:rsidRDefault="00711F2D" w:rsidP="00711F2D">
            <w:pPr>
              <w:pStyle w:val="ListParagraph"/>
              <w:spacing w:line="480" w:lineRule="auto"/>
              <w:ind w:left="0"/>
              <w:jc w:val="both"/>
              <w:rPr>
                <w:rFonts w:ascii="Times New Roman" w:hAnsi="Times New Roman" w:cs="Times New Roman"/>
                <w:sz w:val="24"/>
                <w:szCs w:val="24"/>
                <w:lang w:val="id-ID"/>
              </w:rPr>
            </w:pPr>
            <w:r w:rsidRPr="00562C9F">
              <w:rPr>
                <w:rFonts w:ascii="Times New Roman" w:hAnsi="Times New Roman" w:cs="Times New Roman"/>
                <w:b w:val="0"/>
                <w:bCs w:val="0"/>
                <w:sz w:val="24"/>
                <w:szCs w:val="24"/>
                <w:lang w:val="id-ID"/>
              </w:rPr>
              <w:t>Sangat Tidak Setuju (ST)</w:t>
            </w:r>
          </w:p>
        </w:tc>
        <w:tc>
          <w:tcPr>
            <w:tcW w:w="3209" w:type="dxa"/>
          </w:tcPr>
          <w:p w14:paraId="7DF4E06F" w14:textId="4718D7CA" w:rsidR="00711F2D" w:rsidRPr="00562C9F" w:rsidRDefault="00711F2D" w:rsidP="00711F2D">
            <w:pPr>
              <w:pStyle w:val="ListParagraph"/>
              <w:spacing w:line="48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id-ID"/>
              </w:rPr>
            </w:pPr>
            <w:r w:rsidRPr="00562C9F">
              <w:rPr>
                <w:rFonts w:ascii="Times New Roman" w:hAnsi="Times New Roman" w:cs="Times New Roman"/>
                <w:sz w:val="24"/>
                <w:szCs w:val="24"/>
                <w:lang w:val="id-ID"/>
              </w:rPr>
              <w:t>1</w:t>
            </w:r>
          </w:p>
        </w:tc>
      </w:tr>
    </w:tbl>
    <w:p w14:paraId="1A8B1613" w14:textId="26B24B49" w:rsidR="002A46B0" w:rsidRPr="00562C9F" w:rsidRDefault="005D3BC8" w:rsidP="005D3BC8">
      <w:pPr>
        <w:pStyle w:val="ListParagraph"/>
        <w:spacing w:after="0" w:line="480" w:lineRule="auto"/>
        <w:ind w:left="144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Sumber : oleh penulis</w:t>
      </w:r>
    </w:p>
    <w:p w14:paraId="1C352AEA" w14:textId="77777777" w:rsidR="0053150B" w:rsidRPr="00562C9F" w:rsidRDefault="0053150B" w:rsidP="003A064E">
      <w:pPr>
        <w:spacing w:after="0" w:line="480" w:lineRule="auto"/>
        <w:jc w:val="both"/>
        <w:rPr>
          <w:rFonts w:ascii="Times New Roman" w:hAnsi="Times New Roman" w:cs="Times New Roman"/>
          <w:sz w:val="24"/>
          <w:szCs w:val="24"/>
          <w:lang w:val="id-ID"/>
        </w:rPr>
      </w:pPr>
    </w:p>
    <w:p w14:paraId="4BFF533B" w14:textId="02D03328" w:rsidR="00354340" w:rsidRPr="00562C9F" w:rsidRDefault="002A46B0" w:rsidP="006A1DC3">
      <w:pPr>
        <w:pStyle w:val="subbab3"/>
        <w:rPr>
          <w:b/>
          <w:bCs/>
        </w:rPr>
      </w:pPr>
      <w:bookmarkStart w:id="54" w:name="_Toc126105722"/>
      <w:r w:rsidRPr="00562C9F">
        <w:rPr>
          <w:b/>
          <w:bCs/>
        </w:rPr>
        <w:t>Teknik Analisis Data</w:t>
      </w:r>
      <w:bookmarkStart w:id="55" w:name="_Hlk119277005"/>
      <w:bookmarkEnd w:id="54"/>
    </w:p>
    <w:p w14:paraId="4ED0A164" w14:textId="77777777" w:rsidR="00A8652F" w:rsidRPr="00562C9F" w:rsidRDefault="00A8652F" w:rsidP="005D3BC8">
      <w:pPr>
        <w:pStyle w:val="ListParagraph"/>
        <w:spacing w:after="0" w:line="480" w:lineRule="auto"/>
        <w:ind w:firstLine="720"/>
        <w:jc w:val="both"/>
        <w:rPr>
          <w:rFonts w:ascii="Times New Roman" w:hAnsi="Times New Roman" w:cs="Times New Roman"/>
          <w:sz w:val="24"/>
          <w:szCs w:val="24"/>
        </w:rPr>
      </w:pPr>
      <w:proofErr w:type="spellStart"/>
      <w:r w:rsidRPr="00562C9F">
        <w:rPr>
          <w:rFonts w:ascii="Times New Roman" w:hAnsi="Times New Roman" w:cs="Times New Roman"/>
          <w:sz w:val="24"/>
          <w:szCs w:val="24"/>
        </w:rPr>
        <w:t>Hipotesis</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telah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dirumuskan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diuji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metode</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analisis</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kuantitatif</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analisis</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jenis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responden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mengelompokkan</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menyajikan</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tabulasi</w:t>
      </w:r>
      <w:proofErr w:type="spellEnd"/>
      <w:r w:rsidRPr="00562C9F">
        <w:rPr>
          <w:rFonts w:ascii="Times New Roman" w:hAnsi="Times New Roman" w:cs="Times New Roman"/>
          <w:sz w:val="24"/>
          <w:szCs w:val="24"/>
        </w:rPr>
        <w:t xml:space="preserve"> data </w:t>
      </w:r>
      <w:proofErr w:type="spellStart"/>
      <w:r w:rsidRPr="00562C9F">
        <w:rPr>
          <w:rFonts w:ascii="Times New Roman" w:hAnsi="Times New Roman" w:cs="Times New Roman"/>
          <w:sz w:val="24"/>
          <w:szCs w:val="24"/>
        </w:rPr>
        <w:t>tiap</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responden</w:t>
      </w:r>
      <w:proofErr w:type="spellEnd"/>
      <w:r w:rsidRPr="00562C9F">
        <w:rPr>
          <w:rFonts w:ascii="Times New Roman" w:hAnsi="Times New Roman" w:cs="Times New Roman"/>
          <w:sz w:val="24"/>
          <w:szCs w:val="24"/>
        </w:rPr>
        <w:t xml:space="preserve"> ,</w:t>
      </w:r>
      <w:proofErr w:type="gram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perhitungan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menguji</w:t>
      </w:r>
      <w:proofErr w:type="spellEnd"/>
      <w:r w:rsidRPr="00562C9F">
        <w:rPr>
          <w:rFonts w:ascii="Times New Roman" w:hAnsi="Times New Roman" w:cs="Times New Roman"/>
          <w:sz w:val="24"/>
          <w:szCs w:val="24"/>
        </w:rPr>
        <w:t xml:space="preserve"> hipotesis.2017 (</w:t>
      </w:r>
      <w:proofErr w:type="spellStart"/>
      <w:r w:rsidRPr="00562C9F">
        <w:rPr>
          <w:rFonts w:ascii="Times New Roman" w:hAnsi="Times New Roman" w:cs="Times New Roman"/>
          <w:sz w:val="24"/>
          <w:szCs w:val="24"/>
        </w:rPr>
        <w:t>Sugiyono</w:t>
      </w:r>
      <w:proofErr w:type="spellEnd"/>
      <w:r w:rsidRPr="00562C9F">
        <w:rPr>
          <w:rFonts w:ascii="Times New Roman" w:hAnsi="Times New Roman" w:cs="Times New Roman"/>
          <w:sz w:val="24"/>
          <w:szCs w:val="24"/>
        </w:rPr>
        <w:t>, p. 147)</w:t>
      </w:r>
    </w:p>
    <w:p w14:paraId="0C5FBFF5" w14:textId="4DF69F7C" w:rsidR="00D4104A" w:rsidRDefault="005D3BC8" w:rsidP="00562C9F">
      <w:pPr>
        <w:pStyle w:val="ListParagraph"/>
        <w:spacing w:after="0" w:line="480" w:lineRule="auto"/>
        <w:ind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Dalam penelitian ini digunakan aplikasi </w:t>
      </w:r>
      <w:r w:rsidRPr="00562C9F">
        <w:rPr>
          <w:rFonts w:ascii="Times New Roman" w:hAnsi="Times New Roman" w:cs="Times New Roman"/>
          <w:i/>
          <w:iCs/>
          <w:sz w:val="24"/>
          <w:szCs w:val="24"/>
          <w:lang w:val="id-ID"/>
        </w:rPr>
        <w:t>Partial Least Squares</w:t>
      </w:r>
      <w:r w:rsidRPr="00562C9F">
        <w:rPr>
          <w:rFonts w:ascii="Times New Roman" w:hAnsi="Times New Roman" w:cs="Times New Roman"/>
          <w:sz w:val="24"/>
          <w:szCs w:val="24"/>
          <w:lang w:val="id-ID"/>
        </w:rPr>
        <w:t xml:space="preserve"> atau biasa disebut PLS. PLS semacam ini memiliki beberapa keunggulan yaitu dapat memberikan hasil yang lebih akurat untuk jumlah sampel yang paling sedikit. Selain itu, PLS memudahkan dan menyederhanakan pemrosesan data ke segala arah secara bersamaan. Penelitian ini menggunakan SmartPLS versi 3.0.</w:t>
      </w:r>
    </w:p>
    <w:p w14:paraId="09512A8C" w14:textId="77777777" w:rsidR="00562C9F" w:rsidRPr="00562C9F" w:rsidRDefault="00562C9F" w:rsidP="00D4104A">
      <w:pPr>
        <w:pStyle w:val="ListParagraph"/>
        <w:spacing w:after="0" w:line="480" w:lineRule="auto"/>
        <w:ind w:firstLine="720"/>
        <w:jc w:val="both"/>
        <w:rPr>
          <w:rFonts w:ascii="Times New Roman" w:hAnsi="Times New Roman" w:cs="Times New Roman"/>
          <w:sz w:val="24"/>
          <w:szCs w:val="24"/>
          <w:lang w:val="id-ID"/>
        </w:rPr>
      </w:pPr>
    </w:p>
    <w:p w14:paraId="47DC500A" w14:textId="0A0DC9D9" w:rsidR="00D4104A" w:rsidRPr="00562C9F" w:rsidRDefault="006A5E8A" w:rsidP="006A5E8A">
      <w:pPr>
        <w:ind w:firstLine="720"/>
        <w:rPr>
          <w:rFonts w:ascii="Times New Roman" w:hAnsi="Times New Roman" w:cs="Times New Roman"/>
          <w:sz w:val="24"/>
          <w:szCs w:val="24"/>
          <w:lang w:val="id-ID"/>
        </w:rPr>
      </w:pPr>
      <w:r w:rsidRPr="00562C9F">
        <w:rPr>
          <w:rFonts w:ascii="Times New Roman" w:hAnsi="Times New Roman" w:cs="Times New Roman"/>
          <w:b/>
          <w:bCs/>
          <w:sz w:val="24"/>
          <w:szCs w:val="24"/>
          <w:lang w:val="id-ID"/>
        </w:rPr>
        <w:lastRenderedPageBreak/>
        <w:t xml:space="preserve">3.7.1 </w:t>
      </w:r>
      <w:proofErr w:type="spellStart"/>
      <w:r w:rsidR="00D4104A" w:rsidRPr="00562C9F">
        <w:rPr>
          <w:rFonts w:ascii="Times New Roman" w:hAnsi="Times New Roman" w:cs="Times New Roman"/>
          <w:b/>
          <w:bCs/>
          <w:sz w:val="24"/>
          <w:szCs w:val="24"/>
        </w:rPr>
        <w:t>Metode</w:t>
      </w:r>
      <w:proofErr w:type="spellEnd"/>
      <w:r w:rsidR="00D4104A" w:rsidRPr="00562C9F">
        <w:rPr>
          <w:rFonts w:ascii="Times New Roman" w:hAnsi="Times New Roman" w:cs="Times New Roman"/>
          <w:b/>
          <w:bCs/>
          <w:sz w:val="24"/>
          <w:szCs w:val="24"/>
        </w:rPr>
        <w:t xml:space="preserve"> Partial Least Square (PLS)</w:t>
      </w:r>
    </w:p>
    <w:p w14:paraId="003F0F27" w14:textId="63A124A3" w:rsidR="00D4104A" w:rsidRPr="00562C9F" w:rsidRDefault="00D4104A" w:rsidP="00D4104A">
      <w:pPr>
        <w:pStyle w:val="ListParagraph"/>
        <w:spacing w:after="0" w:line="480" w:lineRule="auto"/>
        <w:ind w:left="1440" w:firstLine="720"/>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M</w:t>
      </w:r>
      <w:proofErr w:type="spellStart"/>
      <w:r w:rsidRPr="00562C9F">
        <w:rPr>
          <w:rFonts w:ascii="Times New Roman" w:hAnsi="Times New Roman" w:cs="Times New Roman"/>
          <w:color w:val="000000"/>
          <w:sz w:val="24"/>
          <w:szCs w:val="24"/>
        </w:rPr>
        <w:t>etode</w:t>
      </w:r>
      <w:proofErr w:type="spellEnd"/>
      <w:r w:rsidRPr="00562C9F">
        <w:rPr>
          <w:rFonts w:ascii="Times New Roman" w:hAnsi="Times New Roman" w:cs="Times New Roman"/>
          <w:color w:val="000000"/>
          <w:sz w:val="24"/>
          <w:szCs w:val="24"/>
        </w:rPr>
        <w:t xml:space="preserve"> PLS </w:t>
      </w:r>
      <w:proofErr w:type="spellStart"/>
      <w:r w:rsidRPr="00562C9F">
        <w:rPr>
          <w:rFonts w:ascii="Times New Roman" w:hAnsi="Times New Roman" w:cs="Times New Roman"/>
          <w:color w:val="000000"/>
          <w:sz w:val="24"/>
          <w:szCs w:val="24"/>
        </w:rPr>
        <w:t>adalah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teknik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statistika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multivariat</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dilakukan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menguji</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pengaruhnya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antara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dipengaruhi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baik</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secara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langsung</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atau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langsung</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Partial Least Square </w:t>
      </w:r>
      <w:proofErr w:type="spellStart"/>
      <w:r w:rsidRPr="00562C9F">
        <w:rPr>
          <w:rFonts w:ascii="Times New Roman" w:hAnsi="Times New Roman" w:cs="Times New Roman"/>
          <w:color w:val="000000"/>
          <w:sz w:val="24"/>
          <w:szCs w:val="24"/>
        </w:rPr>
        <w:t>merupakan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suatu</w:t>
      </w:r>
      <w:proofErr w:type="spellEnd"/>
      <w:r w:rsidRPr="00562C9F">
        <w:rPr>
          <w:rFonts w:ascii="Times New Roman" w:hAnsi="Times New Roman" w:cs="Times New Roman"/>
          <w:color w:val="000000"/>
          <w:sz w:val="24"/>
          <w:szCs w:val="24"/>
        </w:rPr>
        <w:t xml:space="preserve"> model</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uji </w:t>
      </w:r>
      <w:proofErr w:type="spellStart"/>
      <w:r w:rsidRPr="00562C9F">
        <w:rPr>
          <w:rFonts w:ascii="Times New Roman" w:hAnsi="Times New Roman" w:cs="Times New Roman"/>
          <w:color w:val="000000"/>
          <w:sz w:val="24"/>
          <w:szCs w:val="24"/>
        </w:rPr>
        <w:t>statistik</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memiliki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Structural </w:t>
      </w:r>
      <w:proofErr w:type="spellStart"/>
      <w:r w:rsidRPr="00562C9F">
        <w:rPr>
          <w:rFonts w:ascii="Times New Roman" w:hAnsi="Times New Roman" w:cs="Times New Roman"/>
          <w:i/>
          <w:iCs/>
          <w:color w:val="000000"/>
          <w:sz w:val="24"/>
          <w:szCs w:val="24"/>
        </w:rPr>
        <w:t>Equalition</w:t>
      </w:r>
      <w:proofErr w:type="spellEnd"/>
      <w:r w:rsidRPr="00562C9F">
        <w:rPr>
          <w:rFonts w:ascii="Times New Roman" w:hAnsi="Times New Roman" w:cs="Times New Roman"/>
          <w:i/>
          <w:iCs/>
          <w:color w:val="000000"/>
          <w:sz w:val="24"/>
          <w:szCs w:val="24"/>
        </w:rPr>
        <w:t xml:space="preserve"> Model </w:t>
      </w:r>
      <w:r w:rsidRPr="00562C9F">
        <w:rPr>
          <w:rFonts w:ascii="Times New Roman" w:hAnsi="Times New Roman" w:cs="Times New Roman"/>
          <w:color w:val="000000"/>
          <w:sz w:val="24"/>
          <w:szCs w:val="24"/>
        </w:rPr>
        <w:t xml:space="preserve">(SEM) yang </w:t>
      </w:r>
      <w:proofErr w:type="spellStart"/>
      <w:r w:rsidRPr="00562C9F">
        <w:rPr>
          <w:rFonts w:ascii="Times New Roman" w:hAnsi="Times New Roman" w:cs="Times New Roman"/>
          <w:color w:val="000000"/>
          <w:sz w:val="24"/>
          <w:szCs w:val="24"/>
        </w:rPr>
        <w:t>memiliki</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basis </w:t>
      </w:r>
      <w:proofErr w:type="spellStart"/>
      <w:r w:rsidRPr="00562C9F">
        <w:rPr>
          <w:rFonts w:ascii="Times New Roman" w:hAnsi="Times New Roman" w:cs="Times New Roman"/>
          <w:color w:val="000000"/>
          <w:sz w:val="24"/>
          <w:szCs w:val="24"/>
        </w:rPr>
        <w:t>varian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melakukan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konsep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memecahkan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suatu</w:t>
      </w:r>
      <w:proofErr w:type="spellEnd"/>
      <w:r w:rsidRPr="00562C9F">
        <w:rPr>
          <w:rFonts w:ascii="Times New Roman" w:hAnsi="Times New Roman" w:cs="Times New Roman"/>
          <w:sz w:val="24"/>
          <w:szCs w:val="24"/>
          <w:lang w:val="id-ID"/>
        </w:rPr>
        <w:t xml:space="preserve"> </w:t>
      </w:r>
      <w:proofErr w:type="spellStart"/>
      <w:r w:rsidRPr="00562C9F">
        <w:rPr>
          <w:rFonts w:ascii="Times New Roman" w:hAnsi="Times New Roman" w:cs="Times New Roman"/>
          <w:color w:val="000000"/>
          <w:sz w:val="24"/>
          <w:szCs w:val="24"/>
        </w:rPr>
        <w:t>masalah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mengenai</w:t>
      </w:r>
      <w:proofErr w:type="spellEnd"/>
      <w:r w:rsidRPr="00562C9F">
        <w:rPr>
          <w:rFonts w:ascii="Times New Roman" w:hAnsi="Times New Roman" w:cs="Times New Roman"/>
          <w:color w:val="000000"/>
          <w:sz w:val="24"/>
          <w:szCs w:val="24"/>
        </w:rPr>
        <w:t xml:space="preserve"> data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ukuran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sampel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kecil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adanya</w:t>
      </w:r>
      <w:proofErr w:type="spellEnd"/>
      <w:r w:rsidRPr="00562C9F">
        <w:rPr>
          <w:rFonts w:ascii="Times New Roman" w:hAnsi="Times New Roman" w:cs="Times New Roman"/>
          <w:color w:val="000000"/>
          <w:sz w:val="24"/>
          <w:szCs w:val="24"/>
        </w:rPr>
        <w:t xml:space="preserve"> data</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yang </w:t>
      </w:r>
      <w:proofErr w:type="spellStart"/>
      <w:r w:rsidRPr="00562C9F">
        <w:rPr>
          <w:rFonts w:ascii="Times New Roman" w:hAnsi="Times New Roman" w:cs="Times New Roman"/>
          <w:color w:val="000000"/>
          <w:sz w:val="24"/>
          <w:szCs w:val="24"/>
        </w:rPr>
        <w:t>hilang</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multikolonieritas</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kemudian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tujuanya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dilakukan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regresi</w:t>
      </w:r>
      <w:proofErr w:type="spellEnd"/>
      <w:r w:rsidRPr="00562C9F">
        <w:rPr>
          <w:rFonts w:ascii="Times New Roman" w:hAnsi="Times New Roman" w:cs="Times New Roman"/>
          <w:color w:val="000000"/>
          <w:sz w:val="24"/>
          <w:szCs w:val="24"/>
        </w:rPr>
        <w:t xml:space="preserve"> linier </w:t>
      </w:r>
      <w:proofErr w:type="spellStart"/>
      <w:r w:rsidRPr="00562C9F">
        <w:rPr>
          <w:rFonts w:ascii="Times New Roman" w:hAnsi="Times New Roman" w:cs="Times New Roman"/>
          <w:color w:val="000000"/>
          <w:sz w:val="24"/>
          <w:szCs w:val="24"/>
        </w:rPr>
        <w:t>secara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berganda</w:t>
      </w:r>
      <w:proofErr w:type="spellEnd"/>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metode</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Partial Least Square</w:t>
      </w:r>
      <w:r w:rsidRPr="00562C9F">
        <w:rPr>
          <w:rFonts w:ascii="Times New Roman" w:hAnsi="Times New Roman" w:cs="Times New Roman"/>
          <w:i/>
          <w:iCs/>
          <w:color w:val="000000"/>
          <w:sz w:val="24"/>
          <w:szCs w:val="24"/>
        </w:rPr>
        <w:br/>
      </w:r>
      <w:proofErr w:type="spellStart"/>
      <w:r w:rsidRPr="00562C9F">
        <w:rPr>
          <w:rFonts w:ascii="Times New Roman" w:hAnsi="Times New Roman" w:cs="Times New Roman"/>
          <w:color w:val="000000"/>
          <w:sz w:val="24"/>
          <w:szCs w:val="24"/>
        </w:rPr>
        <w:t>dipilih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berdasarkan</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ketepatan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pengukuran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alat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prediksi</w:t>
      </w:r>
      <w:proofErr w:type="spellEnd"/>
      <w:r w:rsidRPr="00562C9F">
        <w:rPr>
          <w:rFonts w:ascii="Times New Roman" w:hAnsi="Times New Roman" w:cs="Times New Roman"/>
          <w:color w:val="000000"/>
          <w:sz w:val="24"/>
          <w:szCs w:val="24"/>
        </w:rPr>
        <w:t xml:space="preserve"> yang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dianggap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relevan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pemecahan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masalah</w:t>
      </w:r>
      <w:proofErr w:type="spellEnd"/>
      <w:r w:rsidRPr="00562C9F">
        <w:rPr>
          <w:rFonts w:ascii="Times New Roman" w:hAnsi="Times New Roman" w:cs="Times New Roman"/>
          <w:color w:val="000000"/>
          <w:sz w:val="24"/>
          <w:szCs w:val="24"/>
        </w:rPr>
        <w:t xml:space="preserve"> yang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berfokus</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fenomena</w:t>
      </w:r>
      <w:proofErr w:type="spellEnd"/>
      <w:r w:rsidRPr="00562C9F">
        <w:rPr>
          <w:rFonts w:ascii="Times New Roman" w:hAnsi="Times New Roman" w:cs="Times New Roman"/>
          <w:color w:val="000000"/>
          <w:sz w:val="24"/>
          <w:szCs w:val="24"/>
        </w:rPr>
        <w:t xml:space="preserve"> yang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ada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estimasi</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penfasiran</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parameter yang </w:t>
      </w:r>
      <w:proofErr w:type="spellStart"/>
      <w:r w:rsidRPr="00562C9F">
        <w:rPr>
          <w:rFonts w:ascii="Times New Roman" w:hAnsi="Times New Roman" w:cs="Times New Roman"/>
          <w:color w:val="000000"/>
          <w:sz w:val="24"/>
          <w:szCs w:val="24"/>
        </w:rPr>
        <w:t>dijadikan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validitas</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sehingga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akurasi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diprediksi</w:t>
      </w:r>
      <w:proofErr w:type="spellEnd"/>
      <w:r w:rsidRPr="00562C9F">
        <w:rPr>
          <w:rFonts w:ascii="Times New Roman" w:hAnsi="Times New Roman" w:cs="Times New Roman"/>
          <w:color w:val="000000"/>
          <w:sz w:val="24"/>
          <w:szCs w:val="24"/>
        </w:rPr>
        <w:t>.</w:t>
      </w:r>
    </w:p>
    <w:p w14:paraId="7C6C85A5" w14:textId="77777777" w:rsidR="009E2EEB" w:rsidRPr="00562C9F" w:rsidRDefault="003366CC" w:rsidP="00FF61B2">
      <w:pPr>
        <w:pStyle w:val="ListParagraph"/>
        <w:numPr>
          <w:ilvl w:val="0"/>
          <w:numId w:val="41"/>
        </w:numPr>
        <w:spacing w:after="0" w:line="480" w:lineRule="auto"/>
        <w:jc w:val="both"/>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lang w:val="id-ID"/>
        </w:rPr>
        <w:t xml:space="preserve">Evaluasi Model Pengukuran </w:t>
      </w:r>
      <w:r w:rsidRPr="00562C9F">
        <w:rPr>
          <w:rFonts w:ascii="Times New Roman" w:hAnsi="Times New Roman" w:cs="Times New Roman"/>
          <w:b/>
          <w:bCs/>
          <w:i/>
          <w:iCs/>
          <w:color w:val="000000"/>
          <w:sz w:val="24"/>
          <w:szCs w:val="24"/>
          <w:lang w:val="id-ID"/>
        </w:rPr>
        <w:t>(Outer Model)</w:t>
      </w:r>
    </w:p>
    <w:p w14:paraId="1B63CBF9" w14:textId="4ACDFC44" w:rsidR="009E2EEB" w:rsidRPr="00562C9F" w:rsidRDefault="009E2EEB" w:rsidP="009E2EEB">
      <w:pPr>
        <w:pStyle w:val="ListParagraph"/>
        <w:spacing w:after="0" w:line="480" w:lineRule="auto"/>
        <w:ind w:left="1800" w:firstLine="360"/>
        <w:jc w:val="both"/>
        <w:rPr>
          <w:rFonts w:ascii="Times New Roman" w:hAnsi="Times New Roman" w:cs="Times New Roman"/>
          <w:i/>
          <w:iCs/>
          <w:color w:val="000000"/>
          <w:sz w:val="24"/>
          <w:szCs w:val="24"/>
          <w:lang w:val="id-ID"/>
        </w:rPr>
      </w:pPr>
      <w:r w:rsidRPr="00562C9F">
        <w:rPr>
          <w:rFonts w:ascii="Times New Roman" w:hAnsi="Times New Roman" w:cs="Times New Roman"/>
          <w:color w:val="000000"/>
          <w:sz w:val="24"/>
          <w:szCs w:val="24"/>
          <w:lang w:val="id-ID"/>
        </w:rPr>
        <w:t xml:space="preserve">Dilakukan untuk menilai validitas dan reliabilitas model. </w:t>
      </w:r>
      <w:r w:rsidRPr="00562C9F">
        <w:rPr>
          <w:rFonts w:ascii="Times New Roman" w:hAnsi="Times New Roman" w:cs="Times New Roman"/>
          <w:i/>
          <w:iCs/>
          <w:color w:val="000000"/>
          <w:sz w:val="24"/>
          <w:szCs w:val="24"/>
          <w:lang w:val="id-ID"/>
        </w:rPr>
        <w:t xml:space="preserve">Outer model </w:t>
      </w:r>
      <w:r w:rsidRPr="00562C9F">
        <w:rPr>
          <w:rFonts w:ascii="Times New Roman" w:hAnsi="Times New Roman" w:cs="Times New Roman"/>
          <w:color w:val="000000"/>
          <w:sz w:val="24"/>
          <w:szCs w:val="24"/>
          <w:lang w:val="id-ID"/>
        </w:rPr>
        <w:t xml:space="preserve">dengan indikator refleksif </w:t>
      </w:r>
      <w:proofErr w:type="spellStart"/>
      <w:r w:rsidR="00C90128" w:rsidRPr="00562C9F">
        <w:rPr>
          <w:rStyle w:val="rynqvb"/>
          <w:rFonts w:ascii="Times New Roman" w:hAnsi="Times New Roman" w:cs="Times New Roman"/>
          <w:sz w:val="24"/>
          <w:szCs w:val="24"/>
        </w:rPr>
        <w:t>dinilai</w:t>
      </w:r>
      <w:proofErr w:type="spellEnd"/>
      <w:r w:rsidR="00C90128" w:rsidRPr="00562C9F">
        <w:rPr>
          <w:rStyle w:val="rynqvb"/>
          <w:rFonts w:ascii="Times New Roman" w:hAnsi="Times New Roman" w:cs="Times New Roman"/>
          <w:sz w:val="24"/>
          <w:szCs w:val="24"/>
        </w:rPr>
        <w:t xml:space="preserve"> </w:t>
      </w:r>
      <w:proofErr w:type="spellStart"/>
      <w:r w:rsidR="00C90128" w:rsidRPr="00562C9F">
        <w:rPr>
          <w:rStyle w:val="rynqvb"/>
          <w:rFonts w:ascii="Times New Roman" w:hAnsi="Times New Roman" w:cs="Times New Roman"/>
          <w:sz w:val="24"/>
          <w:szCs w:val="24"/>
        </w:rPr>
        <w:t>menggunakan</w:t>
      </w:r>
      <w:proofErr w:type="spellEnd"/>
      <w:r w:rsidR="00C90128" w:rsidRPr="00562C9F">
        <w:rPr>
          <w:rStyle w:val="rynqvb"/>
          <w:rFonts w:ascii="Times New Roman" w:hAnsi="Times New Roman" w:cs="Times New Roman"/>
          <w:sz w:val="24"/>
          <w:szCs w:val="24"/>
          <w:lang w:val="id-ID"/>
        </w:rPr>
        <w:t xml:space="preserve"> </w:t>
      </w:r>
      <w:r w:rsidRPr="00562C9F">
        <w:rPr>
          <w:rFonts w:ascii="Times New Roman" w:hAnsi="Times New Roman" w:cs="Times New Roman"/>
          <w:color w:val="000000"/>
          <w:sz w:val="24"/>
          <w:szCs w:val="24"/>
          <w:lang w:val="id-ID"/>
        </w:rPr>
        <w:t xml:space="preserve">validitas convergent dan discriminant dari indikator pembentuk konstruk laten serta </w:t>
      </w:r>
      <w:r w:rsidRPr="00562C9F">
        <w:rPr>
          <w:rFonts w:ascii="Times New Roman" w:hAnsi="Times New Roman" w:cs="Times New Roman"/>
          <w:i/>
          <w:iCs/>
          <w:color w:val="000000"/>
          <w:sz w:val="24"/>
          <w:szCs w:val="24"/>
          <w:lang w:val="id-ID"/>
        </w:rPr>
        <w:t xml:space="preserve">composite reliability </w:t>
      </w:r>
      <w:r w:rsidRPr="00562C9F">
        <w:rPr>
          <w:rFonts w:ascii="Times New Roman" w:hAnsi="Times New Roman" w:cs="Times New Roman"/>
          <w:color w:val="000000"/>
          <w:sz w:val="24"/>
          <w:szCs w:val="24"/>
          <w:lang w:val="id-ID"/>
        </w:rPr>
        <w:t xml:space="preserve">dan juga </w:t>
      </w:r>
      <w:r w:rsidRPr="00562C9F">
        <w:rPr>
          <w:rFonts w:ascii="Times New Roman" w:hAnsi="Times New Roman" w:cs="Times New Roman"/>
          <w:i/>
          <w:iCs/>
          <w:color w:val="000000"/>
          <w:sz w:val="24"/>
          <w:szCs w:val="24"/>
          <w:lang w:val="id-ID"/>
        </w:rPr>
        <w:t xml:space="preserve">cronbach alpha </w:t>
      </w:r>
      <w:r w:rsidRPr="00562C9F">
        <w:rPr>
          <w:rFonts w:ascii="Times New Roman" w:hAnsi="Times New Roman" w:cs="Times New Roman"/>
          <w:color w:val="000000"/>
          <w:sz w:val="24"/>
          <w:szCs w:val="24"/>
          <w:lang w:val="id-ID"/>
        </w:rPr>
        <w:t xml:space="preserve">untuk blok indikatornya. </w:t>
      </w:r>
      <w:proofErr w:type="spellStart"/>
      <w:r w:rsidR="00C90128" w:rsidRPr="00562C9F">
        <w:rPr>
          <w:rStyle w:val="rynqvb"/>
          <w:rFonts w:ascii="Times New Roman" w:hAnsi="Times New Roman" w:cs="Times New Roman"/>
          <w:sz w:val="24"/>
          <w:szCs w:val="24"/>
        </w:rPr>
        <w:t>Sementara</w:t>
      </w:r>
      <w:proofErr w:type="spellEnd"/>
      <w:r w:rsidR="00C90128" w:rsidRPr="00562C9F">
        <w:rPr>
          <w:rStyle w:val="rynqvb"/>
          <w:rFonts w:ascii="Times New Roman" w:hAnsi="Times New Roman" w:cs="Times New Roman"/>
          <w:sz w:val="24"/>
          <w:szCs w:val="24"/>
        </w:rPr>
        <w:t xml:space="preserve"> </w:t>
      </w:r>
      <w:proofErr w:type="spellStart"/>
      <w:r w:rsidR="00C90128" w:rsidRPr="00562C9F">
        <w:rPr>
          <w:rStyle w:val="rynqvb"/>
          <w:rFonts w:ascii="Times New Roman" w:hAnsi="Times New Roman" w:cs="Times New Roman"/>
          <w:sz w:val="24"/>
          <w:szCs w:val="24"/>
        </w:rPr>
        <w:t>itu</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i/>
          <w:iCs/>
          <w:color w:val="000000"/>
          <w:sz w:val="24"/>
          <w:szCs w:val="24"/>
          <w:lang w:val="id-ID"/>
        </w:rPr>
        <w:t xml:space="preserve">outer model </w:t>
      </w:r>
      <w:r w:rsidRPr="00562C9F">
        <w:rPr>
          <w:rFonts w:ascii="Times New Roman" w:hAnsi="Times New Roman" w:cs="Times New Roman"/>
          <w:color w:val="000000"/>
          <w:sz w:val="24"/>
          <w:szCs w:val="24"/>
          <w:lang w:val="id-ID"/>
        </w:rPr>
        <w:t xml:space="preserve">dengan indikator formatif dievaluasi melalui </w:t>
      </w:r>
      <w:r w:rsidRPr="00562C9F">
        <w:rPr>
          <w:rFonts w:ascii="Times New Roman" w:hAnsi="Times New Roman" w:cs="Times New Roman"/>
          <w:i/>
          <w:iCs/>
          <w:color w:val="000000"/>
          <w:sz w:val="24"/>
          <w:szCs w:val="24"/>
          <w:lang w:val="id-ID"/>
        </w:rPr>
        <w:t>substantive content</w:t>
      </w:r>
      <w:r w:rsidRPr="00562C9F">
        <w:rPr>
          <w:rFonts w:ascii="Times New Roman" w:hAnsi="Times New Roman" w:cs="Times New Roman"/>
          <w:color w:val="000000"/>
          <w:sz w:val="24"/>
          <w:szCs w:val="24"/>
          <w:lang w:val="id-ID"/>
        </w:rPr>
        <w:t>-nya</w:t>
      </w:r>
      <w:r w:rsidR="00C90128"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lang w:val="id-ID"/>
        </w:rPr>
        <w:t xml:space="preserve">membandingkan </w:t>
      </w:r>
      <w:r w:rsidRPr="00562C9F">
        <w:rPr>
          <w:rFonts w:ascii="Times New Roman" w:hAnsi="Times New Roman" w:cs="Times New Roman"/>
          <w:color w:val="000000"/>
          <w:sz w:val="24"/>
          <w:szCs w:val="24"/>
          <w:lang w:val="id-ID"/>
        </w:rPr>
        <w:lastRenderedPageBreak/>
        <w:t xml:space="preserve">besarnya </w:t>
      </w:r>
      <w:r w:rsidRPr="00562C9F">
        <w:rPr>
          <w:rFonts w:ascii="Times New Roman" w:hAnsi="Times New Roman" w:cs="Times New Roman"/>
          <w:i/>
          <w:iCs/>
          <w:color w:val="000000"/>
          <w:sz w:val="24"/>
          <w:szCs w:val="24"/>
          <w:lang w:val="id-ID"/>
        </w:rPr>
        <w:t xml:space="preserve">relative weight </w:t>
      </w:r>
      <w:r w:rsidRPr="00562C9F">
        <w:rPr>
          <w:rFonts w:ascii="Times New Roman" w:hAnsi="Times New Roman" w:cs="Times New Roman"/>
          <w:color w:val="000000"/>
          <w:sz w:val="24"/>
          <w:szCs w:val="24"/>
          <w:lang w:val="id-ID"/>
        </w:rPr>
        <w:t>dan melihat signifikansi dari indikator konstruk tersebut.</w:t>
      </w:r>
      <w:r w:rsidRPr="00562C9F">
        <w:rPr>
          <w:rFonts w:ascii="Times New Roman" w:hAnsi="Times New Roman" w:cs="Times New Roman"/>
          <w:i/>
          <w:iCs/>
          <w:color w:val="000000"/>
          <w:sz w:val="24"/>
          <w:szCs w:val="24"/>
          <w:lang w:val="id-ID"/>
        </w:rPr>
        <w:t xml:space="preserve"> </w:t>
      </w:r>
    </w:p>
    <w:p w14:paraId="437C4E15" w14:textId="1B09D4CE" w:rsidR="009E2EEB" w:rsidRPr="00562C9F" w:rsidRDefault="009E2EEB" w:rsidP="00FF61B2">
      <w:pPr>
        <w:pStyle w:val="ListParagraph"/>
        <w:numPr>
          <w:ilvl w:val="0"/>
          <w:numId w:val="42"/>
        </w:numPr>
        <w:spacing w:after="0" w:line="480" w:lineRule="auto"/>
        <w:jc w:val="both"/>
        <w:rPr>
          <w:rFonts w:ascii="Times New Roman" w:hAnsi="Times New Roman" w:cs="Times New Roman"/>
          <w:i/>
          <w:iCs/>
          <w:color w:val="000000"/>
          <w:sz w:val="24"/>
          <w:szCs w:val="24"/>
          <w:lang w:val="id-ID"/>
        </w:rPr>
      </w:pPr>
      <w:r w:rsidRPr="00562C9F">
        <w:rPr>
          <w:rFonts w:ascii="Times New Roman" w:hAnsi="Times New Roman" w:cs="Times New Roman"/>
          <w:sz w:val="24"/>
          <w:szCs w:val="24"/>
          <w:lang w:val="id-ID"/>
        </w:rPr>
        <w:t>Uji validitas</w:t>
      </w:r>
    </w:p>
    <w:p w14:paraId="6E420F5E" w14:textId="77777777" w:rsidR="00E41D93" w:rsidRPr="00562C9F" w:rsidRDefault="009E2EEB" w:rsidP="00E41D93">
      <w:pPr>
        <w:pStyle w:val="ListParagraph"/>
        <w:spacing w:after="0" w:line="480" w:lineRule="auto"/>
        <w:ind w:left="216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Informasi dinyatakan valid jika dapat menggambarkan apa yang dibutuhkan dan dapat memberikan informasi variabel yang justru menjadi subjek penelitian. Menurut (Sugiyono, 2017) validitas adalah tingkat kepastian dengan mana data seorang peneliti dapat mempublikasikan tentang data yang dibuat pada subjek penelitian. Tujuan dari uji validitas ini adalah untuk memastikan apakah suatu instrumen penelitian dapat secara akurat mengukur data yang dibutuhkan. Pengujian validitas dapat dilakukan dengan analisis diskriminan dan konvergensi. Fornell Larcker digunakan untuk membandingkan akar kuadrat dari AVE dan potensi korelasi vertikal, dan crossloading , yang membutuhkan faktor beban lebih besar dari 0,5 dan lebih tinggi dari struktur lain, digunakan untuk menguji analisis diskriminan. Dalam studi ini, indikator dapat diturunkan untuk mendapatkan model yang sesuai jika nilai faktor beban kurang dari 0,05. Jika nilai load factor lebih besar dari 0,05, digunakan validitas konvergen. Selain itu, digunakan validitas diskriminan, yang dievaluasi dengan mengurangi nilai pemuatan konstruk lain dari nilai konstruk yang dimaksud.</w:t>
      </w:r>
    </w:p>
    <w:p w14:paraId="54E26F8A" w14:textId="77777777" w:rsidR="00E41D93" w:rsidRPr="00562C9F" w:rsidRDefault="00E41D93" w:rsidP="00FF61B2">
      <w:pPr>
        <w:pStyle w:val="ListParagraph"/>
        <w:numPr>
          <w:ilvl w:val="0"/>
          <w:numId w:val="42"/>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lastRenderedPageBreak/>
        <w:t>Uji Reliabilitas</w:t>
      </w:r>
    </w:p>
    <w:p w14:paraId="11193A18" w14:textId="3F4B9DE0" w:rsidR="00E41D93" w:rsidRPr="00562C9F" w:rsidRDefault="00E41D93" w:rsidP="00594FF3">
      <w:pPr>
        <w:pStyle w:val="ListParagraph"/>
        <w:spacing w:after="0" w:line="480" w:lineRule="auto"/>
        <w:ind w:left="216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Uji ketergantungan ini digunakan untuk mengukur konsistensi instrumen penduga dalam memperkirakan konsistensi responden menjawab setiap pertanyaan dalam jajak pendapat instrumen eksplorasi. </w:t>
      </w:r>
      <w:r w:rsidRPr="00562C9F">
        <w:rPr>
          <w:rFonts w:ascii="Times New Roman" w:hAnsi="Times New Roman" w:cs="Times New Roman"/>
          <w:i/>
          <w:iCs/>
          <w:sz w:val="24"/>
          <w:szCs w:val="24"/>
          <w:lang w:val="id-ID"/>
        </w:rPr>
        <w:t>Croncbach Alpha</w:t>
      </w:r>
      <w:r w:rsidRPr="00562C9F">
        <w:rPr>
          <w:rFonts w:ascii="Times New Roman" w:hAnsi="Times New Roman" w:cs="Times New Roman"/>
          <w:sz w:val="24"/>
          <w:szCs w:val="24"/>
          <w:lang w:val="id-ID"/>
        </w:rPr>
        <w:t xml:space="preserve"> dan </w:t>
      </w:r>
      <w:r w:rsidRPr="00562C9F">
        <w:rPr>
          <w:rFonts w:ascii="Times New Roman" w:hAnsi="Times New Roman" w:cs="Times New Roman"/>
          <w:i/>
          <w:iCs/>
          <w:sz w:val="24"/>
          <w:szCs w:val="24"/>
          <w:lang w:val="id-ID"/>
        </w:rPr>
        <w:t>Composite Reliability</w:t>
      </w:r>
      <w:r w:rsidRPr="00562C9F">
        <w:rPr>
          <w:rFonts w:ascii="Times New Roman" w:hAnsi="Times New Roman" w:cs="Times New Roman"/>
          <w:sz w:val="24"/>
          <w:szCs w:val="24"/>
          <w:lang w:val="id-ID"/>
        </w:rPr>
        <w:t xml:space="preserve"> adalah dua metode yang dapat digunakan untuk pengujian reliabilitas. Data dapat dikatakan reliabel jika tanggapan yang diberikan responden terhadap kuesioner konsisten. Nilai </w:t>
      </w:r>
      <w:r w:rsidRPr="00562C9F">
        <w:rPr>
          <w:rFonts w:ascii="Times New Roman" w:hAnsi="Times New Roman" w:cs="Times New Roman"/>
          <w:i/>
          <w:iCs/>
          <w:sz w:val="24"/>
          <w:szCs w:val="24"/>
          <w:lang w:val="id-ID"/>
        </w:rPr>
        <w:t>Croncbach Alpha</w:t>
      </w:r>
      <w:r w:rsidRPr="00562C9F">
        <w:rPr>
          <w:rFonts w:ascii="Times New Roman" w:hAnsi="Times New Roman" w:cs="Times New Roman"/>
          <w:sz w:val="24"/>
          <w:szCs w:val="24"/>
          <w:lang w:val="id-ID"/>
        </w:rPr>
        <w:t xml:space="preserve"> lebih besar dari 0,6 menunjukkan data yang reliabel, dan </w:t>
      </w:r>
      <w:r w:rsidRPr="00562C9F">
        <w:rPr>
          <w:rFonts w:ascii="Times New Roman" w:hAnsi="Times New Roman" w:cs="Times New Roman"/>
          <w:i/>
          <w:iCs/>
          <w:sz w:val="24"/>
          <w:szCs w:val="24"/>
          <w:lang w:val="id-ID"/>
        </w:rPr>
        <w:t>Composite Reliability</w:t>
      </w:r>
      <w:r w:rsidRPr="00562C9F">
        <w:rPr>
          <w:rFonts w:ascii="Times New Roman" w:hAnsi="Times New Roman" w:cs="Times New Roman"/>
          <w:sz w:val="24"/>
          <w:szCs w:val="24"/>
          <w:lang w:val="id-ID"/>
        </w:rPr>
        <w:t xml:space="preserve"> harus lebih besar dari 0,7.</w:t>
      </w:r>
    </w:p>
    <w:p w14:paraId="5984578C" w14:textId="3F7DF5E1" w:rsidR="00D4104A" w:rsidRPr="00562C9F" w:rsidRDefault="00D4104A" w:rsidP="00594FF3">
      <w:pPr>
        <w:spacing w:after="0" w:line="240" w:lineRule="auto"/>
        <w:ind w:left="720"/>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Tabel 3.</w:t>
      </w:r>
      <w:r w:rsidR="008A1EFB" w:rsidRPr="00562C9F">
        <w:rPr>
          <w:rFonts w:ascii="Times New Roman" w:eastAsia="Times New Roman" w:hAnsi="Times New Roman" w:cs="Times New Roman"/>
          <w:b/>
          <w:bCs/>
          <w:color w:val="000000"/>
          <w:sz w:val="24"/>
          <w:szCs w:val="24"/>
          <w:lang w:val="id-ID" w:eastAsia="id-ID"/>
        </w:rPr>
        <w:t>4</w:t>
      </w:r>
      <w:r w:rsidRPr="00562C9F">
        <w:rPr>
          <w:rFonts w:ascii="Times New Roman" w:eastAsia="Times New Roman" w:hAnsi="Times New Roman" w:cs="Times New Roman"/>
          <w:b/>
          <w:bCs/>
          <w:color w:val="000000"/>
          <w:sz w:val="24"/>
          <w:szCs w:val="24"/>
          <w:lang w:val="id-ID" w:eastAsia="id-ID"/>
        </w:rPr>
        <w:br/>
      </w:r>
      <w:r w:rsidR="00E41D93" w:rsidRPr="00562C9F">
        <w:rPr>
          <w:rFonts w:ascii="Times New Roman" w:eastAsia="Times New Roman" w:hAnsi="Times New Roman" w:cs="Times New Roman"/>
          <w:b/>
          <w:bCs/>
          <w:color w:val="000000"/>
          <w:sz w:val="24"/>
          <w:szCs w:val="24"/>
          <w:lang w:val="id-ID" w:eastAsia="id-ID"/>
        </w:rPr>
        <w:t>Kriteria Evaluasi Model Pengukuran</w:t>
      </w:r>
    </w:p>
    <w:tbl>
      <w:tblPr>
        <w:tblStyle w:val="PlainTable2"/>
        <w:tblpPr w:leftFromText="180" w:rightFromText="180" w:vertAnchor="text" w:horzAnchor="margin" w:tblpXSpec="right" w:tblpY="164"/>
        <w:tblW w:w="7204" w:type="dxa"/>
        <w:tblLook w:val="04A0" w:firstRow="1" w:lastRow="0" w:firstColumn="1" w:lastColumn="0" w:noHBand="0" w:noVBand="1"/>
      </w:tblPr>
      <w:tblGrid>
        <w:gridCol w:w="2475"/>
        <w:gridCol w:w="2061"/>
        <w:gridCol w:w="2668"/>
      </w:tblGrid>
      <w:tr w:rsidR="00594FF3" w:rsidRPr="00562C9F" w14:paraId="7E329ED6" w14:textId="77777777" w:rsidTr="005B3C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4" w:type="dxa"/>
            <w:gridSpan w:val="3"/>
          </w:tcPr>
          <w:p w14:paraId="6C406A15" w14:textId="1904B2C8" w:rsidR="00594FF3" w:rsidRPr="00562C9F" w:rsidRDefault="00594FF3" w:rsidP="00E41D93">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Kosntruk dengan Indikator Reflektif</w:t>
            </w:r>
          </w:p>
        </w:tc>
      </w:tr>
      <w:tr w:rsidR="00793E09" w:rsidRPr="00562C9F" w14:paraId="6717B46D"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5" w:type="dxa"/>
          </w:tcPr>
          <w:p w14:paraId="4BE55C4E" w14:textId="77777777" w:rsidR="00E41D93" w:rsidRPr="00562C9F" w:rsidRDefault="00E41D93" w:rsidP="00E41D93">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Validitas dan Reliabilitas</w:t>
            </w:r>
          </w:p>
        </w:tc>
        <w:tc>
          <w:tcPr>
            <w:tcW w:w="2061" w:type="dxa"/>
          </w:tcPr>
          <w:p w14:paraId="3912FAD2" w14:textId="77777777" w:rsidR="00E41D93" w:rsidRPr="00562C9F" w:rsidRDefault="00E41D93" w:rsidP="00E41D9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Parameter</w:t>
            </w:r>
          </w:p>
        </w:tc>
        <w:tc>
          <w:tcPr>
            <w:tcW w:w="2668" w:type="dxa"/>
          </w:tcPr>
          <w:p w14:paraId="282D2601" w14:textId="1C0BA3D6" w:rsidR="00E41D93" w:rsidRPr="00562C9F" w:rsidRDefault="002D1780" w:rsidP="00E41D9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Rule of Thumb</w:t>
            </w:r>
          </w:p>
        </w:tc>
      </w:tr>
      <w:tr w:rsidR="00793E09" w:rsidRPr="00562C9F" w14:paraId="5BC22354" w14:textId="77777777" w:rsidTr="002D1780">
        <w:tc>
          <w:tcPr>
            <w:cnfStyle w:val="001000000000" w:firstRow="0" w:lastRow="0" w:firstColumn="1" w:lastColumn="0" w:oddVBand="0" w:evenVBand="0" w:oddHBand="0" w:evenHBand="0" w:firstRowFirstColumn="0" w:firstRowLastColumn="0" w:lastRowFirstColumn="0" w:lastRowLastColumn="0"/>
            <w:tcW w:w="2475" w:type="dxa"/>
          </w:tcPr>
          <w:p w14:paraId="13719F0E" w14:textId="77777777" w:rsidR="00E41D93" w:rsidRPr="00562C9F" w:rsidRDefault="00E41D93" w:rsidP="00E41D93">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Validitas Convergent</w:t>
            </w:r>
          </w:p>
        </w:tc>
        <w:tc>
          <w:tcPr>
            <w:tcW w:w="2061" w:type="dxa"/>
          </w:tcPr>
          <w:p w14:paraId="08EF8D51" w14:textId="77777777" w:rsidR="00E41D93" w:rsidRPr="00562C9F" w:rsidRDefault="00E41D93" w:rsidP="00E41D9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Loading Factor</w:t>
            </w:r>
          </w:p>
        </w:tc>
        <w:tc>
          <w:tcPr>
            <w:tcW w:w="2668" w:type="dxa"/>
          </w:tcPr>
          <w:p w14:paraId="690D1CDD" w14:textId="089E2112" w:rsidR="00E41D93" w:rsidRPr="00562C9F" w:rsidRDefault="00E41D93" w:rsidP="002D178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untuk confirmatory research</w:t>
            </w:r>
            <w:r w:rsidR="00C90128" w:rsidRPr="00562C9F">
              <w:rPr>
                <w:rFonts w:ascii="Times New Roman" w:eastAsia="Times New Roman" w:hAnsi="Times New Roman" w:cs="Times New Roman"/>
                <w:color w:val="000000"/>
                <w:sz w:val="24"/>
                <w:szCs w:val="24"/>
                <w:lang w:val="id-ID" w:eastAsia="id-ID"/>
              </w:rPr>
              <w:t xml:space="preserve"> &gt; 0.70</w:t>
            </w:r>
          </w:p>
          <w:p w14:paraId="37192C38" w14:textId="3B856AF9" w:rsidR="00793E09" w:rsidRPr="00562C9F" w:rsidRDefault="00E41D93" w:rsidP="002D178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untuk exploratory research</w:t>
            </w:r>
            <w:r w:rsidR="00C90128" w:rsidRPr="00562C9F">
              <w:rPr>
                <w:rFonts w:ascii="Times New Roman" w:eastAsia="Times New Roman" w:hAnsi="Times New Roman" w:cs="Times New Roman"/>
                <w:color w:val="000000"/>
                <w:sz w:val="24"/>
                <w:szCs w:val="24"/>
                <w:lang w:val="id-ID" w:eastAsia="id-ID"/>
              </w:rPr>
              <w:t xml:space="preserve"> &gt; 0.60</w:t>
            </w:r>
          </w:p>
        </w:tc>
      </w:tr>
      <w:tr w:rsidR="00793E09" w:rsidRPr="00562C9F" w14:paraId="0F0E2087"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5" w:type="dxa"/>
          </w:tcPr>
          <w:p w14:paraId="41D23631" w14:textId="77777777" w:rsidR="00E41D93" w:rsidRPr="00562C9F" w:rsidRDefault="00E41D93" w:rsidP="00E41D93">
            <w:pPr>
              <w:jc w:val="center"/>
              <w:rPr>
                <w:rFonts w:ascii="Times New Roman" w:eastAsia="Times New Roman" w:hAnsi="Times New Roman" w:cs="Times New Roman"/>
                <w:b w:val="0"/>
                <w:bCs w:val="0"/>
                <w:color w:val="000000"/>
                <w:sz w:val="24"/>
                <w:szCs w:val="24"/>
                <w:lang w:val="id-ID" w:eastAsia="id-ID"/>
              </w:rPr>
            </w:pPr>
          </w:p>
        </w:tc>
        <w:tc>
          <w:tcPr>
            <w:tcW w:w="2061" w:type="dxa"/>
          </w:tcPr>
          <w:p w14:paraId="3875C620" w14:textId="77777777" w:rsidR="00E41D93" w:rsidRPr="00562C9F" w:rsidRDefault="00E41D93" w:rsidP="00E41D9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Average Variance Extracted</w:t>
            </w:r>
            <w:r w:rsidRPr="00562C9F">
              <w:rPr>
                <w:rFonts w:ascii="Times New Roman" w:eastAsia="Times New Roman" w:hAnsi="Times New Roman" w:cs="Times New Roman"/>
                <w:color w:val="000000"/>
                <w:sz w:val="24"/>
                <w:szCs w:val="24"/>
                <w:lang w:val="id-ID" w:eastAsia="id-ID"/>
              </w:rPr>
              <w:t xml:space="preserve"> (AVE)</w:t>
            </w:r>
          </w:p>
        </w:tc>
        <w:tc>
          <w:tcPr>
            <w:tcW w:w="2668" w:type="dxa"/>
          </w:tcPr>
          <w:p w14:paraId="193E88AD" w14:textId="0451DDC4" w:rsidR="00E41D93" w:rsidRPr="00562C9F" w:rsidRDefault="00E41D93" w:rsidP="002D178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untuk confirmatory maupun exploratory research</w:t>
            </w:r>
            <w:r w:rsidR="00C90128" w:rsidRPr="00562C9F">
              <w:rPr>
                <w:rFonts w:ascii="Times New Roman" w:eastAsia="Times New Roman" w:hAnsi="Times New Roman" w:cs="Times New Roman"/>
                <w:color w:val="000000"/>
                <w:sz w:val="24"/>
                <w:szCs w:val="24"/>
                <w:lang w:val="id-ID" w:eastAsia="id-ID"/>
              </w:rPr>
              <w:t xml:space="preserve"> &gt; 0.50</w:t>
            </w:r>
          </w:p>
        </w:tc>
      </w:tr>
      <w:tr w:rsidR="00793E09" w:rsidRPr="00562C9F" w14:paraId="68F23BB8" w14:textId="77777777" w:rsidTr="002D1780">
        <w:tc>
          <w:tcPr>
            <w:cnfStyle w:val="001000000000" w:firstRow="0" w:lastRow="0" w:firstColumn="1" w:lastColumn="0" w:oddVBand="0" w:evenVBand="0" w:oddHBand="0" w:evenHBand="0" w:firstRowFirstColumn="0" w:firstRowLastColumn="0" w:lastRowFirstColumn="0" w:lastRowLastColumn="0"/>
            <w:tcW w:w="2475" w:type="dxa"/>
          </w:tcPr>
          <w:p w14:paraId="2C02A00E" w14:textId="77777777" w:rsidR="00E41D93" w:rsidRPr="00562C9F" w:rsidRDefault="00E41D93" w:rsidP="00E41D93">
            <w:pPr>
              <w:jc w:val="center"/>
              <w:rPr>
                <w:rFonts w:ascii="Times New Roman" w:eastAsia="Times New Roman" w:hAnsi="Times New Roman" w:cs="Times New Roman"/>
                <w:b w:val="0"/>
                <w:bCs w:val="0"/>
                <w:color w:val="000000"/>
                <w:sz w:val="24"/>
                <w:szCs w:val="24"/>
                <w:lang w:val="id-ID" w:eastAsia="id-ID"/>
              </w:rPr>
            </w:pPr>
          </w:p>
        </w:tc>
        <w:tc>
          <w:tcPr>
            <w:tcW w:w="2061" w:type="dxa"/>
          </w:tcPr>
          <w:p w14:paraId="7BC2F7B9" w14:textId="2E99277A" w:rsidR="00E41D93" w:rsidRPr="00562C9F" w:rsidRDefault="00793E09" w:rsidP="00E41D9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 xml:space="preserve">Communality </w:t>
            </w:r>
          </w:p>
        </w:tc>
        <w:tc>
          <w:tcPr>
            <w:tcW w:w="2668" w:type="dxa"/>
          </w:tcPr>
          <w:p w14:paraId="01A66EB8" w14:textId="17888AC2" w:rsidR="00E41D93" w:rsidRPr="00562C9F" w:rsidRDefault="00793E09" w:rsidP="002D178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untuk  confirmatory maupun exploratory research</w:t>
            </w:r>
            <w:r w:rsidR="00C90128" w:rsidRPr="00562C9F">
              <w:rPr>
                <w:rFonts w:ascii="Times New Roman" w:eastAsia="Times New Roman" w:hAnsi="Times New Roman" w:cs="Times New Roman"/>
                <w:color w:val="000000"/>
                <w:sz w:val="24"/>
                <w:szCs w:val="24"/>
                <w:lang w:val="id-ID" w:eastAsia="id-ID"/>
              </w:rPr>
              <w:t xml:space="preserve"> &gt; 0.50</w:t>
            </w:r>
          </w:p>
        </w:tc>
      </w:tr>
      <w:tr w:rsidR="00793E09" w:rsidRPr="00562C9F" w14:paraId="5AAB19F6"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5" w:type="dxa"/>
          </w:tcPr>
          <w:p w14:paraId="2FE9E87F" w14:textId="7C5CA70E" w:rsidR="00E41D93" w:rsidRPr="00562C9F" w:rsidRDefault="00793E09" w:rsidP="00E41D93">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Validitas Discriminant</w:t>
            </w:r>
          </w:p>
        </w:tc>
        <w:tc>
          <w:tcPr>
            <w:tcW w:w="2061" w:type="dxa"/>
          </w:tcPr>
          <w:p w14:paraId="3B892F99" w14:textId="0D622643" w:rsidR="00E41D93" w:rsidRPr="00562C9F" w:rsidRDefault="00793E09" w:rsidP="00E41D9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Cross Loading</w:t>
            </w:r>
          </w:p>
        </w:tc>
        <w:tc>
          <w:tcPr>
            <w:tcW w:w="2668" w:type="dxa"/>
          </w:tcPr>
          <w:p w14:paraId="18F3C3CC" w14:textId="4EB28213" w:rsidR="00E41D93" w:rsidRPr="00562C9F" w:rsidRDefault="00793E09" w:rsidP="002D178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 xml:space="preserve">untuk setiap variabel </w:t>
            </w:r>
            <w:r w:rsidR="009266A1" w:rsidRPr="00562C9F">
              <w:rPr>
                <w:rFonts w:ascii="Times New Roman" w:eastAsia="Times New Roman" w:hAnsi="Times New Roman" w:cs="Times New Roman"/>
                <w:color w:val="000000"/>
                <w:sz w:val="24"/>
                <w:szCs w:val="24"/>
                <w:lang w:val="id-ID" w:eastAsia="id-ID"/>
              </w:rPr>
              <w:t xml:space="preserve">     </w:t>
            </w:r>
            <w:r w:rsidR="00C90128" w:rsidRPr="00562C9F">
              <w:rPr>
                <w:rFonts w:ascii="Times New Roman" w:eastAsia="Times New Roman" w:hAnsi="Times New Roman" w:cs="Times New Roman"/>
                <w:color w:val="000000"/>
                <w:sz w:val="24"/>
                <w:szCs w:val="24"/>
                <w:lang w:val="id-ID" w:eastAsia="id-ID"/>
              </w:rPr>
              <w:t>&gt; 0.70</w:t>
            </w:r>
          </w:p>
        </w:tc>
      </w:tr>
      <w:tr w:rsidR="00793E09" w:rsidRPr="00562C9F" w14:paraId="044F4CFD" w14:textId="77777777" w:rsidTr="002D1780">
        <w:tc>
          <w:tcPr>
            <w:cnfStyle w:val="001000000000" w:firstRow="0" w:lastRow="0" w:firstColumn="1" w:lastColumn="0" w:oddVBand="0" w:evenVBand="0" w:oddHBand="0" w:evenHBand="0" w:firstRowFirstColumn="0" w:firstRowLastColumn="0" w:lastRowFirstColumn="0" w:lastRowLastColumn="0"/>
            <w:tcW w:w="2475" w:type="dxa"/>
          </w:tcPr>
          <w:p w14:paraId="710FDCB0" w14:textId="77777777" w:rsidR="00E41D93" w:rsidRPr="00562C9F" w:rsidRDefault="00E41D93" w:rsidP="00E41D93">
            <w:pPr>
              <w:jc w:val="center"/>
              <w:rPr>
                <w:rFonts w:ascii="Times New Roman" w:eastAsia="Times New Roman" w:hAnsi="Times New Roman" w:cs="Times New Roman"/>
                <w:b w:val="0"/>
                <w:bCs w:val="0"/>
                <w:color w:val="000000"/>
                <w:sz w:val="24"/>
                <w:szCs w:val="24"/>
                <w:lang w:val="id-ID" w:eastAsia="id-ID"/>
              </w:rPr>
            </w:pPr>
          </w:p>
        </w:tc>
        <w:tc>
          <w:tcPr>
            <w:tcW w:w="2061" w:type="dxa"/>
          </w:tcPr>
          <w:p w14:paraId="0892427A" w14:textId="45580D48" w:rsidR="00E41D93" w:rsidRPr="00562C9F" w:rsidRDefault="00793E09" w:rsidP="00E41D9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Akar kuadrat AVE dan korelasi antar konstruk laten</w:t>
            </w:r>
          </w:p>
        </w:tc>
        <w:tc>
          <w:tcPr>
            <w:tcW w:w="2668" w:type="dxa"/>
          </w:tcPr>
          <w:p w14:paraId="6E0D0395" w14:textId="6EECBDC8" w:rsidR="00E41D93" w:rsidRPr="00562C9F" w:rsidRDefault="00793E09" w:rsidP="002D178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Akar kuadrat AVE &gt; korelasi antar konstruk laten</w:t>
            </w:r>
          </w:p>
        </w:tc>
      </w:tr>
      <w:tr w:rsidR="00793E09" w:rsidRPr="00562C9F" w14:paraId="30A3C9CC"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5" w:type="dxa"/>
          </w:tcPr>
          <w:p w14:paraId="71494213" w14:textId="366B64AA" w:rsidR="00E41D93" w:rsidRPr="00562C9F" w:rsidRDefault="00793E09" w:rsidP="00E41D93">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lastRenderedPageBreak/>
              <w:t xml:space="preserve">Reliabilitas </w:t>
            </w:r>
          </w:p>
        </w:tc>
        <w:tc>
          <w:tcPr>
            <w:tcW w:w="2061" w:type="dxa"/>
          </w:tcPr>
          <w:p w14:paraId="2278CDA3" w14:textId="76553128" w:rsidR="00E41D93" w:rsidRPr="00562C9F" w:rsidRDefault="00793E09" w:rsidP="00E41D9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Cronbach’s Alpha</w:t>
            </w:r>
          </w:p>
        </w:tc>
        <w:tc>
          <w:tcPr>
            <w:tcW w:w="2668" w:type="dxa"/>
          </w:tcPr>
          <w:p w14:paraId="4FAAFE8A" w14:textId="24A5A32E" w:rsidR="00793E09" w:rsidRPr="00562C9F" w:rsidRDefault="00793E09" w:rsidP="002D178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untuk confirmatory research</w:t>
            </w:r>
            <w:r w:rsidR="009266A1" w:rsidRPr="00562C9F">
              <w:rPr>
                <w:rFonts w:ascii="Times New Roman" w:eastAsia="Times New Roman" w:hAnsi="Times New Roman" w:cs="Times New Roman"/>
                <w:color w:val="000000"/>
                <w:sz w:val="24"/>
                <w:szCs w:val="24"/>
                <w:lang w:val="id-ID" w:eastAsia="id-ID"/>
              </w:rPr>
              <w:t xml:space="preserve"> &gt; 0.70</w:t>
            </w:r>
          </w:p>
          <w:p w14:paraId="0F75AE13" w14:textId="30C72CA1" w:rsidR="00E41D93" w:rsidRPr="00562C9F" w:rsidRDefault="00793E09" w:rsidP="002D178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masih dapat diterima untuk exploratory research</w:t>
            </w:r>
            <w:r w:rsidR="009266A1" w:rsidRPr="00562C9F">
              <w:rPr>
                <w:rFonts w:ascii="Times New Roman" w:eastAsia="Times New Roman" w:hAnsi="Times New Roman" w:cs="Times New Roman"/>
                <w:color w:val="000000"/>
                <w:sz w:val="24"/>
                <w:szCs w:val="24"/>
                <w:lang w:val="id-ID" w:eastAsia="id-ID"/>
              </w:rPr>
              <w:t xml:space="preserve"> &gt; 0.60</w:t>
            </w:r>
          </w:p>
        </w:tc>
      </w:tr>
      <w:tr w:rsidR="00793E09" w:rsidRPr="00562C9F" w14:paraId="5E0E507E" w14:textId="77777777" w:rsidTr="002D1780">
        <w:tc>
          <w:tcPr>
            <w:cnfStyle w:val="001000000000" w:firstRow="0" w:lastRow="0" w:firstColumn="1" w:lastColumn="0" w:oddVBand="0" w:evenVBand="0" w:oddHBand="0" w:evenHBand="0" w:firstRowFirstColumn="0" w:firstRowLastColumn="0" w:lastRowFirstColumn="0" w:lastRowLastColumn="0"/>
            <w:tcW w:w="2475" w:type="dxa"/>
          </w:tcPr>
          <w:p w14:paraId="1681681C" w14:textId="77777777" w:rsidR="00E41D93" w:rsidRPr="00562C9F" w:rsidRDefault="00E41D93" w:rsidP="00E41D93">
            <w:pPr>
              <w:jc w:val="center"/>
              <w:rPr>
                <w:rFonts w:ascii="Times New Roman" w:eastAsia="Times New Roman" w:hAnsi="Times New Roman" w:cs="Times New Roman"/>
                <w:b w:val="0"/>
                <w:bCs w:val="0"/>
                <w:color w:val="000000"/>
                <w:sz w:val="24"/>
                <w:szCs w:val="24"/>
                <w:lang w:val="id-ID" w:eastAsia="id-ID"/>
              </w:rPr>
            </w:pPr>
          </w:p>
        </w:tc>
        <w:tc>
          <w:tcPr>
            <w:tcW w:w="2061" w:type="dxa"/>
          </w:tcPr>
          <w:p w14:paraId="7D83BB35" w14:textId="3EE9AA5D" w:rsidR="00E41D93" w:rsidRPr="00562C9F" w:rsidRDefault="00793E09" w:rsidP="00E41D9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Composite Reliability</w:t>
            </w:r>
          </w:p>
        </w:tc>
        <w:tc>
          <w:tcPr>
            <w:tcW w:w="2668" w:type="dxa"/>
          </w:tcPr>
          <w:p w14:paraId="25398C3A" w14:textId="7214CE58" w:rsidR="00793E09" w:rsidRPr="00562C9F" w:rsidRDefault="00793E09" w:rsidP="002D178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&gt; 0</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70 untuk confirmatory research</w:t>
            </w:r>
          </w:p>
          <w:p w14:paraId="41B1D392" w14:textId="58D8ED6C" w:rsidR="00E41D93" w:rsidRPr="00562C9F" w:rsidRDefault="00793E09" w:rsidP="002D178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&gt; 0</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60 – 0</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70 masih dapat diterima untuk exploratory research</w:t>
            </w:r>
          </w:p>
        </w:tc>
      </w:tr>
      <w:tr w:rsidR="002D1780" w:rsidRPr="00562C9F" w14:paraId="2B24DA03"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4" w:type="dxa"/>
            <w:gridSpan w:val="3"/>
            <w:vAlign w:val="center"/>
          </w:tcPr>
          <w:p w14:paraId="613436BD" w14:textId="346B158A" w:rsidR="002D1780" w:rsidRPr="00562C9F" w:rsidRDefault="002D1780" w:rsidP="002D1780">
            <w:pPr>
              <w:pStyle w:val="ListParagraph"/>
              <w:ind w:left="169"/>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Konstruk dengan Indikator Formatif</w:t>
            </w:r>
          </w:p>
        </w:tc>
      </w:tr>
      <w:tr w:rsidR="002D1780" w:rsidRPr="00562C9F" w14:paraId="0CABF0C6" w14:textId="77777777" w:rsidTr="002D1780">
        <w:tc>
          <w:tcPr>
            <w:cnfStyle w:val="001000000000" w:firstRow="0" w:lastRow="0" w:firstColumn="1" w:lastColumn="0" w:oddVBand="0" w:evenVBand="0" w:oddHBand="0" w:evenHBand="0" w:firstRowFirstColumn="0" w:firstRowLastColumn="0" w:lastRowFirstColumn="0" w:lastRowLastColumn="0"/>
            <w:tcW w:w="2475" w:type="dxa"/>
          </w:tcPr>
          <w:p w14:paraId="12E54695" w14:textId="77777777" w:rsidR="002D1780" w:rsidRPr="00562C9F" w:rsidRDefault="002D1780" w:rsidP="00E41D93">
            <w:pPr>
              <w:jc w:val="center"/>
              <w:rPr>
                <w:rFonts w:ascii="Times New Roman" w:eastAsia="Times New Roman" w:hAnsi="Times New Roman" w:cs="Times New Roman"/>
                <w:color w:val="000000"/>
                <w:sz w:val="24"/>
                <w:szCs w:val="24"/>
                <w:lang w:val="id-ID" w:eastAsia="id-ID"/>
              </w:rPr>
            </w:pPr>
          </w:p>
        </w:tc>
        <w:tc>
          <w:tcPr>
            <w:tcW w:w="2061" w:type="dxa"/>
          </w:tcPr>
          <w:p w14:paraId="00D1874B" w14:textId="67B25030" w:rsidR="002D1780" w:rsidRPr="00562C9F" w:rsidRDefault="002D1780" w:rsidP="00E41D9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Signifikansi Weight</w:t>
            </w:r>
          </w:p>
        </w:tc>
        <w:tc>
          <w:tcPr>
            <w:tcW w:w="2668" w:type="dxa"/>
          </w:tcPr>
          <w:p w14:paraId="5CD2E6F8" w14:textId="000F06A6" w:rsidR="002D1780" w:rsidRPr="00562C9F" w:rsidRDefault="002D1780" w:rsidP="00FF61B2">
            <w:pPr>
              <w:pStyle w:val="ListParagraph"/>
              <w:numPr>
                <w:ilvl w:val="0"/>
                <w:numId w:val="43"/>
              </w:numPr>
              <w:ind w:left="169"/>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&gt; 1</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65 (significance level = 10% )</w:t>
            </w:r>
          </w:p>
          <w:p w14:paraId="5A79183E" w14:textId="272DBABB" w:rsidR="002D1780" w:rsidRPr="00562C9F" w:rsidRDefault="002D1780" w:rsidP="00FF61B2">
            <w:pPr>
              <w:pStyle w:val="ListParagraph"/>
              <w:numPr>
                <w:ilvl w:val="0"/>
                <w:numId w:val="43"/>
              </w:numPr>
              <w:ind w:left="169"/>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&gt;1</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96 (significance level = 5% )</w:t>
            </w:r>
          </w:p>
          <w:p w14:paraId="013FEE77" w14:textId="52376E8E" w:rsidR="002D1780" w:rsidRPr="00562C9F" w:rsidRDefault="002D1780" w:rsidP="00FF61B2">
            <w:pPr>
              <w:pStyle w:val="ListParagraph"/>
              <w:numPr>
                <w:ilvl w:val="0"/>
                <w:numId w:val="43"/>
              </w:numPr>
              <w:ind w:left="169"/>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&gt; 2</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58 (significance level = 1% )</w:t>
            </w:r>
          </w:p>
        </w:tc>
      </w:tr>
      <w:tr w:rsidR="002D1780" w:rsidRPr="00562C9F" w14:paraId="0849F26F"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5" w:type="dxa"/>
          </w:tcPr>
          <w:p w14:paraId="0E1724C8" w14:textId="77777777" w:rsidR="002D1780" w:rsidRPr="00562C9F" w:rsidRDefault="002D1780" w:rsidP="00E41D93">
            <w:pPr>
              <w:jc w:val="center"/>
              <w:rPr>
                <w:rFonts w:ascii="Times New Roman" w:eastAsia="Times New Roman" w:hAnsi="Times New Roman" w:cs="Times New Roman"/>
                <w:color w:val="000000"/>
                <w:sz w:val="24"/>
                <w:szCs w:val="24"/>
                <w:lang w:val="id-ID" w:eastAsia="id-ID"/>
              </w:rPr>
            </w:pPr>
          </w:p>
        </w:tc>
        <w:tc>
          <w:tcPr>
            <w:tcW w:w="2061" w:type="dxa"/>
          </w:tcPr>
          <w:p w14:paraId="28EAC3A8" w14:textId="7CFE98F8" w:rsidR="002D1780" w:rsidRPr="00562C9F" w:rsidRDefault="002D1780" w:rsidP="00E41D9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0000"/>
                <w:sz w:val="24"/>
                <w:szCs w:val="24"/>
                <w:lang w:val="id-ID" w:eastAsia="id-ID"/>
              </w:rPr>
            </w:pPr>
            <w:r w:rsidRPr="00562C9F">
              <w:rPr>
                <w:rFonts w:ascii="Times New Roman" w:eastAsia="Times New Roman" w:hAnsi="Times New Roman" w:cs="Times New Roman"/>
                <w:i/>
                <w:iCs/>
                <w:color w:val="000000"/>
                <w:sz w:val="24"/>
                <w:szCs w:val="24"/>
                <w:lang w:val="id-ID" w:eastAsia="id-ID"/>
              </w:rPr>
              <w:t xml:space="preserve">Multicollinearity </w:t>
            </w:r>
          </w:p>
        </w:tc>
        <w:tc>
          <w:tcPr>
            <w:tcW w:w="2668" w:type="dxa"/>
          </w:tcPr>
          <w:p w14:paraId="2B636479" w14:textId="77777777" w:rsidR="002D1780" w:rsidRPr="00562C9F" w:rsidRDefault="002D1780" w:rsidP="00FF61B2">
            <w:pPr>
              <w:pStyle w:val="ListParagraph"/>
              <w:numPr>
                <w:ilvl w:val="0"/>
                <w:numId w:val="43"/>
              </w:numPr>
              <w:ind w:left="169"/>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VIF &lt;10 atau &lt; 5</w:t>
            </w:r>
          </w:p>
          <w:p w14:paraId="5160C3F2" w14:textId="2A04D407" w:rsidR="002D1780" w:rsidRPr="00562C9F" w:rsidRDefault="002D1780" w:rsidP="00FF61B2">
            <w:pPr>
              <w:pStyle w:val="ListParagraph"/>
              <w:numPr>
                <w:ilvl w:val="0"/>
                <w:numId w:val="43"/>
              </w:numPr>
              <w:ind w:left="169"/>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 xml:space="preserve">Tolerance </w:t>
            </w:r>
            <w:r w:rsidR="000D1248" w:rsidRPr="00562C9F">
              <w:rPr>
                <w:rFonts w:ascii="Times New Roman" w:eastAsia="Times New Roman" w:hAnsi="Times New Roman" w:cs="Times New Roman"/>
                <w:color w:val="000000"/>
                <w:sz w:val="24"/>
                <w:szCs w:val="24"/>
                <w:lang w:val="id-ID" w:eastAsia="id-ID"/>
              </w:rPr>
              <w:t>&gt;</w:t>
            </w:r>
            <w:r w:rsidRPr="00562C9F">
              <w:rPr>
                <w:rFonts w:ascii="Times New Roman" w:eastAsia="Times New Roman" w:hAnsi="Times New Roman" w:cs="Times New Roman"/>
                <w:color w:val="000000"/>
                <w:sz w:val="24"/>
                <w:szCs w:val="24"/>
                <w:lang w:val="id-ID" w:eastAsia="id-ID"/>
              </w:rPr>
              <w:t xml:space="preserve"> 0</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10 atau 0</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20</w:t>
            </w:r>
          </w:p>
        </w:tc>
      </w:tr>
    </w:tbl>
    <w:p w14:paraId="28F5644A" w14:textId="77777777" w:rsidR="003366CC" w:rsidRPr="00562C9F" w:rsidRDefault="003366CC" w:rsidP="00D4104A">
      <w:pPr>
        <w:spacing w:after="0" w:line="240" w:lineRule="auto"/>
        <w:jc w:val="center"/>
        <w:rPr>
          <w:rFonts w:ascii="Times New Roman" w:eastAsia="Times New Roman" w:hAnsi="Times New Roman" w:cs="Times New Roman"/>
          <w:b/>
          <w:bCs/>
          <w:color w:val="000000"/>
          <w:sz w:val="24"/>
          <w:szCs w:val="24"/>
          <w:lang w:val="id-ID" w:eastAsia="id-ID"/>
        </w:rPr>
      </w:pPr>
    </w:p>
    <w:p w14:paraId="4829B089" w14:textId="77777777" w:rsidR="00B67AB9" w:rsidRPr="00562C9F" w:rsidRDefault="00B67AB9" w:rsidP="00D4104A">
      <w:pPr>
        <w:spacing w:after="0" w:line="240" w:lineRule="auto"/>
        <w:jc w:val="center"/>
        <w:rPr>
          <w:rFonts w:ascii="Times New Roman" w:eastAsia="Times New Roman" w:hAnsi="Times New Roman" w:cs="Times New Roman"/>
          <w:b/>
          <w:bCs/>
          <w:color w:val="000000"/>
          <w:sz w:val="24"/>
          <w:szCs w:val="24"/>
          <w:lang w:val="id-ID" w:eastAsia="id-ID"/>
        </w:rPr>
      </w:pPr>
    </w:p>
    <w:p w14:paraId="38C2B99D" w14:textId="05EEBECF" w:rsidR="005D3BC8" w:rsidRPr="00562C9F" w:rsidRDefault="005D3BC8" w:rsidP="00D4104A">
      <w:pPr>
        <w:spacing w:after="0" w:line="240" w:lineRule="auto"/>
        <w:rPr>
          <w:rFonts w:ascii="Times New Roman" w:hAnsi="Times New Roman" w:cs="Times New Roman"/>
          <w:b/>
          <w:bCs/>
          <w:sz w:val="24"/>
          <w:szCs w:val="24"/>
          <w:lang w:val="id-ID"/>
        </w:rPr>
      </w:pPr>
    </w:p>
    <w:p w14:paraId="371713C6" w14:textId="42AC5284" w:rsidR="00793E09" w:rsidRPr="00562C9F" w:rsidRDefault="00793E09" w:rsidP="00793E09">
      <w:pPr>
        <w:spacing w:after="0" w:line="240" w:lineRule="auto"/>
        <w:ind w:left="360" w:firstLine="72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Sumber : (Imam Ghozali, 2015)</w:t>
      </w:r>
    </w:p>
    <w:p w14:paraId="67E6583C" w14:textId="0AD3DE2D" w:rsidR="00793E09" w:rsidRPr="00562C9F" w:rsidRDefault="00793E09" w:rsidP="00793E09">
      <w:pPr>
        <w:spacing w:after="0" w:line="240" w:lineRule="auto"/>
        <w:ind w:left="360" w:firstLine="720"/>
        <w:rPr>
          <w:rFonts w:ascii="Times New Roman" w:eastAsia="Times New Roman" w:hAnsi="Times New Roman" w:cs="Times New Roman"/>
          <w:color w:val="000000"/>
          <w:sz w:val="24"/>
          <w:szCs w:val="24"/>
          <w:lang w:val="id-ID" w:eastAsia="id-ID"/>
        </w:rPr>
      </w:pPr>
    </w:p>
    <w:p w14:paraId="5E2593BA" w14:textId="77777777" w:rsidR="002D1780" w:rsidRPr="00562C9F" w:rsidRDefault="00793E09" w:rsidP="00FF61B2">
      <w:pPr>
        <w:pStyle w:val="ListParagraph"/>
        <w:numPr>
          <w:ilvl w:val="0"/>
          <w:numId w:val="41"/>
        </w:numPr>
        <w:spacing w:after="0" w:line="480" w:lineRule="auto"/>
        <w:jc w:val="both"/>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lang w:val="id-ID"/>
        </w:rPr>
        <w:t xml:space="preserve">Evaluasi Model Struktural </w:t>
      </w:r>
      <w:r w:rsidRPr="00562C9F">
        <w:rPr>
          <w:rFonts w:ascii="Times New Roman" w:hAnsi="Times New Roman" w:cs="Times New Roman"/>
          <w:b/>
          <w:bCs/>
          <w:i/>
          <w:iCs/>
          <w:color w:val="000000"/>
          <w:sz w:val="24"/>
          <w:szCs w:val="24"/>
          <w:lang w:val="id-ID"/>
        </w:rPr>
        <w:t>(Inner Model)</w:t>
      </w:r>
    </w:p>
    <w:p w14:paraId="03B5516E" w14:textId="77777777" w:rsidR="002D1780" w:rsidRPr="00562C9F" w:rsidRDefault="00793E09" w:rsidP="002D1780">
      <w:pPr>
        <w:pStyle w:val="ListParagraph"/>
        <w:spacing w:after="0" w:line="480" w:lineRule="auto"/>
        <w:ind w:left="1800" w:firstLine="360"/>
        <w:jc w:val="both"/>
        <w:rPr>
          <w:rFonts w:ascii="Times New Roman" w:hAnsi="Times New Roman" w:cs="Times New Roman"/>
          <w:b/>
          <w:bCs/>
          <w:color w:val="000000"/>
          <w:sz w:val="24"/>
          <w:szCs w:val="24"/>
          <w:lang w:val="id-ID"/>
        </w:rPr>
      </w:pPr>
      <w:r w:rsidRPr="00562C9F">
        <w:rPr>
          <w:rFonts w:ascii="Times New Roman" w:hAnsi="Times New Roman" w:cs="Times New Roman"/>
          <w:color w:val="000000"/>
          <w:sz w:val="24"/>
          <w:szCs w:val="24"/>
          <w:lang w:val="id-ID"/>
        </w:rPr>
        <w:t xml:space="preserve">Tujuannya adalah untuk memprediksi antar variabel laten. Model ini dievaluasi dengan melihat besarnya presentase </w:t>
      </w:r>
      <w:r w:rsidRPr="00562C9F">
        <w:rPr>
          <w:rFonts w:ascii="Times New Roman" w:hAnsi="Times New Roman" w:cs="Times New Roman"/>
          <w:i/>
          <w:iCs/>
          <w:color w:val="000000"/>
          <w:sz w:val="24"/>
          <w:szCs w:val="24"/>
          <w:lang w:val="id-ID"/>
        </w:rPr>
        <w:t xml:space="preserve">variance </w:t>
      </w:r>
      <w:r w:rsidRPr="00562C9F">
        <w:rPr>
          <w:rFonts w:ascii="Times New Roman" w:hAnsi="Times New Roman" w:cs="Times New Roman"/>
          <w:color w:val="000000"/>
          <w:sz w:val="24"/>
          <w:szCs w:val="24"/>
          <w:lang w:val="id-ID"/>
        </w:rPr>
        <w:t>yang dijelaskan yaitu dari melihat nilai R-square untuk knstruk laten endogen.</w:t>
      </w:r>
    </w:p>
    <w:p w14:paraId="40644EF8" w14:textId="77777777" w:rsidR="002D1780" w:rsidRPr="00562C9F" w:rsidRDefault="00B47C10" w:rsidP="00FF61B2">
      <w:pPr>
        <w:pStyle w:val="ListParagraph"/>
        <w:numPr>
          <w:ilvl w:val="0"/>
          <w:numId w:val="44"/>
        </w:numPr>
        <w:spacing w:after="0" w:line="480" w:lineRule="auto"/>
        <w:ind w:left="2127"/>
        <w:jc w:val="both"/>
        <w:rPr>
          <w:rFonts w:ascii="Times New Roman" w:hAnsi="Times New Roman" w:cs="Times New Roman"/>
          <w:b/>
          <w:bCs/>
          <w:color w:val="000000"/>
          <w:sz w:val="24"/>
          <w:szCs w:val="24"/>
          <w:lang w:val="id-ID"/>
        </w:rPr>
      </w:pPr>
      <w:r w:rsidRPr="00562C9F">
        <w:rPr>
          <w:rFonts w:ascii="Times New Roman" w:hAnsi="Times New Roman" w:cs="Times New Roman"/>
          <w:sz w:val="24"/>
          <w:szCs w:val="24"/>
          <w:lang w:val="id-ID"/>
        </w:rPr>
        <w:t xml:space="preserve">Koefisien determinan  </w:t>
      </w:r>
      <w:r w:rsidR="00927836" w:rsidRPr="00562C9F">
        <w:rPr>
          <w:rFonts w:ascii="Times New Roman" w:hAnsi="Times New Roman" w:cs="Times New Roman"/>
          <w:color w:val="000000"/>
          <w:sz w:val="24"/>
          <w:szCs w:val="24"/>
        </w:rPr>
        <w:t>(R2)</w:t>
      </w:r>
    </w:p>
    <w:p w14:paraId="43A17A69" w14:textId="77777777" w:rsidR="002D1780" w:rsidRPr="00562C9F" w:rsidRDefault="00927836" w:rsidP="002D1780">
      <w:pPr>
        <w:pStyle w:val="ListParagraph"/>
        <w:spacing w:after="0" w:line="480" w:lineRule="auto"/>
        <w:ind w:left="2160" w:firstLine="720"/>
        <w:jc w:val="both"/>
        <w:rPr>
          <w:rFonts w:ascii="Times New Roman" w:hAnsi="Times New Roman" w:cs="Times New Roman"/>
          <w:i/>
          <w:iCs/>
          <w:sz w:val="24"/>
          <w:szCs w:val="24"/>
        </w:rPr>
      </w:pPr>
      <w:proofErr w:type="spellStart"/>
      <w:r w:rsidRPr="00562C9F">
        <w:rPr>
          <w:rFonts w:ascii="Times New Roman" w:hAnsi="Times New Roman" w:cs="Times New Roman"/>
          <w:sz w:val="24"/>
          <w:szCs w:val="24"/>
        </w:rPr>
        <w:t>Mengukur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perubahan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dependen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independen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dilihat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nilai</w:t>
      </w:r>
      <w:proofErr w:type="spellEnd"/>
      <w:r w:rsidRPr="00562C9F">
        <w:rPr>
          <w:rFonts w:ascii="Times New Roman" w:hAnsi="Times New Roman" w:cs="Times New Roman"/>
          <w:sz w:val="24"/>
          <w:szCs w:val="24"/>
        </w:rPr>
        <w:t xml:space="preserve"> R-squared. </w:t>
      </w:r>
      <w:proofErr w:type="spellStart"/>
      <w:r w:rsidRPr="00562C9F">
        <w:rPr>
          <w:rFonts w:ascii="Times New Roman" w:hAnsi="Times New Roman" w:cs="Times New Roman"/>
          <w:sz w:val="24"/>
          <w:szCs w:val="24"/>
        </w:rPr>
        <w:t>Besarnya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koefisien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jalur</w:t>
      </w:r>
      <w:proofErr w:type="spellEnd"/>
      <w:r w:rsidRPr="00562C9F">
        <w:rPr>
          <w:rFonts w:ascii="Times New Roman" w:hAnsi="Times New Roman" w:cs="Times New Roman"/>
          <w:sz w:val="24"/>
          <w:szCs w:val="24"/>
        </w:rPr>
        <w:t xml:space="preserve"> (β) </w:t>
      </w:r>
      <w:r w:rsidRPr="00562C9F">
        <w:rPr>
          <w:rFonts w:ascii="Times New Roman" w:hAnsi="Times New Roman" w:cs="Times New Roman"/>
          <w:sz w:val="24"/>
          <w:szCs w:val="24"/>
          <w:lang w:val="id-ID"/>
        </w:rPr>
        <w:t xml:space="preserve">menunjukkan tingkat presentasi pengaruh variabel </w:t>
      </w:r>
      <w:r w:rsidRPr="00562C9F">
        <w:rPr>
          <w:rFonts w:ascii="Times New Roman" w:hAnsi="Times New Roman" w:cs="Times New Roman"/>
          <w:sz w:val="24"/>
          <w:szCs w:val="24"/>
          <w:lang w:val="id-ID"/>
        </w:rPr>
        <w:lastRenderedPageBreak/>
        <w:t>independen</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r w:rsidRPr="00562C9F">
        <w:rPr>
          <w:rFonts w:ascii="Times New Roman" w:hAnsi="Times New Roman" w:cs="Times New Roman"/>
          <w:sz w:val="24"/>
          <w:szCs w:val="24"/>
          <w:lang w:val="id-ID"/>
        </w:rPr>
        <w:t>moderasi pada</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dependen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Struktur</w:t>
      </w:r>
      <w:proofErr w:type="spellEnd"/>
      <w:r w:rsidRPr="00562C9F">
        <w:rPr>
          <w:rFonts w:ascii="Times New Roman" w:hAnsi="Times New Roman" w:cs="Times New Roman"/>
          <w:sz w:val="24"/>
          <w:szCs w:val="24"/>
        </w:rPr>
        <w:t xml:space="preserve"> model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bootstrap</w:t>
      </w:r>
      <w:r w:rsidRPr="00562C9F">
        <w:rPr>
          <w:rFonts w:ascii="Times New Roman" w:hAnsi="Times New Roman" w:cs="Times New Roman"/>
          <w:i/>
          <w:iCs/>
          <w:sz w:val="24"/>
          <w:szCs w:val="24"/>
          <w:lang w:val="id-ID"/>
        </w:rPr>
        <w:t>ping</w:t>
      </w:r>
      <w:r w:rsidRPr="00562C9F">
        <w:rPr>
          <w:rFonts w:ascii="Times New Roman" w:hAnsi="Times New Roman" w:cs="Times New Roman"/>
          <w:i/>
          <w:iCs/>
          <w:sz w:val="24"/>
          <w:szCs w:val="24"/>
        </w:rPr>
        <w:t>.</w:t>
      </w:r>
    </w:p>
    <w:p w14:paraId="166D2770" w14:textId="77777777" w:rsidR="002D1780" w:rsidRPr="00562C9F" w:rsidRDefault="00927836" w:rsidP="00FF61B2">
      <w:pPr>
        <w:pStyle w:val="ListParagraph"/>
        <w:numPr>
          <w:ilvl w:val="0"/>
          <w:numId w:val="44"/>
        </w:numPr>
        <w:spacing w:after="0" w:line="480" w:lineRule="auto"/>
        <w:ind w:left="2127"/>
        <w:jc w:val="both"/>
        <w:rPr>
          <w:rFonts w:ascii="Times New Roman" w:hAnsi="Times New Roman" w:cs="Times New Roman"/>
          <w:b/>
          <w:bCs/>
          <w:color w:val="000000"/>
          <w:sz w:val="24"/>
          <w:szCs w:val="24"/>
          <w:lang w:val="id-ID"/>
        </w:rPr>
      </w:pPr>
      <w:proofErr w:type="spellStart"/>
      <w:r w:rsidRPr="00562C9F">
        <w:rPr>
          <w:rFonts w:ascii="Times New Roman" w:hAnsi="Times New Roman" w:cs="Times New Roman"/>
          <w:color w:val="000000"/>
          <w:sz w:val="24"/>
          <w:szCs w:val="24"/>
        </w:rPr>
        <w:t>Koefisien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jalur</w:t>
      </w:r>
      <w:proofErr w:type="spellEnd"/>
      <w:r w:rsidRPr="00562C9F">
        <w:rPr>
          <w:rFonts w:ascii="Times New Roman" w:hAnsi="Times New Roman" w:cs="Times New Roman"/>
          <w:color w:val="000000"/>
          <w:sz w:val="24"/>
          <w:szCs w:val="24"/>
        </w:rPr>
        <w:t xml:space="preserve"> (β)</w:t>
      </w:r>
    </w:p>
    <w:p w14:paraId="1EEB9766" w14:textId="726442A8" w:rsidR="005D021E" w:rsidRPr="00562C9F" w:rsidRDefault="00927836" w:rsidP="00562C9F">
      <w:pPr>
        <w:pStyle w:val="ListParagraph"/>
        <w:spacing w:after="0" w:line="480" w:lineRule="auto"/>
        <w:ind w:left="2160" w:firstLine="720"/>
        <w:jc w:val="both"/>
        <w:rPr>
          <w:rFonts w:ascii="Times New Roman" w:hAnsi="Times New Roman" w:cs="Times New Roman"/>
          <w:sz w:val="24"/>
          <w:szCs w:val="24"/>
        </w:rPr>
      </w:pPr>
      <w:proofErr w:type="spellStart"/>
      <w:r w:rsidRPr="00562C9F">
        <w:rPr>
          <w:rFonts w:ascii="Times New Roman" w:hAnsi="Times New Roman" w:cs="Times New Roman"/>
          <w:sz w:val="24"/>
          <w:szCs w:val="24"/>
        </w:rPr>
        <w:t>Penentuan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hubungan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antara</w:t>
      </w:r>
      <w:proofErr w:type="spellEnd"/>
      <w:r w:rsidRPr="00562C9F">
        <w:rPr>
          <w:rFonts w:ascii="Times New Roman" w:hAnsi="Times New Roman" w:cs="Times New Roman"/>
          <w:sz w:val="24"/>
          <w:szCs w:val="24"/>
        </w:rPr>
        <w:t xml:space="preserve"> dua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melihat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koefisien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jalur</w:t>
      </w:r>
      <w:proofErr w:type="spellEnd"/>
      <w:r w:rsidRPr="00562C9F">
        <w:rPr>
          <w:rFonts w:ascii="Times New Roman" w:hAnsi="Times New Roman" w:cs="Times New Roman"/>
          <w:sz w:val="24"/>
          <w:szCs w:val="24"/>
          <w:lang w:val="id-ID"/>
        </w:rPr>
        <w:t xml:space="preserve"> </w:t>
      </w:r>
      <w:r w:rsidRPr="00562C9F">
        <w:rPr>
          <w:rFonts w:ascii="Times New Roman" w:hAnsi="Times New Roman" w:cs="Times New Roman"/>
          <w:color w:val="000000"/>
          <w:sz w:val="24"/>
          <w:szCs w:val="24"/>
        </w:rPr>
        <w:t>β</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lang w:val="id-ID"/>
        </w:rPr>
        <w:t xml:space="preserve"> </w:t>
      </w:r>
      <w:r w:rsidRPr="00562C9F">
        <w:rPr>
          <w:rFonts w:ascii="Times New Roman" w:hAnsi="Times New Roman" w:cs="Times New Roman"/>
          <w:color w:val="000000"/>
          <w:sz w:val="24"/>
          <w:szCs w:val="24"/>
        </w:rPr>
        <w:t>β</w:t>
      </w:r>
      <w:r w:rsidRPr="00562C9F">
        <w:rPr>
          <w:rFonts w:ascii="Times New Roman" w:hAnsi="Times New Roman" w:cs="Times New Roman"/>
          <w:sz w:val="24"/>
          <w:szCs w:val="24"/>
        </w:rPr>
        <w:t xml:space="preserve"> &gt; 0,1 </w:t>
      </w:r>
      <w:proofErr w:type="spellStart"/>
      <w:r w:rsidRPr="00562C9F">
        <w:rPr>
          <w:rFonts w:ascii="Times New Roman" w:hAnsi="Times New Roman" w:cs="Times New Roman"/>
          <w:sz w:val="24"/>
          <w:szCs w:val="24"/>
        </w:rPr>
        <w:t>terdapat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korelasi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positif</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kuat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antara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kedua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variabel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tersebut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Hubungan</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signifikan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ditunjukkan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lang w:val="id-ID"/>
        </w:rPr>
        <w:t xml:space="preserve"> </w:t>
      </w:r>
      <w:r w:rsidRPr="00562C9F">
        <w:rPr>
          <w:rFonts w:ascii="Times New Roman" w:hAnsi="Times New Roman" w:cs="Times New Roman"/>
          <w:color w:val="000000"/>
          <w:sz w:val="24"/>
          <w:szCs w:val="24"/>
        </w:rPr>
        <w:t>β</w:t>
      </w:r>
      <w:r w:rsidRPr="00562C9F">
        <w:rPr>
          <w:rFonts w:ascii="Times New Roman" w:hAnsi="Times New Roman" w:cs="Times New Roman"/>
          <w:sz w:val="24"/>
          <w:szCs w:val="24"/>
        </w:rPr>
        <w:t xml:space="preserve"> &lt; 0,05.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pengujian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prosedur</w:t>
      </w:r>
      <w:proofErr w:type="spellEnd"/>
      <w:r w:rsidRPr="00562C9F">
        <w:rPr>
          <w:rFonts w:ascii="Times New Roman" w:hAnsi="Times New Roman" w:cs="Times New Roman"/>
          <w:sz w:val="24"/>
          <w:szCs w:val="24"/>
        </w:rPr>
        <w:t xml:space="preserve"> </w:t>
      </w:r>
      <w:r w:rsidRPr="00562C9F">
        <w:rPr>
          <w:rFonts w:ascii="Times New Roman" w:hAnsi="Times New Roman" w:cs="Times New Roman"/>
          <w:i/>
          <w:iCs/>
          <w:sz w:val="24"/>
          <w:szCs w:val="24"/>
        </w:rPr>
        <w:t>bootstrap</w:t>
      </w:r>
      <w:r w:rsidRPr="00562C9F">
        <w:rPr>
          <w:rFonts w:ascii="Times New Roman" w:hAnsi="Times New Roman" w:cs="Times New Roman"/>
          <w:i/>
          <w:iCs/>
          <w:sz w:val="24"/>
          <w:szCs w:val="24"/>
          <w:lang w:val="id-ID"/>
        </w:rPr>
        <w:t>ping</w:t>
      </w:r>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mengevaluasi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koefisien</w:t>
      </w:r>
      <w:proofErr w:type="spellEnd"/>
      <w:r w:rsidRPr="00562C9F">
        <w:rPr>
          <w:rFonts w:ascii="Times New Roman" w:hAnsi="Times New Roman" w:cs="Times New Roman"/>
          <w:sz w:val="24"/>
          <w:szCs w:val="24"/>
        </w:rPr>
        <w:t xml:space="preserve"> parameter dan </w:t>
      </w:r>
      <w:proofErr w:type="spellStart"/>
      <w:r w:rsidRPr="00562C9F">
        <w:rPr>
          <w:rFonts w:ascii="Times New Roman" w:hAnsi="Times New Roman" w:cs="Times New Roman"/>
          <w:sz w:val="24"/>
          <w:szCs w:val="24"/>
        </w:rPr>
        <w:t>nilai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signifikan</w:t>
      </w:r>
      <w:proofErr w:type="spellEnd"/>
      <w:r w:rsidRPr="00562C9F">
        <w:rPr>
          <w:rFonts w:ascii="Times New Roman" w:hAnsi="Times New Roman" w:cs="Times New Roman"/>
          <w:sz w:val="24"/>
          <w:szCs w:val="24"/>
        </w:rPr>
        <w:t>.</w:t>
      </w:r>
    </w:p>
    <w:p w14:paraId="036D92B7" w14:textId="0779A805" w:rsidR="002D1780" w:rsidRPr="00562C9F" w:rsidRDefault="002D1780" w:rsidP="002D1780">
      <w:pPr>
        <w:spacing w:after="0" w:line="240" w:lineRule="auto"/>
        <w:ind w:left="720"/>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Tabel 3.</w:t>
      </w:r>
      <w:r w:rsidR="008A1EFB" w:rsidRPr="00562C9F">
        <w:rPr>
          <w:rFonts w:ascii="Times New Roman" w:eastAsia="Times New Roman" w:hAnsi="Times New Roman" w:cs="Times New Roman"/>
          <w:b/>
          <w:bCs/>
          <w:color w:val="000000"/>
          <w:sz w:val="24"/>
          <w:szCs w:val="24"/>
          <w:lang w:val="id-ID" w:eastAsia="id-ID"/>
        </w:rPr>
        <w:t>5</w:t>
      </w:r>
      <w:r w:rsidRPr="00562C9F">
        <w:rPr>
          <w:rFonts w:ascii="Times New Roman" w:eastAsia="Times New Roman" w:hAnsi="Times New Roman" w:cs="Times New Roman"/>
          <w:b/>
          <w:bCs/>
          <w:color w:val="000000"/>
          <w:sz w:val="24"/>
          <w:szCs w:val="24"/>
          <w:lang w:val="id-ID" w:eastAsia="id-ID"/>
        </w:rPr>
        <w:br/>
        <w:t>Kriteria Evaluasi Model Struktural</w:t>
      </w:r>
    </w:p>
    <w:p w14:paraId="1158848A" w14:textId="77777777" w:rsidR="002D1780" w:rsidRPr="00562C9F" w:rsidRDefault="002D1780" w:rsidP="002D1780">
      <w:pPr>
        <w:spacing w:after="0" w:line="240" w:lineRule="auto"/>
        <w:ind w:left="720"/>
        <w:jc w:val="center"/>
        <w:rPr>
          <w:rFonts w:ascii="Times New Roman" w:eastAsia="Times New Roman" w:hAnsi="Times New Roman" w:cs="Times New Roman"/>
          <w:b/>
          <w:bCs/>
          <w:color w:val="000000"/>
          <w:sz w:val="24"/>
          <w:szCs w:val="24"/>
          <w:lang w:val="id-ID" w:eastAsia="id-ID"/>
        </w:rPr>
      </w:pPr>
    </w:p>
    <w:tbl>
      <w:tblPr>
        <w:tblStyle w:val="PlainTable2"/>
        <w:tblW w:w="0" w:type="auto"/>
        <w:tblInd w:w="1134" w:type="dxa"/>
        <w:tblLook w:val="04A0" w:firstRow="1" w:lastRow="0" w:firstColumn="1" w:lastColumn="0" w:noHBand="0" w:noVBand="1"/>
      </w:tblPr>
      <w:tblGrid>
        <w:gridCol w:w="2996"/>
        <w:gridCol w:w="4131"/>
      </w:tblGrid>
      <w:tr w:rsidR="002D1780" w:rsidRPr="00562C9F" w14:paraId="4B7CE0DC" w14:textId="77777777" w:rsidTr="002D1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6" w:type="dxa"/>
          </w:tcPr>
          <w:p w14:paraId="703FC06F" w14:textId="7487C4B0" w:rsidR="002D1780" w:rsidRPr="00562C9F" w:rsidRDefault="002D1780" w:rsidP="002D1780">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 xml:space="preserve">Kriteria </w:t>
            </w:r>
          </w:p>
        </w:tc>
        <w:tc>
          <w:tcPr>
            <w:tcW w:w="4131" w:type="dxa"/>
          </w:tcPr>
          <w:p w14:paraId="58C65377" w14:textId="1D688FDC" w:rsidR="002D1780" w:rsidRPr="00562C9F" w:rsidRDefault="002D1780" w:rsidP="002D178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Rule of Thumb</w:t>
            </w:r>
          </w:p>
        </w:tc>
      </w:tr>
      <w:tr w:rsidR="002D1780" w:rsidRPr="00562C9F" w14:paraId="7A9E9726" w14:textId="77777777" w:rsidTr="002D1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6" w:type="dxa"/>
          </w:tcPr>
          <w:p w14:paraId="10CB2F97" w14:textId="0D233EFC" w:rsidR="002D1780" w:rsidRPr="00562C9F" w:rsidRDefault="002D1780" w:rsidP="002D1780">
            <w:pPr>
              <w:jc w:val="center"/>
              <w:rPr>
                <w:rFonts w:ascii="Times New Roman" w:eastAsia="Times New Roman" w:hAnsi="Times New Roman" w:cs="Times New Roman"/>
                <w:b w:val="0"/>
                <w:bCs w:val="0"/>
                <w:i/>
                <w:iCs/>
                <w:color w:val="000000"/>
                <w:sz w:val="24"/>
                <w:szCs w:val="24"/>
                <w:lang w:val="id-ID" w:eastAsia="id-ID"/>
              </w:rPr>
            </w:pPr>
            <w:r w:rsidRPr="00562C9F">
              <w:rPr>
                <w:rFonts w:ascii="Times New Roman" w:eastAsia="Times New Roman" w:hAnsi="Times New Roman" w:cs="Times New Roman"/>
                <w:b w:val="0"/>
                <w:bCs w:val="0"/>
                <w:i/>
                <w:iCs/>
                <w:color w:val="000000"/>
                <w:sz w:val="24"/>
                <w:szCs w:val="24"/>
                <w:lang w:val="id-ID" w:eastAsia="id-ID"/>
              </w:rPr>
              <w:t>R-Square</w:t>
            </w:r>
          </w:p>
        </w:tc>
        <w:tc>
          <w:tcPr>
            <w:tcW w:w="4131" w:type="dxa"/>
          </w:tcPr>
          <w:p w14:paraId="5DED7B43" w14:textId="25CAF0C7" w:rsidR="000D1248" w:rsidRPr="00562C9F" w:rsidRDefault="002D1780" w:rsidP="000D124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0.67 , 0</w:t>
            </w:r>
            <w:r w:rsidR="000D1248" w:rsidRPr="00562C9F">
              <w:rPr>
                <w:rFonts w:ascii="Times New Roman" w:eastAsia="Times New Roman" w:hAnsi="Times New Roman" w:cs="Times New Roman"/>
                <w:color w:val="000000"/>
                <w:sz w:val="24"/>
                <w:szCs w:val="24"/>
                <w:lang w:val="id-ID" w:eastAsia="id-ID"/>
              </w:rPr>
              <w:t>.3</w:t>
            </w:r>
            <w:r w:rsidRPr="00562C9F">
              <w:rPr>
                <w:rFonts w:ascii="Times New Roman" w:eastAsia="Times New Roman" w:hAnsi="Times New Roman" w:cs="Times New Roman"/>
                <w:color w:val="000000"/>
                <w:sz w:val="24"/>
                <w:szCs w:val="24"/>
                <w:lang w:val="id-ID" w:eastAsia="id-ID"/>
              </w:rPr>
              <w:t>3 dan 0</w:t>
            </w:r>
            <w:r w:rsidR="000D1248" w:rsidRPr="00562C9F">
              <w:rPr>
                <w:rFonts w:ascii="Times New Roman" w:eastAsia="Times New Roman" w:hAnsi="Times New Roman" w:cs="Times New Roman"/>
                <w:color w:val="000000"/>
                <w:sz w:val="24"/>
                <w:szCs w:val="24"/>
                <w:lang w:val="id-ID" w:eastAsia="id-ID"/>
              </w:rPr>
              <w:t>.</w:t>
            </w:r>
            <w:r w:rsidRPr="00562C9F">
              <w:rPr>
                <w:rFonts w:ascii="Times New Roman" w:eastAsia="Times New Roman" w:hAnsi="Times New Roman" w:cs="Times New Roman"/>
                <w:color w:val="000000"/>
                <w:sz w:val="24"/>
                <w:szCs w:val="24"/>
                <w:lang w:val="id-ID" w:eastAsia="id-ID"/>
              </w:rPr>
              <w:t xml:space="preserve">19 </w:t>
            </w:r>
            <w:r w:rsidR="000D1248" w:rsidRPr="00562C9F">
              <w:rPr>
                <w:rFonts w:ascii="Times New Roman" w:eastAsia="Times New Roman" w:hAnsi="Times New Roman" w:cs="Times New Roman"/>
                <w:color w:val="000000"/>
                <w:sz w:val="24"/>
                <w:szCs w:val="24"/>
                <w:lang w:val="id-ID" w:eastAsia="id-ID"/>
              </w:rPr>
              <w:t xml:space="preserve">menunjukkan model kuat, moderate dan lemah. </w:t>
            </w:r>
          </w:p>
        </w:tc>
      </w:tr>
      <w:tr w:rsidR="002D1780" w:rsidRPr="00562C9F" w14:paraId="43FB861E" w14:textId="77777777" w:rsidTr="002D1780">
        <w:tc>
          <w:tcPr>
            <w:cnfStyle w:val="001000000000" w:firstRow="0" w:lastRow="0" w:firstColumn="1" w:lastColumn="0" w:oddVBand="0" w:evenVBand="0" w:oddHBand="0" w:evenHBand="0" w:firstRowFirstColumn="0" w:firstRowLastColumn="0" w:lastRowFirstColumn="0" w:lastRowLastColumn="0"/>
            <w:tcW w:w="2996" w:type="dxa"/>
          </w:tcPr>
          <w:p w14:paraId="31197688" w14:textId="0B221CEF" w:rsidR="002D1780" w:rsidRPr="00562C9F" w:rsidRDefault="000D1248" w:rsidP="000D1248">
            <w:pPr>
              <w:jc w:val="center"/>
              <w:rPr>
                <w:rFonts w:ascii="Times New Roman" w:hAnsi="Times New Roman" w:cs="Times New Roman"/>
                <w:b w:val="0"/>
                <w:bCs w:val="0"/>
                <w:sz w:val="24"/>
                <w:szCs w:val="24"/>
              </w:rPr>
            </w:pPr>
            <w:proofErr w:type="spellStart"/>
            <w:r w:rsidRPr="00562C9F">
              <w:rPr>
                <w:rStyle w:val="fontstyle01"/>
                <w:rFonts w:ascii="Times New Roman" w:hAnsi="Times New Roman" w:cs="Times New Roman"/>
                <w:b w:val="0"/>
                <w:bCs w:val="0"/>
              </w:rPr>
              <w:t>Estimasi</w:t>
            </w:r>
            <w:r w:rsidRPr="00562C9F">
              <w:rPr>
                <w:rStyle w:val="fontstyle01"/>
                <w:rFonts w:ascii="Times New Roman" w:hAnsi="Times New Roman" w:cs="Times New Roman"/>
                <w:b w:val="0"/>
                <w:bCs w:val="0"/>
                <w:color w:val="FFFFFF"/>
              </w:rPr>
              <w:t>I</w:t>
            </w:r>
            <w:r w:rsidRPr="00562C9F">
              <w:rPr>
                <w:rStyle w:val="fontstyle01"/>
                <w:rFonts w:ascii="Times New Roman" w:hAnsi="Times New Roman" w:cs="Times New Roman"/>
                <w:b w:val="0"/>
                <w:bCs w:val="0"/>
              </w:rPr>
              <w:t>koefisien</w:t>
            </w:r>
            <w:r w:rsidRPr="00562C9F">
              <w:rPr>
                <w:rStyle w:val="fontstyle01"/>
                <w:rFonts w:ascii="Times New Roman" w:hAnsi="Times New Roman" w:cs="Times New Roman"/>
                <w:b w:val="0"/>
                <w:bCs w:val="0"/>
                <w:color w:val="FFFFFF"/>
              </w:rPr>
              <w:t>I</w:t>
            </w:r>
            <w:r w:rsidRPr="00562C9F">
              <w:rPr>
                <w:rStyle w:val="fontstyle01"/>
                <w:rFonts w:ascii="Times New Roman" w:hAnsi="Times New Roman" w:cs="Times New Roman"/>
                <w:b w:val="0"/>
                <w:bCs w:val="0"/>
              </w:rPr>
              <w:t>jalur</w:t>
            </w:r>
            <w:proofErr w:type="spellEnd"/>
          </w:p>
        </w:tc>
        <w:tc>
          <w:tcPr>
            <w:tcW w:w="4131" w:type="dxa"/>
          </w:tcPr>
          <w:p w14:paraId="38E4FE46" w14:textId="2DBC863E" w:rsidR="002D1780" w:rsidRPr="00562C9F" w:rsidRDefault="000D1248" w:rsidP="000D124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2C9F">
              <w:rPr>
                <w:rStyle w:val="fontstyle01"/>
                <w:rFonts w:ascii="Times New Roman" w:hAnsi="Times New Roman" w:cs="Times New Roman"/>
              </w:rPr>
              <w:t xml:space="preserve">Nilai </w:t>
            </w:r>
            <w:proofErr w:type="spellStart"/>
            <w:r w:rsidRPr="00562C9F">
              <w:rPr>
                <w:rStyle w:val="fontstyle01"/>
                <w:rFonts w:ascii="Times New Roman" w:hAnsi="Times New Roman" w:cs="Times New Roman"/>
              </w:rPr>
              <w:t>perkiraan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estimasi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dalam</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korelasi</w:t>
            </w:r>
            <w:proofErr w:type="spellEnd"/>
            <w:r w:rsidRPr="00562C9F">
              <w:rPr>
                <w:rStyle w:val="fontstyle01"/>
                <w:rFonts w:ascii="Times New Roman" w:hAnsi="Times New Roman" w:cs="Times New Roman"/>
              </w:rPr>
              <w:t xml:space="preserve"> </w:t>
            </w:r>
            <w:r w:rsidRPr="00562C9F">
              <w:rPr>
                <w:rStyle w:val="fontstyle21"/>
                <w:rFonts w:ascii="Times New Roman" w:hAnsi="Times New Roman" w:cs="Times New Roman"/>
              </w:rPr>
              <w:t>path</w:t>
            </w:r>
            <w:r w:rsidRPr="00562C9F">
              <w:rPr>
                <w:rStyle w:val="fontstyle21"/>
                <w:rFonts w:ascii="Times New Roman" w:hAnsi="Times New Roman" w:cs="Times New Roman"/>
                <w:lang w:val="id-ID"/>
              </w:rPr>
              <w:t xml:space="preserve"> </w:t>
            </w:r>
            <w:r w:rsidRPr="00562C9F">
              <w:rPr>
                <w:rStyle w:val="fontstyle01"/>
                <w:rFonts w:ascii="Times New Roman" w:hAnsi="Times New Roman" w:cs="Times New Roman"/>
              </w:rPr>
              <w:t>(</w:t>
            </w:r>
            <w:proofErr w:type="spellStart"/>
            <w:r w:rsidRPr="00562C9F">
              <w:rPr>
                <w:rStyle w:val="fontstyle01"/>
                <w:rFonts w:ascii="Times New Roman" w:hAnsi="Times New Roman" w:cs="Times New Roman"/>
              </w:rPr>
              <w:t>jalur</w:t>
            </w:r>
            <w:proofErr w:type="spellEnd"/>
            <w:r w:rsidRPr="00562C9F">
              <w:rPr>
                <w:rStyle w:val="fontstyle01"/>
                <w:rFonts w:ascii="Times New Roman" w:hAnsi="Times New Roman" w:cs="Times New Roman"/>
              </w:rPr>
              <w:t xml:space="preserve">) pada </w:t>
            </w:r>
            <w:proofErr w:type="spellStart"/>
            <w:r w:rsidRPr="00562C9F">
              <w:rPr>
                <w:rStyle w:val="fontstyle01"/>
                <w:rFonts w:ascii="Times New Roman" w:hAnsi="Times New Roman" w:cs="Times New Roman"/>
              </w:rPr>
              <w:t>bentuk</w:t>
            </w:r>
            <w:proofErr w:type="spellEnd"/>
            <w:r w:rsidRPr="00562C9F">
              <w:rPr>
                <w:rStyle w:val="fontstyle01"/>
                <w:rFonts w:ascii="Times New Roman" w:hAnsi="Times New Roman" w:cs="Times New Roman"/>
                <w:lang w:val="id-ID"/>
              </w:rPr>
              <w:t xml:space="preserve"> </w:t>
            </w:r>
            <w:proofErr w:type="spellStart"/>
            <w:r w:rsidRPr="00562C9F">
              <w:rPr>
                <w:rStyle w:val="fontstyle01"/>
                <w:rFonts w:ascii="Times New Roman" w:hAnsi="Times New Roman" w:cs="Times New Roman"/>
              </w:rPr>
              <w:t>struktural</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haruslah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bernilai</w:t>
            </w:r>
            <w:proofErr w:type="spellEnd"/>
            <w:r w:rsidRPr="00562C9F">
              <w:rPr>
                <w:rStyle w:val="fontstyle01"/>
                <w:rFonts w:ascii="Times New Roman" w:hAnsi="Times New Roman" w:cs="Times New Roman"/>
                <w:lang w:val="id-ID"/>
              </w:rPr>
              <w:t xml:space="preserve"> </w:t>
            </w:r>
            <w:proofErr w:type="spellStart"/>
            <w:r w:rsidRPr="00562C9F">
              <w:rPr>
                <w:rStyle w:val="fontstyle01"/>
                <w:rFonts w:ascii="Times New Roman" w:hAnsi="Times New Roman" w:cs="Times New Roman"/>
              </w:rPr>
              <w:t>signifikan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peniilaian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signifikansi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tersebut</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bisa</w:t>
            </w:r>
            <w:proofErr w:type="spellEnd"/>
            <w:r w:rsidRPr="00562C9F">
              <w:rPr>
                <w:rStyle w:val="fontstyle01"/>
                <w:rFonts w:ascii="Times New Roman" w:hAnsi="Times New Roman" w:cs="Times New Roman"/>
                <w:lang w:val="id-ID"/>
              </w:rPr>
              <w:t xml:space="preserve"> </w:t>
            </w:r>
            <w:proofErr w:type="spellStart"/>
            <w:r w:rsidRPr="00562C9F">
              <w:rPr>
                <w:rStyle w:val="fontstyle01"/>
                <w:rFonts w:ascii="Times New Roman" w:hAnsi="Times New Roman" w:cs="Times New Roman"/>
              </w:rPr>
              <w:t>didapat</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dengan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cara</w:t>
            </w:r>
            <w:proofErr w:type="spellEnd"/>
            <w:r w:rsidRPr="00562C9F">
              <w:rPr>
                <w:rStyle w:val="fontstyle01"/>
                <w:rFonts w:ascii="Times New Roman" w:hAnsi="Times New Roman" w:cs="Times New Roman"/>
              </w:rPr>
              <w:t xml:space="preserve"> “</w:t>
            </w:r>
            <w:r w:rsidRPr="00562C9F">
              <w:rPr>
                <w:rStyle w:val="fontstyle21"/>
                <w:rFonts w:ascii="Times New Roman" w:hAnsi="Times New Roman" w:cs="Times New Roman"/>
              </w:rPr>
              <w:t>bootstrapping</w:t>
            </w:r>
            <w:r w:rsidRPr="00562C9F">
              <w:rPr>
                <w:rStyle w:val="fontstyle01"/>
                <w:rFonts w:ascii="Times New Roman" w:hAnsi="Times New Roman" w:cs="Times New Roman"/>
              </w:rPr>
              <w:t>”.</w:t>
            </w:r>
          </w:p>
        </w:tc>
      </w:tr>
    </w:tbl>
    <w:p w14:paraId="28448D1D" w14:textId="040E4367" w:rsidR="000D1248" w:rsidRPr="00562C9F" w:rsidRDefault="000D1248" w:rsidP="000D1248">
      <w:pPr>
        <w:spacing w:after="0" w:line="240" w:lineRule="auto"/>
        <w:ind w:left="360" w:firstLine="720"/>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Sumber : (Imam Ghozali, 2015)</w:t>
      </w:r>
    </w:p>
    <w:p w14:paraId="323C6C68" w14:textId="77777777" w:rsidR="00727E88" w:rsidRPr="00562C9F" w:rsidRDefault="00727E88" w:rsidP="000D1248">
      <w:pPr>
        <w:spacing w:after="0" w:line="240" w:lineRule="auto"/>
        <w:ind w:left="360" w:firstLine="720"/>
        <w:rPr>
          <w:rFonts w:ascii="Times New Roman" w:eastAsia="Times New Roman" w:hAnsi="Times New Roman" w:cs="Times New Roman"/>
          <w:color w:val="000000"/>
          <w:sz w:val="24"/>
          <w:szCs w:val="24"/>
          <w:lang w:val="id-ID" w:eastAsia="id-ID"/>
        </w:rPr>
      </w:pPr>
    </w:p>
    <w:p w14:paraId="7ECF50E4" w14:textId="77777777" w:rsidR="000D1248" w:rsidRPr="00562C9F" w:rsidRDefault="000D1248" w:rsidP="000D1248">
      <w:pPr>
        <w:spacing w:after="0" w:line="240" w:lineRule="auto"/>
        <w:ind w:left="360" w:firstLine="720"/>
        <w:rPr>
          <w:rFonts w:ascii="Times New Roman" w:eastAsia="Times New Roman" w:hAnsi="Times New Roman" w:cs="Times New Roman"/>
          <w:color w:val="000000"/>
          <w:sz w:val="24"/>
          <w:szCs w:val="24"/>
          <w:lang w:val="id-ID" w:eastAsia="id-ID"/>
        </w:rPr>
      </w:pPr>
    </w:p>
    <w:p w14:paraId="56C42D86" w14:textId="77777777" w:rsidR="00727E88" w:rsidRPr="00562C9F" w:rsidRDefault="00727E88" w:rsidP="00FF61B2">
      <w:pPr>
        <w:pStyle w:val="Heading2"/>
        <w:numPr>
          <w:ilvl w:val="1"/>
          <w:numId w:val="57"/>
        </w:numPr>
        <w:ind w:left="709"/>
        <w:rPr>
          <w:rFonts w:cs="Times New Roman"/>
          <w:sz w:val="24"/>
          <w:szCs w:val="24"/>
          <w:lang w:val="id-ID"/>
        </w:rPr>
      </w:pPr>
      <w:r w:rsidRPr="00562C9F">
        <w:rPr>
          <w:rFonts w:cs="Times New Roman"/>
          <w:sz w:val="24"/>
          <w:szCs w:val="24"/>
          <w:lang w:val="id-ID"/>
        </w:rPr>
        <w:t xml:space="preserve"> </w:t>
      </w:r>
      <w:bookmarkStart w:id="56" w:name="_Toc126105723"/>
      <w:r w:rsidR="002A46B0" w:rsidRPr="00562C9F">
        <w:rPr>
          <w:rFonts w:cs="Times New Roman"/>
          <w:sz w:val="24"/>
          <w:szCs w:val="24"/>
          <w:lang w:val="id-ID"/>
        </w:rPr>
        <w:t>Pengujian Hipotesis</w:t>
      </w:r>
      <w:bookmarkEnd w:id="56"/>
    </w:p>
    <w:p w14:paraId="6808BF66" w14:textId="347DBCE3" w:rsidR="003A064E" w:rsidRPr="00562C9F" w:rsidRDefault="00927836" w:rsidP="00727E88">
      <w:pPr>
        <w:spacing w:after="0" w:line="480" w:lineRule="auto"/>
        <w:ind w:left="709" w:firstLine="720"/>
        <w:jc w:val="both"/>
        <w:rPr>
          <w:rFonts w:ascii="Times New Roman" w:hAnsi="Times New Roman" w:cs="Times New Roman"/>
          <w:sz w:val="24"/>
          <w:szCs w:val="24"/>
          <w:lang w:val="id-ID"/>
        </w:rPr>
      </w:pP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menggunakan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perbandingan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hasil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koefisien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jalur</w:t>
      </w:r>
      <w:proofErr w:type="spellEnd"/>
      <w:r w:rsidRPr="00562C9F">
        <w:rPr>
          <w:rFonts w:ascii="Times New Roman" w:hAnsi="Times New Roman" w:cs="Times New Roman"/>
          <w:sz w:val="24"/>
          <w:szCs w:val="24"/>
          <w:lang w:val="id-ID"/>
        </w:rPr>
        <w:t xml:space="preserve"> dengan T tabel untuk menguji hipotesis. </w:t>
      </w:r>
      <w:proofErr w:type="spellStart"/>
      <w:r w:rsidRPr="00562C9F">
        <w:rPr>
          <w:rFonts w:ascii="Times New Roman" w:hAnsi="Times New Roman" w:cs="Times New Roman"/>
          <w:sz w:val="24"/>
          <w:szCs w:val="24"/>
        </w:rPr>
        <w:t>Asumsi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dikatakan</w:t>
      </w:r>
      <w:proofErr w:type="spellEnd"/>
      <w:r w:rsidRPr="00562C9F">
        <w:rPr>
          <w:rFonts w:ascii="Times New Roman" w:hAnsi="Times New Roman" w:cs="Times New Roman"/>
          <w:sz w:val="24"/>
          <w:szCs w:val="24"/>
        </w:rPr>
        <w:t xml:space="preserve"> </w:t>
      </w:r>
      <w:r w:rsidR="00827159" w:rsidRPr="00562C9F">
        <w:rPr>
          <w:rFonts w:ascii="Times New Roman" w:hAnsi="Times New Roman" w:cs="Times New Roman"/>
          <w:sz w:val="24"/>
          <w:szCs w:val="24"/>
          <w:lang w:val="id-ID"/>
        </w:rPr>
        <w:t xml:space="preserve">sangat </w:t>
      </w:r>
      <w:proofErr w:type="spellStart"/>
      <w:r w:rsidRPr="00562C9F">
        <w:rPr>
          <w:rFonts w:ascii="Times New Roman" w:hAnsi="Times New Roman" w:cs="Times New Roman"/>
          <w:sz w:val="24"/>
          <w:szCs w:val="24"/>
        </w:rPr>
        <w:t>signifikan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jika</w:t>
      </w:r>
      <w:proofErr w:type="spellEnd"/>
      <w:r w:rsidRPr="00562C9F">
        <w:rPr>
          <w:rFonts w:ascii="Times New Roman" w:hAnsi="Times New Roman" w:cs="Times New Roman"/>
          <w:sz w:val="24"/>
          <w:szCs w:val="24"/>
        </w:rPr>
        <w:t xml:space="preserve"> T </w:t>
      </w:r>
      <w:proofErr w:type="spellStart"/>
      <w:r w:rsidRPr="00562C9F">
        <w:rPr>
          <w:rFonts w:ascii="Times New Roman" w:hAnsi="Times New Roman" w:cs="Times New Roman"/>
          <w:sz w:val="24"/>
          <w:szCs w:val="24"/>
        </w:rPr>
        <w:t>hitung</w:t>
      </w:r>
      <w:proofErr w:type="spellEnd"/>
      <w:r w:rsidRPr="00562C9F">
        <w:rPr>
          <w:rFonts w:ascii="Times New Roman" w:hAnsi="Times New Roman" w:cs="Times New Roman"/>
          <w:sz w:val="24"/>
          <w:szCs w:val="24"/>
        </w:rPr>
        <w:t xml:space="preserve"> &gt; T </w:t>
      </w:r>
      <w:proofErr w:type="spellStart"/>
      <w:r w:rsidRPr="00562C9F">
        <w:rPr>
          <w:rFonts w:ascii="Times New Roman" w:hAnsi="Times New Roman" w:cs="Times New Roman"/>
          <w:sz w:val="24"/>
          <w:szCs w:val="24"/>
        </w:rPr>
        <w:t>tabel</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derajat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kebebasan</w:t>
      </w:r>
      <w:proofErr w:type="spellEnd"/>
      <w:r w:rsidRPr="00562C9F">
        <w:rPr>
          <w:rFonts w:ascii="Times New Roman" w:hAnsi="Times New Roman" w:cs="Times New Roman"/>
          <w:sz w:val="24"/>
          <w:szCs w:val="24"/>
        </w:rPr>
        <w:t xml:space="preserve"> 1%. </w:t>
      </w:r>
      <w:r w:rsidRPr="00562C9F">
        <w:rPr>
          <w:rFonts w:ascii="Times New Roman" w:hAnsi="Times New Roman" w:cs="Times New Roman"/>
          <w:sz w:val="24"/>
          <w:szCs w:val="24"/>
          <w:lang w:val="id-ID"/>
        </w:rPr>
        <w:t xml:space="preserve">T hitung &gt; T tabel </w:t>
      </w:r>
      <w:r w:rsidR="00827159" w:rsidRPr="00562C9F">
        <w:rPr>
          <w:rFonts w:ascii="Times New Roman" w:hAnsi="Times New Roman" w:cs="Times New Roman"/>
          <w:sz w:val="24"/>
          <w:szCs w:val="24"/>
          <w:lang w:val="id-ID"/>
        </w:rPr>
        <w:t>pada</w:t>
      </w:r>
      <w:r w:rsidRPr="00562C9F">
        <w:rPr>
          <w:rFonts w:ascii="Times New Roman" w:hAnsi="Times New Roman" w:cs="Times New Roman"/>
          <w:sz w:val="24"/>
          <w:szCs w:val="24"/>
          <w:lang w:val="id-ID"/>
        </w:rPr>
        <w:t xml:space="preserve"> derajat kebebasan 5% maka hipotesis </w:t>
      </w:r>
      <w:r w:rsidR="00827159" w:rsidRPr="00562C9F">
        <w:rPr>
          <w:rFonts w:ascii="Times New Roman" w:hAnsi="Times New Roman" w:cs="Times New Roman"/>
          <w:sz w:val="24"/>
          <w:szCs w:val="24"/>
          <w:lang w:val="id-ID"/>
        </w:rPr>
        <w:t xml:space="preserve">dapat </w:t>
      </w:r>
      <w:r w:rsidRPr="00562C9F">
        <w:rPr>
          <w:rFonts w:ascii="Times New Roman" w:hAnsi="Times New Roman" w:cs="Times New Roman"/>
          <w:sz w:val="24"/>
          <w:szCs w:val="24"/>
          <w:lang w:val="id-ID"/>
        </w:rPr>
        <w:t>dikatakan signifikan</w:t>
      </w:r>
      <w:r w:rsidR="00827159"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lang w:val="id-ID"/>
        </w:rPr>
        <w:t xml:space="preserve">dan </w:t>
      </w:r>
      <w:r w:rsidR="00827159" w:rsidRPr="00562C9F">
        <w:rPr>
          <w:rFonts w:ascii="Times New Roman" w:hAnsi="Times New Roman" w:cs="Times New Roman"/>
          <w:sz w:val="24"/>
          <w:szCs w:val="24"/>
        </w:rPr>
        <w:t xml:space="preserve">pada </w:t>
      </w:r>
      <w:proofErr w:type="spellStart"/>
      <w:r w:rsidR="00827159" w:rsidRPr="00562C9F">
        <w:rPr>
          <w:rFonts w:ascii="Times New Roman" w:hAnsi="Times New Roman" w:cs="Times New Roman"/>
          <w:sz w:val="24"/>
          <w:szCs w:val="24"/>
        </w:rPr>
        <w:lastRenderedPageBreak/>
        <w:t>derajat</w:t>
      </w:r>
      <w:proofErr w:type="spellEnd"/>
      <w:r w:rsidR="00827159" w:rsidRPr="00562C9F">
        <w:rPr>
          <w:rFonts w:ascii="Times New Roman" w:hAnsi="Times New Roman" w:cs="Times New Roman"/>
          <w:sz w:val="24"/>
          <w:szCs w:val="24"/>
        </w:rPr>
        <w:t xml:space="preserve"> </w:t>
      </w:r>
      <w:proofErr w:type="spellStart"/>
      <w:r w:rsidR="00827159" w:rsidRPr="00562C9F">
        <w:rPr>
          <w:rFonts w:ascii="Times New Roman" w:hAnsi="Times New Roman" w:cs="Times New Roman"/>
          <w:sz w:val="24"/>
          <w:szCs w:val="24"/>
        </w:rPr>
        <w:t>kebebasan</w:t>
      </w:r>
      <w:proofErr w:type="spellEnd"/>
      <w:r w:rsidR="00827159" w:rsidRPr="00562C9F">
        <w:rPr>
          <w:rFonts w:ascii="Times New Roman" w:hAnsi="Times New Roman" w:cs="Times New Roman"/>
          <w:sz w:val="24"/>
          <w:szCs w:val="24"/>
        </w:rPr>
        <w:t xml:space="preserve"> 10%, T </w:t>
      </w:r>
      <w:proofErr w:type="spellStart"/>
      <w:r w:rsidR="00827159" w:rsidRPr="00562C9F">
        <w:rPr>
          <w:rFonts w:ascii="Times New Roman" w:hAnsi="Times New Roman" w:cs="Times New Roman"/>
          <w:sz w:val="24"/>
          <w:szCs w:val="24"/>
        </w:rPr>
        <w:t>hitung</w:t>
      </w:r>
      <w:proofErr w:type="spellEnd"/>
      <w:r w:rsidR="00827159" w:rsidRPr="00562C9F">
        <w:rPr>
          <w:rFonts w:ascii="Times New Roman" w:hAnsi="Times New Roman" w:cs="Times New Roman"/>
          <w:sz w:val="24"/>
          <w:szCs w:val="24"/>
        </w:rPr>
        <w:t xml:space="preserve"> &gt; T table</w:t>
      </w:r>
      <w:r w:rsidR="00827159" w:rsidRPr="00562C9F">
        <w:rPr>
          <w:rFonts w:ascii="Times New Roman" w:hAnsi="Times New Roman" w:cs="Times New Roman"/>
          <w:sz w:val="24"/>
          <w:szCs w:val="24"/>
          <w:lang w:val="id-ID"/>
        </w:rPr>
        <w:t xml:space="preserve"> </w:t>
      </w:r>
      <w:proofErr w:type="spellStart"/>
      <w:r w:rsidR="00827159" w:rsidRPr="00562C9F">
        <w:rPr>
          <w:rFonts w:ascii="Times New Roman" w:hAnsi="Times New Roman" w:cs="Times New Roman"/>
          <w:sz w:val="24"/>
          <w:szCs w:val="24"/>
        </w:rPr>
        <w:t>maka</w:t>
      </w:r>
      <w:proofErr w:type="spellEnd"/>
      <w:r w:rsidR="00827159" w:rsidRPr="00562C9F">
        <w:rPr>
          <w:rFonts w:ascii="Times New Roman" w:hAnsi="Times New Roman" w:cs="Times New Roman"/>
          <w:sz w:val="24"/>
          <w:szCs w:val="24"/>
        </w:rPr>
        <w:t xml:space="preserve"> </w:t>
      </w:r>
      <w:proofErr w:type="spellStart"/>
      <w:r w:rsidR="00827159" w:rsidRPr="00562C9F">
        <w:rPr>
          <w:rFonts w:ascii="Times New Roman" w:hAnsi="Times New Roman" w:cs="Times New Roman"/>
          <w:sz w:val="24"/>
          <w:szCs w:val="24"/>
        </w:rPr>
        <w:t>asumsi</w:t>
      </w:r>
      <w:proofErr w:type="spellEnd"/>
      <w:r w:rsidR="00827159" w:rsidRPr="00562C9F">
        <w:rPr>
          <w:rFonts w:ascii="Times New Roman" w:hAnsi="Times New Roman" w:cs="Times New Roman"/>
          <w:sz w:val="24"/>
          <w:szCs w:val="24"/>
          <w:lang w:val="id-ID"/>
        </w:rPr>
        <w:t xml:space="preserve"> dapat dinyatakan</w:t>
      </w:r>
      <w:r w:rsidR="00827159" w:rsidRPr="00562C9F">
        <w:rPr>
          <w:rFonts w:ascii="Times New Roman" w:hAnsi="Times New Roman" w:cs="Times New Roman"/>
          <w:sz w:val="24"/>
          <w:szCs w:val="24"/>
        </w:rPr>
        <w:t xml:space="preserve"> </w:t>
      </w:r>
      <w:proofErr w:type="spellStart"/>
      <w:r w:rsidR="00827159" w:rsidRPr="00562C9F">
        <w:rPr>
          <w:rFonts w:ascii="Times New Roman" w:hAnsi="Times New Roman" w:cs="Times New Roman"/>
          <w:sz w:val="24"/>
          <w:szCs w:val="24"/>
        </w:rPr>
        <w:t>lemah</w:t>
      </w:r>
      <w:proofErr w:type="spellEnd"/>
      <w:r w:rsidR="00827159" w:rsidRPr="00562C9F">
        <w:rPr>
          <w:rFonts w:ascii="Times New Roman" w:hAnsi="Times New Roman" w:cs="Times New Roman"/>
          <w:sz w:val="24"/>
          <w:szCs w:val="24"/>
          <w:lang w:val="id-ID"/>
        </w:rPr>
        <w:t xml:space="preserve">, dan jika </w:t>
      </w:r>
      <w:r w:rsidR="00827159" w:rsidRPr="00562C9F">
        <w:rPr>
          <w:rFonts w:ascii="Times New Roman" w:hAnsi="Times New Roman" w:cs="Times New Roman"/>
          <w:sz w:val="24"/>
          <w:szCs w:val="24"/>
        </w:rPr>
        <w:t xml:space="preserve">pada </w:t>
      </w:r>
      <w:proofErr w:type="spellStart"/>
      <w:r w:rsidR="00827159" w:rsidRPr="00562C9F">
        <w:rPr>
          <w:rFonts w:ascii="Times New Roman" w:hAnsi="Times New Roman" w:cs="Times New Roman"/>
          <w:sz w:val="24"/>
          <w:szCs w:val="24"/>
        </w:rPr>
        <w:t>derajat</w:t>
      </w:r>
      <w:proofErr w:type="spellEnd"/>
      <w:r w:rsidR="00827159" w:rsidRPr="00562C9F">
        <w:rPr>
          <w:rFonts w:ascii="Times New Roman" w:hAnsi="Times New Roman" w:cs="Times New Roman"/>
          <w:sz w:val="24"/>
          <w:szCs w:val="24"/>
        </w:rPr>
        <w:t xml:space="preserve"> </w:t>
      </w:r>
      <w:proofErr w:type="spellStart"/>
      <w:r w:rsidR="00827159" w:rsidRPr="00562C9F">
        <w:rPr>
          <w:rFonts w:ascii="Times New Roman" w:hAnsi="Times New Roman" w:cs="Times New Roman"/>
          <w:sz w:val="24"/>
          <w:szCs w:val="24"/>
        </w:rPr>
        <w:t>kebebasan</w:t>
      </w:r>
      <w:proofErr w:type="spellEnd"/>
      <w:r w:rsidR="00827159" w:rsidRPr="00562C9F">
        <w:rPr>
          <w:rFonts w:ascii="Times New Roman" w:hAnsi="Times New Roman" w:cs="Times New Roman"/>
          <w:sz w:val="24"/>
          <w:szCs w:val="24"/>
        </w:rPr>
        <w:t xml:space="preserve"> 10% T </w:t>
      </w:r>
      <w:proofErr w:type="spellStart"/>
      <w:r w:rsidR="00827159" w:rsidRPr="00562C9F">
        <w:rPr>
          <w:rFonts w:ascii="Times New Roman" w:hAnsi="Times New Roman" w:cs="Times New Roman"/>
          <w:sz w:val="24"/>
          <w:szCs w:val="24"/>
        </w:rPr>
        <w:t>hitung</w:t>
      </w:r>
      <w:proofErr w:type="spellEnd"/>
      <w:r w:rsidR="00827159" w:rsidRPr="00562C9F">
        <w:rPr>
          <w:rFonts w:ascii="Times New Roman" w:hAnsi="Times New Roman" w:cs="Times New Roman"/>
          <w:sz w:val="24"/>
          <w:szCs w:val="24"/>
        </w:rPr>
        <w:t xml:space="preserve"> &lt; T </w:t>
      </w:r>
      <w:proofErr w:type="spellStart"/>
      <w:r w:rsidR="00827159" w:rsidRPr="00562C9F">
        <w:rPr>
          <w:rFonts w:ascii="Times New Roman" w:hAnsi="Times New Roman" w:cs="Times New Roman"/>
          <w:sz w:val="24"/>
          <w:szCs w:val="24"/>
        </w:rPr>
        <w:t>tabel</w:t>
      </w:r>
      <w:proofErr w:type="spellEnd"/>
      <w:r w:rsidR="00827159" w:rsidRPr="00562C9F">
        <w:rPr>
          <w:rFonts w:ascii="Times New Roman" w:hAnsi="Times New Roman" w:cs="Times New Roman"/>
          <w:sz w:val="24"/>
          <w:szCs w:val="24"/>
        </w:rPr>
        <w:t>,</w:t>
      </w:r>
      <w:r w:rsidR="00827159"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lang w:val="id-ID"/>
        </w:rPr>
        <w:t>maka hipotesis dikatakan tidak signifikan</w:t>
      </w:r>
      <w:r w:rsidR="00827159" w:rsidRPr="00562C9F">
        <w:rPr>
          <w:rFonts w:ascii="Times New Roman" w:hAnsi="Times New Roman" w:cs="Times New Roman"/>
          <w:sz w:val="24"/>
          <w:szCs w:val="24"/>
          <w:lang w:val="id-ID"/>
        </w:rPr>
        <w:t>.</w:t>
      </w:r>
      <w:bookmarkEnd w:id="55"/>
      <w:r w:rsidR="00BA313F" w:rsidRPr="00562C9F">
        <w:rPr>
          <w:rFonts w:ascii="Times New Roman" w:hAnsi="Times New Roman" w:cs="Times New Roman"/>
          <w:sz w:val="24"/>
          <w:szCs w:val="24"/>
          <w:lang w:val="id-ID"/>
        </w:rPr>
        <w:t xml:space="preserve"> </w:t>
      </w:r>
    </w:p>
    <w:bookmarkEnd w:id="39"/>
    <w:p w14:paraId="168E3AD4" w14:textId="6A094A41" w:rsidR="000D1248" w:rsidRPr="00562C9F" w:rsidRDefault="003A064E" w:rsidP="000D1248">
      <w:pPr>
        <w:rPr>
          <w:rFonts w:ascii="Times New Roman" w:hAnsi="Times New Roman" w:cs="Times New Roman"/>
          <w:sz w:val="24"/>
          <w:szCs w:val="24"/>
          <w:lang w:val="id-ID"/>
        </w:rPr>
      </w:pPr>
      <w:r w:rsidRPr="00562C9F">
        <w:rPr>
          <w:rFonts w:ascii="Times New Roman" w:hAnsi="Times New Roman" w:cs="Times New Roman"/>
          <w:sz w:val="24"/>
          <w:szCs w:val="24"/>
          <w:lang w:val="id-ID"/>
        </w:rPr>
        <w:br w:type="page"/>
      </w:r>
    </w:p>
    <w:p w14:paraId="1777EA48" w14:textId="77777777" w:rsidR="002B3F61" w:rsidRPr="00562C9F" w:rsidRDefault="002B3F61" w:rsidP="000D1248">
      <w:pPr>
        <w:jc w:val="center"/>
        <w:rPr>
          <w:rFonts w:ascii="Times New Roman" w:hAnsi="Times New Roman" w:cs="Times New Roman"/>
          <w:b/>
          <w:bCs/>
          <w:sz w:val="24"/>
          <w:szCs w:val="24"/>
          <w:lang w:val="id-ID"/>
        </w:rPr>
        <w:sectPr w:rsidR="002B3F61" w:rsidRPr="00562C9F" w:rsidSect="009C16CD">
          <w:pgSz w:w="12240" w:h="15840"/>
          <w:pgMar w:top="2268" w:right="1701" w:bottom="1701" w:left="2268" w:header="709" w:footer="709" w:gutter="0"/>
          <w:pgNumType w:chapStyle="1"/>
          <w:cols w:space="708"/>
          <w:titlePg/>
          <w:docGrid w:linePitch="360"/>
        </w:sectPr>
      </w:pPr>
      <w:bookmarkStart w:id="57" w:name="_Hlk123039800"/>
      <w:bookmarkEnd w:id="37"/>
    </w:p>
    <w:p w14:paraId="01728479" w14:textId="7622E9A0" w:rsidR="000D1248" w:rsidRPr="00562C9F" w:rsidRDefault="000D1248" w:rsidP="00727E88">
      <w:pPr>
        <w:pStyle w:val="Heading1"/>
        <w:rPr>
          <w:lang w:val="id-ID"/>
        </w:rPr>
      </w:pPr>
      <w:bookmarkStart w:id="58" w:name="_Toc126105724"/>
      <w:bookmarkStart w:id="59" w:name="_Hlk123593938"/>
      <w:r w:rsidRPr="00562C9F">
        <w:rPr>
          <w:lang w:val="id-ID"/>
        </w:rPr>
        <w:lastRenderedPageBreak/>
        <w:t>BAB IV</w:t>
      </w:r>
      <w:bookmarkEnd w:id="58"/>
    </w:p>
    <w:p w14:paraId="3469A459" w14:textId="7EFC647D" w:rsidR="000D1248" w:rsidRPr="00562C9F" w:rsidRDefault="000D1248" w:rsidP="000D1248">
      <w:pPr>
        <w:jc w:val="center"/>
        <w:rPr>
          <w:rFonts w:ascii="Times New Roman" w:hAnsi="Times New Roman" w:cs="Times New Roman"/>
          <w:b/>
          <w:bCs/>
          <w:sz w:val="28"/>
          <w:szCs w:val="28"/>
          <w:lang w:val="id-ID"/>
        </w:rPr>
      </w:pPr>
      <w:r w:rsidRPr="00562C9F">
        <w:rPr>
          <w:rFonts w:ascii="Times New Roman" w:hAnsi="Times New Roman" w:cs="Times New Roman"/>
          <w:b/>
          <w:bCs/>
          <w:sz w:val="28"/>
          <w:szCs w:val="28"/>
          <w:lang w:val="id-ID"/>
        </w:rPr>
        <w:t>HASIL PENELITIAN DAN PEMBAHASAN</w:t>
      </w:r>
    </w:p>
    <w:p w14:paraId="33A7FCCE" w14:textId="4E9A4C2B" w:rsidR="000D1248" w:rsidRPr="00562C9F" w:rsidRDefault="000D1248" w:rsidP="008C322E">
      <w:pPr>
        <w:spacing w:after="0" w:line="480" w:lineRule="auto"/>
        <w:rPr>
          <w:rFonts w:ascii="Times New Roman" w:hAnsi="Times New Roman" w:cs="Times New Roman"/>
          <w:b/>
          <w:bCs/>
          <w:sz w:val="24"/>
          <w:szCs w:val="24"/>
          <w:lang w:val="id-ID"/>
        </w:rPr>
      </w:pPr>
    </w:p>
    <w:p w14:paraId="04E75893" w14:textId="00841CD0" w:rsidR="008C322E" w:rsidRPr="00562C9F" w:rsidRDefault="000D1248" w:rsidP="00727E88">
      <w:pPr>
        <w:pStyle w:val="Heading2"/>
        <w:numPr>
          <w:ilvl w:val="1"/>
          <w:numId w:val="27"/>
        </w:numPr>
        <w:ind w:left="567" w:hanging="283"/>
        <w:rPr>
          <w:rFonts w:cs="Times New Roman"/>
          <w:sz w:val="24"/>
          <w:szCs w:val="24"/>
          <w:lang w:val="id-ID"/>
        </w:rPr>
      </w:pPr>
      <w:bookmarkStart w:id="60" w:name="_Toc126105725"/>
      <w:r w:rsidRPr="00562C9F">
        <w:rPr>
          <w:rFonts w:cs="Times New Roman"/>
          <w:sz w:val="24"/>
          <w:szCs w:val="24"/>
          <w:lang w:val="id-ID"/>
        </w:rPr>
        <w:t>Gambaran Umum Objek Penelitian</w:t>
      </w:r>
      <w:bookmarkEnd w:id="60"/>
    </w:p>
    <w:p w14:paraId="269B0F56" w14:textId="77777777" w:rsidR="008C322E" w:rsidRPr="00562C9F" w:rsidRDefault="008C322E" w:rsidP="008C322E">
      <w:pPr>
        <w:pStyle w:val="ListParagraph"/>
        <w:numPr>
          <w:ilvl w:val="2"/>
          <w:numId w:val="27"/>
        </w:numPr>
        <w:spacing w:after="0" w:line="480" w:lineRule="auto"/>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Profil Asosiasi Kontraktor Listrik dan Mekanikal Indonesia</w:t>
      </w:r>
    </w:p>
    <w:p w14:paraId="2A95BC91" w14:textId="77777777" w:rsidR="009266A1" w:rsidRPr="00562C9F" w:rsidRDefault="009266A1" w:rsidP="008C322E">
      <w:pPr>
        <w:pStyle w:val="ListParagraph"/>
        <w:spacing w:after="0" w:line="480" w:lineRule="auto"/>
        <w:ind w:left="1440" w:firstLine="720"/>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Berawal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pertemuan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tanggal</w:t>
      </w:r>
      <w:proofErr w:type="spellEnd"/>
      <w:r w:rsidRPr="00562C9F">
        <w:rPr>
          <w:rStyle w:val="rynqvb"/>
          <w:rFonts w:ascii="Times New Roman" w:hAnsi="Times New Roman" w:cs="Times New Roman"/>
          <w:sz w:val="24"/>
          <w:szCs w:val="24"/>
        </w:rPr>
        <w:t xml:space="preserve"> 11 </w:t>
      </w:r>
      <w:proofErr w:type="spellStart"/>
      <w:r w:rsidRPr="00562C9F">
        <w:rPr>
          <w:rStyle w:val="rynqvb"/>
          <w:rFonts w:ascii="Times New Roman" w:hAnsi="Times New Roman" w:cs="Times New Roman"/>
          <w:sz w:val="24"/>
          <w:szCs w:val="24"/>
        </w:rPr>
        <w:t>Agustus</w:t>
      </w:r>
      <w:proofErr w:type="spellEnd"/>
      <w:r w:rsidRPr="00562C9F">
        <w:rPr>
          <w:rStyle w:val="rynqvb"/>
          <w:rFonts w:ascii="Times New Roman" w:hAnsi="Times New Roman" w:cs="Times New Roman"/>
          <w:sz w:val="24"/>
          <w:szCs w:val="24"/>
        </w:rPr>
        <w:t xml:space="preserve"> 1979 </w:t>
      </w:r>
      <w:proofErr w:type="spellStart"/>
      <w:r w:rsidRPr="00562C9F">
        <w:rPr>
          <w:rStyle w:val="rynqvb"/>
          <w:rFonts w:ascii="Times New Roman" w:hAnsi="Times New Roman" w:cs="Times New Roman"/>
          <w:sz w:val="24"/>
          <w:szCs w:val="24"/>
        </w:rPr>
        <w:t>antara</w:t>
      </w:r>
      <w:proofErr w:type="spellEnd"/>
      <w:r w:rsidRPr="00562C9F">
        <w:rPr>
          <w:rStyle w:val="rynqvb"/>
          <w:rFonts w:ascii="Times New Roman" w:hAnsi="Times New Roman" w:cs="Times New Roman"/>
          <w:sz w:val="24"/>
          <w:szCs w:val="24"/>
        </w:rPr>
        <w:t xml:space="preserve"> PLN Jakarta Raya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Tenaga </w:t>
      </w:r>
      <w:proofErr w:type="spellStart"/>
      <w:r w:rsidRPr="00562C9F">
        <w:rPr>
          <w:rStyle w:val="rynqvb"/>
          <w:rFonts w:ascii="Times New Roman" w:hAnsi="Times New Roman" w:cs="Times New Roman"/>
          <w:sz w:val="24"/>
          <w:szCs w:val="24"/>
        </w:rPr>
        <w:t>Angkutan</w:t>
      </w:r>
      <w:proofErr w:type="spellEnd"/>
      <w:r w:rsidRPr="00562C9F">
        <w:rPr>
          <w:rStyle w:val="rynqvb"/>
          <w:rFonts w:ascii="Times New Roman" w:hAnsi="Times New Roman" w:cs="Times New Roman"/>
          <w:sz w:val="24"/>
          <w:szCs w:val="24"/>
        </w:rPr>
        <w:t xml:space="preserve"> Tangerang yang </w:t>
      </w:r>
      <w:proofErr w:type="spellStart"/>
      <w:r w:rsidRPr="00562C9F">
        <w:rPr>
          <w:rStyle w:val="rynqvb"/>
          <w:rFonts w:ascii="Times New Roman" w:hAnsi="Times New Roman" w:cs="Times New Roman"/>
          <w:sz w:val="24"/>
          <w:szCs w:val="24"/>
        </w:rPr>
        <w:t>diprakarsai</w:t>
      </w:r>
      <w:proofErr w:type="spellEnd"/>
      <w:r w:rsidRPr="00562C9F">
        <w:rPr>
          <w:rStyle w:val="rynqvb"/>
          <w:rFonts w:ascii="Times New Roman" w:hAnsi="Times New Roman" w:cs="Times New Roman"/>
          <w:sz w:val="24"/>
          <w:szCs w:val="24"/>
        </w:rPr>
        <w:t xml:space="preserve"> oleh Ir.</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Ketut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Kontra</w:t>
      </w:r>
      <w:proofErr w:type="spellEnd"/>
      <w:r w:rsidRPr="00562C9F">
        <w:rPr>
          <w:rStyle w:val="rynqvb"/>
          <w:rFonts w:ascii="Times New Roman" w:hAnsi="Times New Roman" w:cs="Times New Roman"/>
          <w:sz w:val="24"/>
          <w:szCs w:val="24"/>
        </w:rPr>
        <w:t xml:space="preserve">, MSc., </w:t>
      </w:r>
      <w:proofErr w:type="spellStart"/>
      <w:r w:rsidRPr="00562C9F">
        <w:rPr>
          <w:rStyle w:val="rynqvb"/>
          <w:rFonts w:ascii="Times New Roman" w:hAnsi="Times New Roman" w:cs="Times New Roman"/>
          <w:sz w:val="24"/>
          <w:szCs w:val="24"/>
        </w:rPr>
        <w:t>Kepala</w:t>
      </w:r>
      <w:proofErr w:type="spellEnd"/>
      <w:r w:rsidRPr="00562C9F">
        <w:rPr>
          <w:rStyle w:val="rynqvb"/>
          <w:rFonts w:ascii="Times New Roman" w:hAnsi="Times New Roman" w:cs="Times New Roman"/>
          <w:sz w:val="24"/>
          <w:szCs w:val="24"/>
        </w:rPr>
        <w:t xml:space="preserve"> PLN </w:t>
      </w:r>
      <w:proofErr w:type="spellStart"/>
      <w:r w:rsidRPr="00562C9F">
        <w:rPr>
          <w:rStyle w:val="rynqvb"/>
          <w:rFonts w:ascii="Times New Roman" w:hAnsi="Times New Roman" w:cs="Times New Roman"/>
          <w:sz w:val="24"/>
          <w:szCs w:val="24"/>
        </w:rPr>
        <w:t>Dispersi</w:t>
      </w:r>
      <w:proofErr w:type="spellEnd"/>
      <w:r w:rsidRPr="00562C9F">
        <w:rPr>
          <w:rStyle w:val="rynqvb"/>
          <w:rFonts w:ascii="Times New Roman" w:hAnsi="Times New Roman" w:cs="Times New Roman"/>
          <w:sz w:val="24"/>
          <w:szCs w:val="24"/>
        </w:rPr>
        <w:t xml:space="preserve"> Jakarta Raya dan Tangerang, </w:t>
      </w:r>
      <w:proofErr w:type="spellStart"/>
      <w:r w:rsidRPr="00562C9F">
        <w:rPr>
          <w:rStyle w:val="rynqvb"/>
          <w:rFonts w:ascii="Times New Roman" w:hAnsi="Times New Roman" w:cs="Times New Roman"/>
          <w:sz w:val="24"/>
          <w:szCs w:val="24"/>
        </w:rPr>
        <w:t>berbicara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kepada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pakar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kelistrikan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bekerja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sama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PLN </w:t>
      </w:r>
      <w:proofErr w:type="spellStart"/>
      <w:r w:rsidRPr="00562C9F">
        <w:rPr>
          <w:rStyle w:val="rynqvb"/>
          <w:rFonts w:ascii="Times New Roman" w:hAnsi="Times New Roman" w:cs="Times New Roman"/>
          <w:sz w:val="24"/>
          <w:szCs w:val="24"/>
        </w:rPr>
        <w:t>menambah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jaringan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listrik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bagi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klien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alasan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listrik</w:t>
      </w:r>
      <w:proofErr w:type="spellEnd"/>
      <w:r w:rsidRPr="00562C9F">
        <w:rPr>
          <w:rStyle w:val="rynqvb"/>
          <w:rFonts w:ascii="Times New Roman" w:hAnsi="Times New Roman" w:cs="Times New Roman"/>
          <w:sz w:val="24"/>
          <w:szCs w:val="24"/>
        </w:rPr>
        <w:t xml:space="preserve"> PLN </w:t>
      </w:r>
      <w:proofErr w:type="spellStart"/>
      <w:r w:rsidRPr="00562C9F">
        <w:rPr>
          <w:rStyle w:val="rynqvb"/>
          <w:rFonts w:ascii="Times New Roman" w:hAnsi="Times New Roman" w:cs="Times New Roman"/>
          <w:sz w:val="24"/>
          <w:szCs w:val="24"/>
        </w:rPr>
        <w:t>cukup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memenuhi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kebutuhan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listrik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daerah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setempat</w:t>
      </w:r>
      <w:proofErr w:type="spellEnd"/>
      <w:r w:rsidRPr="00562C9F">
        <w:rPr>
          <w:rStyle w:val="rynqvb"/>
          <w:rFonts w:ascii="Times New Roman" w:hAnsi="Times New Roman" w:cs="Times New Roman"/>
          <w:sz w:val="24"/>
          <w:szCs w:val="24"/>
        </w:rPr>
        <w:t>.</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tindak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lanjut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pertemuan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digantung</w:t>
      </w:r>
      <w:proofErr w:type="spellEnd"/>
      <w:r w:rsidRPr="00562C9F">
        <w:rPr>
          <w:rStyle w:val="rynqvb"/>
          <w:rFonts w:ascii="Times New Roman" w:hAnsi="Times New Roman" w:cs="Times New Roman"/>
          <w:sz w:val="24"/>
          <w:szCs w:val="24"/>
        </w:rPr>
        <w:t xml:space="preserve"> pada </w:t>
      </w:r>
      <w:proofErr w:type="spellStart"/>
      <w:r w:rsidRPr="00562C9F">
        <w:rPr>
          <w:rStyle w:val="rynqvb"/>
          <w:rFonts w:ascii="Times New Roman" w:hAnsi="Times New Roman" w:cs="Times New Roman"/>
          <w:sz w:val="24"/>
          <w:szCs w:val="24"/>
        </w:rPr>
        <w:t>tanggal</w:t>
      </w:r>
      <w:proofErr w:type="spellEnd"/>
      <w:r w:rsidRPr="00562C9F">
        <w:rPr>
          <w:rStyle w:val="rynqvb"/>
          <w:rFonts w:ascii="Times New Roman" w:hAnsi="Times New Roman" w:cs="Times New Roman"/>
          <w:sz w:val="24"/>
          <w:szCs w:val="24"/>
        </w:rPr>
        <w:t xml:space="preserve"> 12 September 1979, </w:t>
      </w:r>
      <w:proofErr w:type="spellStart"/>
      <w:r w:rsidRPr="00562C9F">
        <w:rPr>
          <w:rStyle w:val="rynqvb"/>
          <w:rFonts w:ascii="Times New Roman" w:hAnsi="Times New Roman" w:cs="Times New Roman"/>
          <w:sz w:val="24"/>
          <w:szCs w:val="24"/>
        </w:rPr>
        <w:t>dilakukan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pemungutan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suara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membentuk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Himpunan</w:t>
      </w:r>
      <w:proofErr w:type="spellEnd"/>
      <w:r w:rsidRPr="00562C9F">
        <w:rPr>
          <w:rStyle w:val="rynqvb"/>
          <w:rFonts w:ascii="Times New Roman" w:hAnsi="Times New Roman" w:cs="Times New Roman"/>
          <w:sz w:val="24"/>
          <w:szCs w:val="24"/>
        </w:rPr>
        <w:t xml:space="preserve"> Ahli Listrik Indonesia (HILI) di Jakarta.</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Pendirian</w:t>
      </w:r>
      <w:proofErr w:type="spellEnd"/>
      <w:r w:rsidRPr="00562C9F">
        <w:rPr>
          <w:rStyle w:val="rynqvb"/>
          <w:rFonts w:ascii="Times New Roman" w:hAnsi="Times New Roman" w:cs="Times New Roman"/>
          <w:sz w:val="24"/>
          <w:szCs w:val="24"/>
        </w:rPr>
        <w:t xml:space="preserve"> HILI di Jakarta </w:t>
      </w:r>
      <w:proofErr w:type="spellStart"/>
      <w:r w:rsidRPr="00562C9F">
        <w:rPr>
          <w:rStyle w:val="rynqvb"/>
          <w:rFonts w:ascii="Times New Roman" w:hAnsi="Times New Roman" w:cs="Times New Roman"/>
          <w:sz w:val="24"/>
          <w:szCs w:val="24"/>
        </w:rPr>
        <w:t>diikuti</w:t>
      </w:r>
      <w:proofErr w:type="spellEnd"/>
      <w:r w:rsidRPr="00562C9F">
        <w:rPr>
          <w:rStyle w:val="rynqvb"/>
          <w:rFonts w:ascii="Times New Roman" w:hAnsi="Times New Roman" w:cs="Times New Roman"/>
          <w:sz w:val="24"/>
          <w:szCs w:val="24"/>
        </w:rPr>
        <w:t xml:space="preserve"> oleh </w:t>
      </w:r>
      <w:proofErr w:type="spellStart"/>
      <w:r w:rsidRPr="00562C9F">
        <w:rPr>
          <w:rStyle w:val="rynqvb"/>
          <w:rFonts w:ascii="Times New Roman" w:hAnsi="Times New Roman" w:cs="Times New Roman"/>
          <w:sz w:val="24"/>
          <w:szCs w:val="24"/>
        </w:rPr>
        <w:t>pembentukan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afiliasi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pendirian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seperti</w:t>
      </w:r>
      <w:proofErr w:type="spellEnd"/>
      <w:r w:rsidRPr="00562C9F">
        <w:rPr>
          <w:rStyle w:val="rynqvb"/>
          <w:rFonts w:ascii="Times New Roman" w:hAnsi="Times New Roman" w:cs="Times New Roman"/>
          <w:sz w:val="24"/>
          <w:szCs w:val="24"/>
        </w:rPr>
        <w:t xml:space="preserve"> HILI di </w:t>
      </w:r>
      <w:proofErr w:type="spellStart"/>
      <w:r w:rsidRPr="00562C9F">
        <w:rPr>
          <w:rStyle w:val="rynqvb"/>
          <w:rFonts w:ascii="Times New Roman" w:hAnsi="Times New Roman" w:cs="Times New Roman"/>
          <w:sz w:val="24"/>
          <w:szCs w:val="24"/>
        </w:rPr>
        <w:t>berbagai</w:t>
      </w:r>
      <w:proofErr w:type="spellEnd"/>
      <w:r w:rsidRPr="00562C9F">
        <w:rPr>
          <w:rStyle w:val="rynqvb"/>
          <w:rFonts w:ascii="Times New Roman" w:hAnsi="Times New Roman" w:cs="Times New Roman"/>
          <w:sz w:val="24"/>
          <w:szCs w:val="24"/>
        </w:rPr>
        <w:t xml:space="preserve"> wilayah Indonesia.</w:t>
      </w:r>
    </w:p>
    <w:p w14:paraId="6272FB80" w14:textId="77777777" w:rsidR="009266A1" w:rsidRPr="00562C9F" w:rsidRDefault="009266A1" w:rsidP="00DE4D2D">
      <w:pPr>
        <w:pStyle w:val="ListParagraph"/>
        <w:spacing w:after="0" w:line="480" w:lineRule="auto"/>
        <w:ind w:left="1440" w:firstLine="720"/>
        <w:jc w:val="both"/>
        <w:rPr>
          <w:rStyle w:val="rynqvb"/>
          <w:rFonts w:ascii="Times New Roman" w:hAnsi="Times New Roman" w:cs="Times New Roman"/>
          <w:sz w:val="24"/>
          <w:szCs w:val="24"/>
        </w:rPr>
      </w:pP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berkembangnya</w:t>
      </w:r>
      <w:proofErr w:type="spellEnd"/>
      <w:r w:rsidRPr="00562C9F">
        <w:rPr>
          <w:rStyle w:val="rynqvb"/>
          <w:rFonts w:ascii="Times New Roman" w:hAnsi="Times New Roman" w:cs="Times New Roman"/>
          <w:sz w:val="24"/>
          <w:szCs w:val="24"/>
        </w:rPr>
        <w:t xml:space="preserve"> HILI dan </w:t>
      </w:r>
      <w:proofErr w:type="spellStart"/>
      <w:r w:rsidRPr="00562C9F">
        <w:rPr>
          <w:rStyle w:val="rynqvb"/>
          <w:rFonts w:ascii="Times New Roman" w:hAnsi="Times New Roman" w:cs="Times New Roman"/>
          <w:sz w:val="24"/>
          <w:szCs w:val="24"/>
        </w:rPr>
        <w:t>hubungan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komparatif</w:t>
      </w:r>
      <w:proofErr w:type="spellEnd"/>
      <w:r w:rsidRPr="00562C9F">
        <w:rPr>
          <w:rStyle w:val="rynqvb"/>
          <w:rFonts w:ascii="Times New Roman" w:hAnsi="Times New Roman" w:cs="Times New Roman"/>
          <w:sz w:val="24"/>
          <w:szCs w:val="24"/>
        </w:rPr>
        <w:t xml:space="preserve"> di </w:t>
      </w:r>
      <w:proofErr w:type="spellStart"/>
      <w:r w:rsidRPr="00562C9F">
        <w:rPr>
          <w:rStyle w:val="rynqvb"/>
          <w:rFonts w:ascii="Times New Roman" w:hAnsi="Times New Roman" w:cs="Times New Roman"/>
          <w:sz w:val="24"/>
          <w:szCs w:val="24"/>
        </w:rPr>
        <w:t>beberapa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kabupaten</w:t>
      </w:r>
      <w:proofErr w:type="spellEnd"/>
      <w:r w:rsidRPr="00562C9F">
        <w:rPr>
          <w:rStyle w:val="rynqvb"/>
          <w:rFonts w:ascii="Times New Roman" w:hAnsi="Times New Roman" w:cs="Times New Roman"/>
          <w:sz w:val="24"/>
          <w:szCs w:val="24"/>
        </w:rPr>
        <w:t xml:space="preserve"> di Indonesia, </w:t>
      </w:r>
      <w:proofErr w:type="spellStart"/>
      <w:r w:rsidRPr="00562C9F">
        <w:rPr>
          <w:rStyle w:val="rynqvb"/>
          <w:rFonts w:ascii="Times New Roman" w:hAnsi="Times New Roman" w:cs="Times New Roman"/>
          <w:sz w:val="24"/>
          <w:szCs w:val="24"/>
        </w:rPr>
        <w:t>muncul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pemikiran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mengadakan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pertemuan</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atas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dorongan</w:t>
      </w:r>
      <w:proofErr w:type="spellEnd"/>
      <w:r w:rsidRPr="00562C9F">
        <w:rPr>
          <w:rStyle w:val="rynqvb"/>
          <w:rFonts w:ascii="Times New Roman" w:hAnsi="Times New Roman" w:cs="Times New Roman"/>
          <w:sz w:val="24"/>
          <w:szCs w:val="24"/>
        </w:rPr>
        <w:t xml:space="preserve"> HILI Jakarta, </w:t>
      </w:r>
      <w:proofErr w:type="spellStart"/>
      <w:r w:rsidRPr="00562C9F">
        <w:rPr>
          <w:rStyle w:val="rynqvb"/>
          <w:rFonts w:ascii="Times New Roman" w:hAnsi="Times New Roman" w:cs="Times New Roman"/>
          <w:sz w:val="24"/>
          <w:szCs w:val="24"/>
        </w:rPr>
        <w:t>kongres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tahunan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ahli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kelistrikan</w:t>
      </w:r>
      <w:proofErr w:type="spellEnd"/>
      <w:r w:rsidRPr="00562C9F">
        <w:rPr>
          <w:rStyle w:val="rynqvb"/>
          <w:rFonts w:ascii="Times New Roman" w:hAnsi="Times New Roman" w:cs="Times New Roman"/>
          <w:sz w:val="24"/>
          <w:szCs w:val="24"/>
        </w:rPr>
        <w:t xml:space="preserve"> Indonesia yang </w:t>
      </w:r>
      <w:proofErr w:type="spellStart"/>
      <w:r w:rsidRPr="00562C9F">
        <w:rPr>
          <w:rStyle w:val="rynqvb"/>
          <w:rFonts w:ascii="Times New Roman" w:hAnsi="Times New Roman" w:cs="Times New Roman"/>
          <w:sz w:val="24"/>
          <w:szCs w:val="24"/>
        </w:rPr>
        <w:t>pertama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terjadi</w:t>
      </w:r>
      <w:proofErr w:type="spellEnd"/>
      <w:r w:rsidRPr="00562C9F">
        <w:rPr>
          <w:rStyle w:val="rynqvb"/>
          <w:rFonts w:ascii="Times New Roman" w:hAnsi="Times New Roman" w:cs="Times New Roman"/>
          <w:sz w:val="24"/>
          <w:szCs w:val="24"/>
        </w:rPr>
        <w:t xml:space="preserve"> pada </w:t>
      </w:r>
      <w:proofErr w:type="spellStart"/>
      <w:r w:rsidRPr="00562C9F">
        <w:rPr>
          <w:rStyle w:val="rynqvb"/>
          <w:rFonts w:ascii="Times New Roman" w:hAnsi="Times New Roman" w:cs="Times New Roman"/>
          <w:sz w:val="24"/>
          <w:szCs w:val="24"/>
        </w:rPr>
        <w:t>tanggal</w:t>
      </w:r>
      <w:proofErr w:type="spellEnd"/>
      <w:r w:rsidRPr="00562C9F">
        <w:rPr>
          <w:rStyle w:val="rynqvb"/>
          <w:rFonts w:ascii="Times New Roman" w:hAnsi="Times New Roman" w:cs="Times New Roman"/>
          <w:sz w:val="24"/>
          <w:szCs w:val="24"/>
        </w:rPr>
        <w:t xml:space="preserve"> 23 dan 24 September 1980, </w:t>
      </w:r>
      <w:proofErr w:type="spellStart"/>
      <w:r w:rsidRPr="00562C9F">
        <w:rPr>
          <w:rStyle w:val="rynqvb"/>
          <w:rFonts w:ascii="Times New Roman" w:hAnsi="Times New Roman" w:cs="Times New Roman"/>
          <w:sz w:val="24"/>
          <w:szCs w:val="24"/>
        </w:rPr>
        <w:t>dipimpin</w:t>
      </w:r>
      <w:proofErr w:type="spellEnd"/>
      <w:r w:rsidRPr="00562C9F">
        <w:rPr>
          <w:rStyle w:val="rynqvb"/>
          <w:rFonts w:ascii="Times New Roman" w:hAnsi="Times New Roman" w:cs="Times New Roman"/>
          <w:sz w:val="24"/>
          <w:szCs w:val="24"/>
        </w:rPr>
        <w:t xml:space="preserve"> oleh Ir.</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Syamsul</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Bahri</w:t>
      </w:r>
      <w:proofErr w:type="spellEnd"/>
      <w:r w:rsidRPr="00562C9F">
        <w:rPr>
          <w:rStyle w:val="rynqvb"/>
          <w:rFonts w:ascii="Times New Roman" w:hAnsi="Times New Roman" w:cs="Times New Roman"/>
          <w:sz w:val="24"/>
          <w:szCs w:val="24"/>
        </w:rPr>
        <w:t xml:space="preserve"> Yusuf, </w:t>
      </w:r>
      <w:proofErr w:type="spellStart"/>
      <w:r w:rsidRPr="00562C9F">
        <w:rPr>
          <w:rStyle w:val="rynqvb"/>
          <w:rFonts w:ascii="Times New Roman" w:hAnsi="Times New Roman" w:cs="Times New Roman"/>
          <w:sz w:val="24"/>
          <w:szCs w:val="24"/>
        </w:rPr>
        <w:t>memiliki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lastRenderedPageBreak/>
        <w:t>situasi</w:t>
      </w:r>
      <w:proofErr w:type="spellEnd"/>
      <w:r w:rsidRPr="00562C9F">
        <w:rPr>
          <w:rStyle w:val="rynqvb"/>
          <w:rFonts w:ascii="Times New Roman" w:hAnsi="Times New Roman" w:cs="Times New Roman"/>
          <w:sz w:val="24"/>
          <w:szCs w:val="24"/>
        </w:rPr>
        <w:t xml:space="preserve"> di PLN Focal Jakarta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bantuan</w:t>
      </w:r>
      <w:proofErr w:type="spellEnd"/>
      <w:r w:rsidRPr="00562C9F">
        <w:rPr>
          <w:rStyle w:val="rynqvb"/>
          <w:rFonts w:ascii="Times New Roman" w:hAnsi="Times New Roman" w:cs="Times New Roman"/>
          <w:sz w:val="24"/>
          <w:szCs w:val="24"/>
        </w:rPr>
        <w:t xml:space="preserve"> Ir.</w:t>
      </w:r>
      <w:r w:rsidRPr="00562C9F">
        <w:rPr>
          <w:rStyle w:val="hwtze"/>
          <w:rFonts w:ascii="Times New Roman" w:hAnsi="Times New Roman" w:cs="Times New Roman"/>
          <w:sz w:val="24"/>
          <w:szCs w:val="24"/>
        </w:rPr>
        <w:t xml:space="preserve"> </w:t>
      </w:r>
      <w:r w:rsidRPr="00562C9F">
        <w:rPr>
          <w:rStyle w:val="rynqvb"/>
          <w:rFonts w:ascii="Times New Roman" w:hAnsi="Times New Roman" w:cs="Times New Roman"/>
          <w:sz w:val="24"/>
          <w:szCs w:val="24"/>
        </w:rPr>
        <w:t xml:space="preserve">Bambang Sarah, </w:t>
      </w:r>
      <w:proofErr w:type="spellStart"/>
      <w:r w:rsidRPr="00562C9F">
        <w:rPr>
          <w:rStyle w:val="rynqvb"/>
          <w:rFonts w:ascii="Times New Roman" w:hAnsi="Times New Roman" w:cs="Times New Roman"/>
          <w:sz w:val="24"/>
          <w:szCs w:val="24"/>
        </w:rPr>
        <w:t>Pengawas</w:t>
      </w:r>
      <w:proofErr w:type="spellEnd"/>
      <w:r w:rsidRPr="00562C9F">
        <w:rPr>
          <w:rStyle w:val="rynqvb"/>
          <w:rFonts w:ascii="Times New Roman" w:hAnsi="Times New Roman" w:cs="Times New Roman"/>
          <w:sz w:val="24"/>
          <w:szCs w:val="24"/>
        </w:rPr>
        <w:t xml:space="preserve"> Visioner </w:t>
      </w:r>
      <w:proofErr w:type="spellStart"/>
      <w:r w:rsidRPr="00562C9F">
        <w:rPr>
          <w:rStyle w:val="rynqvb"/>
          <w:rFonts w:ascii="Times New Roman" w:hAnsi="Times New Roman" w:cs="Times New Roman"/>
          <w:sz w:val="24"/>
          <w:szCs w:val="24"/>
        </w:rPr>
        <w:t>Bisnis</w:t>
      </w:r>
      <w:proofErr w:type="spellEnd"/>
      <w:r w:rsidRPr="00562C9F">
        <w:rPr>
          <w:rStyle w:val="rynqvb"/>
          <w:rFonts w:ascii="Times New Roman" w:hAnsi="Times New Roman" w:cs="Times New Roman"/>
          <w:sz w:val="24"/>
          <w:szCs w:val="24"/>
        </w:rPr>
        <w:t xml:space="preserve"> di PLN.</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Akibat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Susunan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Keseluruhan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tersebut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menyepakati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mengingat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luasnya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kerja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kuasa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pembentukan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tenaga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serta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kerja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pengorganisasian</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penciptaan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sesuai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perkembangan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tenaga</w:t>
      </w:r>
      <w:proofErr w:type="spellEnd"/>
      <w:r w:rsidRPr="00562C9F">
        <w:rPr>
          <w:rStyle w:val="rynqvb"/>
          <w:rFonts w:ascii="Times New Roman" w:hAnsi="Times New Roman" w:cs="Times New Roman"/>
          <w:sz w:val="24"/>
          <w:szCs w:val="24"/>
        </w:rPr>
        <w:t xml:space="preserve"> di Indonesia, </w:t>
      </w:r>
      <w:proofErr w:type="spellStart"/>
      <w:r w:rsidRPr="00562C9F">
        <w:rPr>
          <w:rStyle w:val="rynqvb"/>
          <w:rFonts w:ascii="Times New Roman" w:hAnsi="Times New Roman" w:cs="Times New Roman"/>
          <w:sz w:val="24"/>
          <w:szCs w:val="24"/>
        </w:rPr>
        <w:t>maka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nama</w:t>
      </w:r>
      <w:proofErr w:type="spellEnd"/>
      <w:r w:rsidRPr="00562C9F">
        <w:rPr>
          <w:rStyle w:val="rynqvb"/>
          <w:rFonts w:ascii="Times New Roman" w:hAnsi="Times New Roman" w:cs="Times New Roman"/>
          <w:sz w:val="24"/>
          <w:szCs w:val="24"/>
        </w:rPr>
        <w:t xml:space="preserve"> HILI </w:t>
      </w:r>
      <w:proofErr w:type="spellStart"/>
      <w:r w:rsidRPr="00562C9F">
        <w:rPr>
          <w:rStyle w:val="rynqvb"/>
          <w:rFonts w:ascii="Times New Roman" w:hAnsi="Times New Roman" w:cs="Times New Roman"/>
          <w:sz w:val="24"/>
          <w:szCs w:val="24"/>
        </w:rPr>
        <w:t>diubah</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menjadi</w:t>
      </w:r>
      <w:proofErr w:type="spellEnd"/>
      <w:r w:rsidRPr="00562C9F">
        <w:rPr>
          <w:rStyle w:val="rynqvb"/>
          <w:rFonts w:ascii="Times New Roman" w:hAnsi="Times New Roman" w:cs="Times New Roman"/>
          <w:sz w:val="24"/>
          <w:szCs w:val="24"/>
        </w:rPr>
        <w:t xml:space="preserve"> AKLI, </w:t>
      </w:r>
      <w:proofErr w:type="spellStart"/>
      <w:r w:rsidRPr="00562C9F">
        <w:rPr>
          <w:rStyle w:val="rynqvb"/>
          <w:rFonts w:ascii="Times New Roman" w:hAnsi="Times New Roman" w:cs="Times New Roman"/>
          <w:sz w:val="24"/>
          <w:szCs w:val="24"/>
        </w:rPr>
        <w:t>kependekan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dari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Afiliasi</w:t>
      </w:r>
      <w:proofErr w:type="spellEnd"/>
      <w:r w:rsidRPr="00562C9F">
        <w:rPr>
          <w:rStyle w:val="rynqvb"/>
          <w:rFonts w:ascii="Times New Roman" w:hAnsi="Times New Roman" w:cs="Times New Roman"/>
          <w:sz w:val="24"/>
          <w:szCs w:val="24"/>
        </w:rPr>
        <w:t xml:space="preserve"> Tenaga Indonesia dan </w:t>
      </w:r>
      <w:proofErr w:type="spellStart"/>
      <w:r w:rsidRPr="00562C9F">
        <w:rPr>
          <w:rStyle w:val="rynqvb"/>
          <w:rFonts w:ascii="Times New Roman" w:hAnsi="Times New Roman" w:cs="Times New Roman"/>
          <w:sz w:val="24"/>
          <w:szCs w:val="24"/>
        </w:rPr>
        <w:t>dinaikkan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nama</w:t>
      </w:r>
      <w:proofErr w:type="spellEnd"/>
      <w:r w:rsidRPr="00562C9F">
        <w:rPr>
          <w:rStyle w:val="rynqvb"/>
          <w:rFonts w:ascii="Times New Roman" w:hAnsi="Times New Roman" w:cs="Times New Roman"/>
          <w:sz w:val="24"/>
          <w:szCs w:val="24"/>
        </w:rPr>
        <w:t xml:space="preserve"> AKLI.</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peringatan</w:t>
      </w:r>
      <w:proofErr w:type="spellEnd"/>
      <w:r w:rsidRPr="00562C9F">
        <w:rPr>
          <w:rStyle w:val="rynqvb"/>
          <w:rFonts w:ascii="Times New Roman" w:hAnsi="Times New Roman" w:cs="Times New Roman"/>
          <w:sz w:val="24"/>
          <w:szCs w:val="24"/>
        </w:rPr>
        <w:t xml:space="preserve"> 24 September 1980.</w:t>
      </w:r>
    </w:p>
    <w:p w14:paraId="66A9C0CC" w14:textId="7C2CEC52" w:rsidR="00DE4D2D" w:rsidRPr="00562C9F" w:rsidRDefault="00DE4D2D" w:rsidP="00DE4D2D">
      <w:pPr>
        <w:pStyle w:val="ListParagraph"/>
        <w:spacing w:after="0" w:line="480" w:lineRule="auto"/>
        <w:ind w:left="144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Sebagai asosiasi dalam naungan pemerintah, AKLI memiliki fungsi dan peranan sebagai berikut :</w:t>
      </w:r>
    </w:p>
    <w:p w14:paraId="60954D49" w14:textId="414C80F0" w:rsidR="00DE4D2D" w:rsidRPr="00562C9F" w:rsidRDefault="00DE4D2D" w:rsidP="00FF61B2">
      <w:pPr>
        <w:pStyle w:val="ListParagraph"/>
        <w:numPr>
          <w:ilvl w:val="0"/>
          <w:numId w:val="45"/>
        </w:numPr>
        <w:spacing w:after="0" w:line="480" w:lineRule="auto"/>
        <w:jc w:val="both"/>
        <w:rPr>
          <w:rFonts w:ascii="Times New Roman" w:hAnsi="Times New Roman" w:cs="Times New Roman"/>
          <w:sz w:val="24"/>
          <w:szCs w:val="24"/>
          <w:lang w:val="id-ID"/>
        </w:rPr>
      </w:pPr>
      <w:r w:rsidRPr="00562C9F">
        <w:rPr>
          <w:rFonts w:ascii="Times New Roman" w:eastAsia="Times New Roman" w:hAnsi="Times New Roman" w:cs="Times New Roman"/>
          <w:sz w:val="24"/>
          <w:szCs w:val="24"/>
          <w:lang w:val="id-ID" w:eastAsia="id-ID"/>
        </w:rPr>
        <w:t xml:space="preserve">Sebagai pelaku ekonomi di sektor ketenagalistrikan </w:t>
      </w:r>
      <w:r w:rsidR="009266A1" w:rsidRPr="00562C9F">
        <w:rPr>
          <w:rFonts w:ascii="Times New Roman" w:eastAsia="Times New Roman" w:hAnsi="Times New Roman" w:cs="Times New Roman"/>
          <w:sz w:val="24"/>
          <w:szCs w:val="24"/>
          <w:lang w:val="id-ID" w:eastAsia="id-ID"/>
        </w:rPr>
        <w:t>dan juga mitra pemerintah.</w:t>
      </w:r>
    </w:p>
    <w:p w14:paraId="0A3B6239" w14:textId="07A14EE9" w:rsidR="009266A1" w:rsidRPr="00562C9F" w:rsidRDefault="00DE4D2D" w:rsidP="00FF61B2">
      <w:pPr>
        <w:pStyle w:val="ListParagraph"/>
        <w:numPr>
          <w:ilvl w:val="0"/>
          <w:numId w:val="45"/>
        </w:numPr>
        <w:spacing w:after="0" w:line="480" w:lineRule="auto"/>
        <w:jc w:val="both"/>
        <w:rPr>
          <w:rStyle w:val="rynqvb"/>
          <w:rFonts w:ascii="Times New Roman" w:hAnsi="Times New Roman" w:cs="Times New Roman"/>
          <w:sz w:val="24"/>
          <w:szCs w:val="24"/>
          <w:lang w:val="id-ID"/>
        </w:rPr>
      </w:pPr>
      <w:r w:rsidRPr="00562C9F">
        <w:rPr>
          <w:rFonts w:ascii="Times New Roman" w:eastAsia="Times New Roman" w:hAnsi="Times New Roman" w:cs="Times New Roman"/>
          <w:sz w:val="24"/>
          <w:szCs w:val="24"/>
          <w:lang w:val="id-ID" w:eastAsia="id-ID"/>
        </w:rPr>
        <w:t xml:space="preserve">Sebagai mitra Usaha Penyedia Tenaga Listrik </w:t>
      </w:r>
      <w:proofErr w:type="spellStart"/>
      <w:r w:rsidR="009266A1" w:rsidRPr="00562C9F">
        <w:rPr>
          <w:rStyle w:val="rynqvb"/>
          <w:rFonts w:ascii="Times New Roman" w:hAnsi="Times New Roman" w:cs="Times New Roman"/>
          <w:sz w:val="24"/>
          <w:szCs w:val="24"/>
        </w:rPr>
        <w:t>dalam</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penataan</w:t>
      </w:r>
      <w:proofErr w:type="spellEnd"/>
      <w:r w:rsidR="009266A1" w:rsidRPr="00562C9F">
        <w:rPr>
          <w:rStyle w:val="rynqvb"/>
          <w:rFonts w:ascii="Times New Roman" w:hAnsi="Times New Roman" w:cs="Times New Roman"/>
          <w:sz w:val="24"/>
          <w:szCs w:val="24"/>
        </w:rPr>
        <w:t xml:space="preserve"> dan </w:t>
      </w:r>
      <w:proofErr w:type="spellStart"/>
      <w:r w:rsidR="009266A1" w:rsidRPr="00562C9F">
        <w:rPr>
          <w:rStyle w:val="rynqvb"/>
          <w:rFonts w:ascii="Times New Roman" w:hAnsi="Times New Roman" w:cs="Times New Roman"/>
          <w:sz w:val="24"/>
          <w:szCs w:val="24"/>
        </w:rPr>
        <w:t>pendistribusian</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tenaga</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listrik</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bernilai</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guna</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mengatasi</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permasalahan</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tenaga</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listrik</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daerah</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setempat</w:t>
      </w:r>
      <w:proofErr w:type="spellEnd"/>
      <w:r w:rsidR="009266A1" w:rsidRPr="00562C9F">
        <w:rPr>
          <w:rStyle w:val="rynqvb"/>
          <w:rFonts w:ascii="Times New Roman" w:hAnsi="Times New Roman" w:cs="Times New Roman"/>
          <w:sz w:val="24"/>
          <w:szCs w:val="24"/>
          <w:lang w:val="id-ID"/>
        </w:rPr>
        <w:t>.</w:t>
      </w:r>
    </w:p>
    <w:p w14:paraId="77A7D27A" w14:textId="1E1759C3" w:rsidR="009266A1" w:rsidRPr="00562C9F" w:rsidRDefault="00DE4D2D" w:rsidP="00FF61B2">
      <w:pPr>
        <w:pStyle w:val="ListParagraph"/>
        <w:numPr>
          <w:ilvl w:val="0"/>
          <w:numId w:val="45"/>
        </w:numPr>
        <w:spacing w:after="0" w:line="480" w:lineRule="auto"/>
        <w:jc w:val="both"/>
        <w:rPr>
          <w:rStyle w:val="rynqvb"/>
          <w:rFonts w:ascii="Times New Roman" w:hAnsi="Times New Roman" w:cs="Times New Roman"/>
          <w:sz w:val="24"/>
          <w:szCs w:val="24"/>
          <w:lang w:val="id-ID"/>
        </w:rPr>
      </w:pPr>
      <w:r w:rsidRPr="00562C9F">
        <w:rPr>
          <w:rFonts w:ascii="Times New Roman" w:eastAsia="Times New Roman" w:hAnsi="Times New Roman" w:cs="Times New Roman"/>
          <w:sz w:val="24"/>
          <w:szCs w:val="24"/>
          <w:lang w:val="id-ID" w:eastAsia="id-ID"/>
        </w:rPr>
        <w:t xml:space="preserve">Sebagai mitra sesama Usaha Penunjang Tenaga Listrik (Pabrikan), </w:t>
      </w:r>
      <w:r w:rsidR="009266A1" w:rsidRPr="00562C9F">
        <w:rPr>
          <w:rStyle w:val="rynqvb"/>
          <w:rFonts w:ascii="Times New Roman" w:hAnsi="Times New Roman" w:cs="Times New Roman"/>
          <w:sz w:val="24"/>
          <w:szCs w:val="24"/>
        </w:rPr>
        <w:t xml:space="preserve">yang </w:t>
      </w:r>
      <w:proofErr w:type="spellStart"/>
      <w:r w:rsidR="009266A1" w:rsidRPr="00562C9F">
        <w:rPr>
          <w:rStyle w:val="rynqvb"/>
          <w:rFonts w:ascii="Times New Roman" w:hAnsi="Times New Roman" w:cs="Times New Roman"/>
          <w:sz w:val="24"/>
          <w:szCs w:val="24"/>
        </w:rPr>
        <w:t>memiliki</w:t>
      </w:r>
      <w:proofErr w:type="spellEnd"/>
      <w:r w:rsidR="009266A1" w:rsidRPr="00562C9F">
        <w:rPr>
          <w:rStyle w:val="rynqvb"/>
          <w:rFonts w:ascii="Times New Roman" w:hAnsi="Times New Roman" w:cs="Times New Roman"/>
          <w:sz w:val="24"/>
          <w:szCs w:val="24"/>
        </w:rPr>
        <w:t xml:space="preserve"> moral </w:t>
      </w:r>
      <w:proofErr w:type="spellStart"/>
      <w:r w:rsidR="009266A1" w:rsidRPr="00562C9F">
        <w:rPr>
          <w:rStyle w:val="rynqvb"/>
          <w:rFonts w:ascii="Times New Roman" w:hAnsi="Times New Roman" w:cs="Times New Roman"/>
          <w:sz w:val="24"/>
          <w:szCs w:val="24"/>
        </w:rPr>
        <w:t>bisnis</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dalam</w:t>
      </w:r>
      <w:proofErr w:type="spellEnd"/>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melakukan</w:t>
      </w:r>
      <w:proofErr w:type="spellEnd"/>
      <w:r w:rsidR="009266A1" w:rsidRPr="00562C9F">
        <w:rPr>
          <w:rStyle w:val="rynqvb"/>
          <w:rFonts w:ascii="Times New Roman" w:hAnsi="Times New Roman" w:cs="Times New Roman"/>
          <w:sz w:val="24"/>
          <w:szCs w:val="24"/>
        </w:rPr>
        <w:t xml:space="preserve"> </w:t>
      </w:r>
      <w:r w:rsidR="009266A1" w:rsidRPr="00562C9F">
        <w:rPr>
          <w:rStyle w:val="rynqvb"/>
          <w:rFonts w:ascii="Times New Roman" w:hAnsi="Times New Roman" w:cs="Times New Roman"/>
          <w:sz w:val="24"/>
          <w:szCs w:val="24"/>
          <w:lang w:val="id-ID"/>
        </w:rPr>
        <w:t>usaha</w:t>
      </w:r>
      <w:r w:rsidR="009266A1" w:rsidRPr="00562C9F">
        <w:rPr>
          <w:rStyle w:val="rynqvb"/>
          <w:rFonts w:ascii="Times New Roman" w:hAnsi="Times New Roman" w:cs="Times New Roman"/>
          <w:sz w:val="24"/>
          <w:szCs w:val="24"/>
        </w:rPr>
        <w:t xml:space="preserve"> </w:t>
      </w:r>
      <w:proofErr w:type="spellStart"/>
      <w:r w:rsidR="009266A1" w:rsidRPr="00562C9F">
        <w:rPr>
          <w:rStyle w:val="rynqvb"/>
          <w:rFonts w:ascii="Times New Roman" w:hAnsi="Times New Roman" w:cs="Times New Roman"/>
          <w:sz w:val="24"/>
          <w:szCs w:val="24"/>
        </w:rPr>
        <w:t>bisnisnya</w:t>
      </w:r>
      <w:proofErr w:type="spellEnd"/>
      <w:r w:rsidR="009266A1" w:rsidRPr="00562C9F">
        <w:rPr>
          <w:rStyle w:val="rynqvb"/>
          <w:rFonts w:ascii="Times New Roman" w:hAnsi="Times New Roman" w:cs="Times New Roman"/>
          <w:sz w:val="24"/>
          <w:szCs w:val="24"/>
        </w:rPr>
        <w:t xml:space="preserve"> di wilayah </w:t>
      </w:r>
      <w:proofErr w:type="spellStart"/>
      <w:r w:rsidR="009266A1" w:rsidRPr="00562C9F">
        <w:rPr>
          <w:rStyle w:val="rynqvb"/>
          <w:rFonts w:ascii="Times New Roman" w:hAnsi="Times New Roman" w:cs="Times New Roman"/>
          <w:sz w:val="24"/>
          <w:szCs w:val="24"/>
        </w:rPr>
        <w:t>kekuasaan</w:t>
      </w:r>
      <w:proofErr w:type="spellEnd"/>
      <w:r w:rsidR="009266A1" w:rsidRPr="00562C9F">
        <w:rPr>
          <w:rStyle w:val="rynqvb"/>
          <w:rFonts w:ascii="Times New Roman" w:hAnsi="Times New Roman" w:cs="Times New Roman"/>
          <w:sz w:val="24"/>
          <w:szCs w:val="24"/>
          <w:lang w:val="id-ID"/>
        </w:rPr>
        <w:t>.</w:t>
      </w:r>
    </w:p>
    <w:p w14:paraId="43FFC632" w14:textId="77777777" w:rsidR="009266A1" w:rsidRPr="00562C9F" w:rsidRDefault="009266A1" w:rsidP="00FF61B2">
      <w:pPr>
        <w:pStyle w:val="ListParagraph"/>
        <w:numPr>
          <w:ilvl w:val="0"/>
          <w:numId w:val="45"/>
        </w:numPr>
        <w:spacing w:after="0" w:line="480" w:lineRule="auto"/>
        <w:jc w:val="both"/>
        <w:rPr>
          <w:rStyle w:val="rynqvb"/>
          <w:rFonts w:ascii="Times New Roman" w:hAnsi="Times New Roman" w:cs="Times New Roman"/>
          <w:sz w:val="24"/>
          <w:szCs w:val="24"/>
          <w:lang w:val="id-ID"/>
        </w:rPr>
      </w:pPr>
      <w:proofErr w:type="spellStart"/>
      <w:r w:rsidRPr="00562C9F">
        <w:rPr>
          <w:rStyle w:val="rynqvb"/>
          <w:rFonts w:ascii="Times New Roman" w:hAnsi="Times New Roman" w:cs="Times New Roman"/>
          <w:sz w:val="24"/>
          <w:szCs w:val="24"/>
        </w:rPr>
        <w:t>Sebagai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penyalur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penyelenggaraan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tenaga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listrik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kepada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masyarakat</w:t>
      </w:r>
      <w:proofErr w:type="spellEnd"/>
      <w:r w:rsidRPr="00562C9F">
        <w:rPr>
          <w:rStyle w:val="rynqvb"/>
          <w:rFonts w:ascii="Times New Roman" w:hAnsi="Times New Roman" w:cs="Times New Roman"/>
          <w:sz w:val="24"/>
          <w:szCs w:val="24"/>
        </w:rPr>
        <w:t xml:space="preserve"> pada </w:t>
      </w:r>
      <w:proofErr w:type="spellStart"/>
      <w:r w:rsidRPr="00562C9F">
        <w:rPr>
          <w:rStyle w:val="rynqvb"/>
          <w:rFonts w:ascii="Times New Roman" w:hAnsi="Times New Roman" w:cs="Times New Roman"/>
          <w:sz w:val="24"/>
          <w:szCs w:val="24"/>
        </w:rPr>
        <w:t>umumnya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pekerjaan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pembangunan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ketenagalistrikan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terlindungi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kokoh</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tidak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merusak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ekosistem</w:t>
      </w:r>
      <w:proofErr w:type="spellEnd"/>
    </w:p>
    <w:p w14:paraId="2921B9B2" w14:textId="77CD32F8" w:rsidR="00DE4D2D" w:rsidRPr="00562C9F" w:rsidRDefault="009266A1" w:rsidP="00FF61B2">
      <w:pPr>
        <w:pStyle w:val="ListParagraph"/>
        <w:numPr>
          <w:ilvl w:val="0"/>
          <w:numId w:val="45"/>
        </w:numPr>
        <w:spacing w:after="0" w:line="480" w:lineRule="auto"/>
        <w:jc w:val="both"/>
        <w:rPr>
          <w:rFonts w:ascii="Times New Roman" w:hAnsi="Times New Roman" w:cs="Times New Roman"/>
          <w:sz w:val="24"/>
          <w:szCs w:val="24"/>
          <w:lang w:val="id-ID"/>
        </w:rPr>
      </w:pPr>
      <w:r w:rsidRPr="00562C9F">
        <w:rPr>
          <w:rStyle w:val="rynqvb"/>
          <w:rFonts w:ascii="Times New Roman" w:hAnsi="Times New Roman" w:cs="Times New Roman"/>
          <w:sz w:val="24"/>
          <w:szCs w:val="24"/>
        </w:rPr>
        <w:lastRenderedPageBreak/>
        <w:t xml:space="preserve">Di era </w:t>
      </w:r>
      <w:proofErr w:type="spellStart"/>
      <w:r w:rsidRPr="00562C9F">
        <w:rPr>
          <w:rStyle w:val="rynqvb"/>
          <w:rFonts w:ascii="Times New Roman" w:hAnsi="Times New Roman" w:cs="Times New Roman"/>
          <w:sz w:val="24"/>
          <w:szCs w:val="24"/>
        </w:rPr>
        <w:t>globalisasi</w:t>
      </w:r>
      <w:proofErr w:type="spellEnd"/>
      <w:r w:rsidRPr="00562C9F">
        <w:rPr>
          <w:rStyle w:val="rynqvb"/>
          <w:rFonts w:ascii="Times New Roman" w:hAnsi="Times New Roman" w:cs="Times New Roman"/>
          <w:sz w:val="24"/>
          <w:szCs w:val="24"/>
        </w:rPr>
        <w:t xml:space="preserve"> dan masa unregulated economy</w:t>
      </w:r>
      <w:r w:rsidR="00DE4D2D" w:rsidRPr="00562C9F">
        <w:rPr>
          <w:rFonts w:ascii="Times New Roman" w:eastAsia="Times New Roman" w:hAnsi="Times New Roman" w:cs="Times New Roman"/>
          <w:sz w:val="24"/>
          <w:szCs w:val="24"/>
          <w:lang w:val="id-ID" w:eastAsia="id-ID"/>
        </w:rPr>
        <w:t>, menjadi pelaku usaha di sektor ketenagalistrikan yang mampu bersaing di dalam maupun di luar negeri.</w:t>
      </w:r>
    </w:p>
    <w:p w14:paraId="3C2AFF2F" w14:textId="439551F4" w:rsidR="00F45787" w:rsidRPr="00562C9F" w:rsidRDefault="00F45787" w:rsidP="00F45787">
      <w:pPr>
        <w:spacing w:after="0" w:line="480" w:lineRule="auto"/>
        <w:ind w:left="1431"/>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Asosiasi ini dikelola dari pusat hingga daerah, berikut daftar dewan perwakilan daerah AKLI :</w:t>
      </w:r>
    </w:p>
    <w:p w14:paraId="5275CFFC" w14:textId="7BE0F130" w:rsidR="00F92DB0" w:rsidRPr="00562C9F" w:rsidRDefault="00F92DB0" w:rsidP="00F92DB0">
      <w:pPr>
        <w:spacing w:after="0" w:line="240" w:lineRule="auto"/>
        <w:ind w:left="720"/>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Tabel 4.1</w:t>
      </w:r>
      <w:r w:rsidRPr="00562C9F">
        <w:rPr>
          <w:rFonts w:ascii="Times New Roman" w:eastAsia="Times New Roman" w:hAnsi="Times New Roman" w:cs="Times New Roman"/>
          <w:b/>
          <w:bCs/>
          <w:color w:val="000000"/>
          <w:sz w:val="24"/>
          <w:szCs w:val="24"/>
          <w:lang w:val="id-ID" w:eastAsia="id-ID"/>
        </w:rPr>
        <w:br/>
        <w:t>Daftar Dewan Pengurus Daerah AKLI</w:t>
      </w:r>
    </w:p>
    <w:p w14:paraId="7F91C60E" w14:textId="77777777" w:rsidR="00F92DB0" w:rsidRPr="00562C9F" w:rsidRDefault="00F92DB0" w:rsidP="00F92DB0">
      <w:pPr>
        <w:spacing w:after="0" w:line="240" w:lineRule="auto"/>
        <w:ind w:left="720"/>
        <w:jc w:val="center"/>
        <w:rPr>
          <w:rFonts w:ascii="Times New Roman" w:eastAsia="Times New Roman" w:hAnsi="Times New Roman" w:cs="Times New Roman"/>
          <w:b/>
          <w:bCs/>
          <w:color w:val="000000"/>
          <w:sz w:val="24"/>
          <w:szCs w:val="24"/>
          <w:lang w:val="id-ID" w:eastAsia="id-ID"/>
        </w:rPr>
      </w:pPr>
    </w:p>
    <w:tbl>
      <w:tblPr>
        <w:tblStyle w:val="TableGrid"/>
        <w:tblW w:w="4629" w:type="pct"/>
        <w:tblInd w:w="670" w:type="dxa"/>
        <w:tblLook w:val="04A0" w:firstRow="1" w:lastRow="0" w:firstColumn="1" w:lastColumn="0" w:noHBand="0" w:noVBand="1"/>
      </w:tblPr>
      <w:tblGrid>
        <w:gridCol w:w="570"/>
        <w:gridCol w:w="3008"/>
        <w:gridCol w:w="4070"/>
      </w:tblGrid>
      <w:tr w:rsidR="00F45787" w:rsidRPr="00562C9F" w14:paraId="36804808" w14:textId="77777777" w:rsidTr="00F45787">
        <w:tc>
          <w:tcPr>
            <w:tcW w:w="570" w:type="dxa"/>
            <w:hideMark/>
          </w:tcPr>
          <w:p w14:paraId="1E31865E" w14:textId="77777777" w:rsidR="00F45787" w:rsidRPr="00562C9F" w:rsidRDefault="00F45787">
            <w:pPr>
              <w:jc w:val="center"/>
              <w:rPr>
                <w:rFonts w:ascii="Times New Roman" w:hAnsi="Times New Roman" w:cs="Times New Roman"/>
                <w:b/>
                <w:bCs/>
                <w:sz w:val="24"/>
                <w:szCs w:val="24"/>
              </w:rPr>
            </w:pPr>
            <w:r w:rsidRPr="00562C9F">
              <w:rPr>
                <w:rFonts w:ascii="Times New Roman" w:hAnsi="Times New Roman" w:cs="Times New Roman"/>
                <w:b/>
                <w:bCs/>
                <w:sz w:val="24"/>
                <w:szCs w:val="24"/>
              </w:rPr>
              <w:t>No.</w:t>
            </w:r>
          </w:p>
        </w:tc>
        <w:tc>
          <w:tcPr>
            <w:tcW w:w="3008" w:type="dxa"/>
            <w:hideMark/>
          </w:tcPr>
          <w:p w14:paraId="6CFC7B5E" w14:textId="77777777" w:rsidR="00F45787" w:rsidRPr="00562C9F" w:rsidRDefault="00F45787">
            <w:pPr>
              <w:jc w:val="center"/>
              <w:rPr>
                <w:rFonts w:ascii="Times New Roman" w:hAnsi="Times New Roman" w:cs="Times New Roman"/>
                <w:b/>
                <w:bCs/>
                <w:sz w:val="24"/>
                <w:szCs w:val="24"/>
              </w:rPr>
            </w:pPr>
            <w:r w:rsidRPr="00562C9F">
              <w:rPr>
                <w:rFonts w:ascii="Times New Roman" w:hAnsi="Times New Roman" w:cs="Times New Roman"/>
                <w:b/>
                <w:bCs/>
                <w:sz w:val="24"/>
                <w:szCs w:val="24"/>
              </w:rPr>
              <w:t>Nama DPD</w:t>
            </w:r>
          </w:p>
        </w:tc>
        <w:tc>
          <w:tcPr>
            <w:tcW w:w="4070" w:type="dxa"/>
            <w:hideMark/>
          </w:tcPr>
          <w:p w14:paraId="2D15C055" w14:textId="63D04083" w:rsidR="00F45787" w:rsidRPr="00562C9F" w:rsidRDefault="00F45787">
            <w:pPr>
              <w:jc w:val="center"/>
              <w:rPr>
                <w:rFonts w:ascii="Times New Roman" w:hAnsi="Times New Roman" w:cs="Times New Roman"/>
                <w:b/>
                <w:bCs/>
                <w:sz w:val="24"/>
                <w:szCs w:val="24"/>
                <w:lang w:val="id-ID"/>
              </w:rPr>
            </w:pPr>
            <w:r w:rsidRPr="00562C9F">
              <w:rPr>
                <w:rFonts w:ascii="Times New Roman" w:hAnsi="Times New Roman" w:cs="Times New Roman"/>
                <w:b/>
                <w:bCs/>
                <w:sz w:val="24"/>
                <w:szCs w:val="24"/>
              </w:rPr>
              <w:t>Nama DPC</w:t>
            </w:r>
            <w:r w:rsidR="009266A1" w:rsidRPr="00562C9F">
              <w:rPr>
                <w:rFonts w:ascii="Times New Roman" w:hAnsi="Times New Roman" w:cs="Times New Roman"/>
                <w:b/>
                <w:bCs/>
                <w:sz w:val="24"/>
                <w:szCs w:val="24"/>
                <w:lang w:val="id-ID"/>
              </w:rPr>
              <w:t xml:space="preserve"> (wilayah)</w:t>
            </w:r>
          </w:p>
        </w:tc>
      </w:tr>
      <w:tr w:rsidR="00F45787" w:rsidRPr="00562C9F" w14:paraId="21DD1E77" w14:textId="77777777" w:rsidTr="00F45787">
        <w:tc>
          <w:tcPr>
            <w:tcW w:w="570" w:type="dxa"/>
            <w:hideMark/>
          </w:tcPr>
          <w:p w14:paraId="72583BDC"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w:t>
            </w:r>
          </w:p>
        </w:tc>
        <w:tc>
          <w:tcPr>
            <w:tcW w:w="3008" w:type="dxa"/>
            <w:hideMark/>
          </w:tcPr>
          <w:p w14:paraId="3DFD68C6" w14:textId="77777777" w:rsidR="00F45787" w:rsidRPr="00562C9F" w:rsidRDefault="00E619D9">
            <w:pPr>
              <w:rPr>
                <w:rFonts w:ascii="Times New Roman" w:hAnsi="Times New Roman" w:cs="Times New Roman"/>
                <w:sz w:val="24"/>
                <w:szCs w:val="24"/>
              </w:rPr>
            </w:pPr>
            <w:hyperlink r:id="rId24" w:history="1">
              <w:r w:rsidR="00F45787" w:rsidRPr="00562C9F">
                <w:rPr>
                  <w:rStyle w:val="Hyperlink"/>
                  <w:rFonts w:ascii="Times New Roman" w:hAnsi="Times New Roman" w:cs="Times New Roman"/>
                  <w:color w:val="auto"/>
                  <w:sz w:val="24"/>
                  <w:szCs w:val="24"/>
                  <w:u w:val="none"/>
                </w:rPr>
                <w:t>01 DKI JAKARTA</w:t>
              </w:r>
            </w:hyperlink>
          </w:p>
        </w:tc>
        <w:tc>
          <w:tcPr>
            <w:tcW w:w="4070" w:type="dxa"/>
            <w:hideMark/>
          </w:tcPr>
          <w:p w14:paraId="3DA94587" w14:textId="77777777" w:rsidR="00F45787" w:rsidRPr="00562C9F" w:rsidRDefault="00F45787">
            <w:pPr>
              <w:rPr>
                <w:rFonts w:ascii="Times New Roman" w:hAnsi="Times New Roman" w:cs="Times New Roman"/>
                <w:sz w:val="24"/>
                <w:szCs w:val="24"/>
              </w:rPr>
            </w:pPr>
          </w:p>
        </w:tc>
      </w:tr>
      <w:tr w:rsidR="00F45787" w:rsidRPr="00562C9F" w14:paraId="0D2AE0AE" w14:textId="77777777" w:rsidTr="00F45787">
        <w:tc>
          <w:tcPr>
            <w:tcW w:w="570" w:type="dxa"/>
            <w:hideMark/>
          </w:tcPr>
          <w:p w14:paraId="3AE68D94"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w:t>
            </w:r>
          </w:p>
        </w:tc>
        <w:tc>
          <w:tcPr>
            <w:tcW w:w="3008" w:type="dxa"/>
            <w:hideMark/>
          </w:tcPr>
          <w:p w14:paraId="39D23225" w14:textId="77777777" w:rsidR="00F45787" w:rsidRPr="00562C9F" w:rsidRDefault="00E619D9">
            <w:pPr>
              <w:rPr>
                <w:rFonts w:ascii="Times New Roman" w:hAnsi="Times New Roman" w:cs="Times New Roman"/>
                <w:sz w:val="24"/>
                <w:szCs w:val="24"/>
              </w:rPr>
            </w:pPr>
            <w:hyperlink r:id="rId25" w:history="1">
              <w:r w:rsidR="00F45787" w:rsidRPr="00562C9F">
                <w:rPr>
                  <w:rStyle w:val="Hyperlink"/>
                  <w:rFonts w:ascii="Times New Roman" w:hAnsi="Times New Roman" w:cs="Times New Roman"/>
                  <w:color w:val="auto"/>
                  <w:sz w:val="24"/>
                  <w:szCs w:val="24"/>
                  <w:u w:val="none"/>
                </w:rPr>
                <w:t>02 JAWA BARAT</w:t>
              </w:r>
            </w:hyperlink>
          </w:p>
        </w:tc>
        <w:tc>
          <w:tcPr>
            <w:tcW w:w="4070" w:type="dxa"/>
            <w:hideMark/>
          </w:tcPr>
          <w:p w14:paraId="4FDA84F1" w14:textId="38A1E092"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GARUT, TASIKMALAYA</w:t>
            </w:r>
            <w:r w:rsidR="00B3789D"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rPr>
              <w:t>SUMEDANG, SUKABUMI, SUBANG, PURWAKARTA, MAJALENGKA, KARAWANG, DEPOK, CIREBON RAYA, CIMAHI, CIANJUR, CIAMIS, BOGOR, BEKASI, KAB. BANDUNG, KOTA BANDUNG</w:t>
            </w:r>
          </w:p>
        </w:tc>
      </w:tr>
      <w:tr w:rsidR="00F45787" w:rsidRPr="00562C9F" w14:paraId="6FBB6992" w14:textId="77777777" w:rsidTr="00F45787">
        <w:tc>
          <w:tcPr>
            <w:tcW w:w="570" w:type="dxa"/>
            <w:hideMark/>
          </w:tcPr>
          <w:p w14:paraId="40FA1F7E"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3.</w:t>
            </w:r>
          </w:p>
        </w:tc>
        <w:tc>
          <w:tcPr>
            <w:tcW w:w="3008" w:type="dxa"/>
            <w:hideMark/>
          </w:tcPr>
          <w:p w14:paraId="56970C06" w14:textId="77777777" w:rsidR="00F45787" w:rsidRPr="00562C9F" w:rsidRDefault="00E619D9">
            <w:pPr>
              <w:rPr>
                <w:rFonts w:ascii="Times New Roman" w:hAnsi="Times New Roman" w:cs="Times New Roman"/>
                <w:sz w:val="24"/>
                <w:szCs w:val="24"/>
              </w:rPr>
            </w:pPr>
            <w:hyperlink r:id="rId26" w:history="1">
              <w:r w:rsidR="00F45787" w:rsidRPr="00562C9F">
                <w:rPr>
                  <w:rStyle w:val="Hyperlink"/>
                  <w:rFonts w:ascii="Times New Roman" w:hAnsi="Times New Roman" w:cs="Times New Roman"/>
                  <w:color w:val="auto"/>
                  <w:sz w:val="24"/>
                  <w:szCs w:val="24"/>
                  <w:u w:val="none"/>
                </w:rPr>
                <w:t>03 JAWA TENGAH</w:t>
              </w:r>
            </w:hyperlink>
          </w:p>
        </w:tc>
        <w:tc>
          <w:tcPr>
            <w:tcW w:w="4070" w:type="dxa"/>
            <w:hideMark/>
          </w:tcPr>
          <w:p w14:paraId="7BB5278E" w14:textId="4B86AF56"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KLATEN, CILACAP, MAGELANG, TEGAL, SALATIGA, SURAKARTA, KUDUS, SEMARANG, PURWOKERTO, PEKALONGAN</w:t>
            </w:r>
          </w:p>
        </w:tc>
      </w:tr>
      <w:tr w:rsidR="00F45787" w:rsidRPr="00562C9F" w14:paraId="30CB3B1E" w14:textId="77777777" w:rsidTr="00F45787">
        <w:tc>
          <w:tcPr>
            <w:tcW w:w="570" w:type="dxa"/>
            <w:hideMark/>
          </w:tcPr>
          <w:p w14:paraId="03CDF0F7"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4.</w:t>
            </w:r>
          </w:p>
        </w:tc>
        <w:tc>
          <w:tcPr>
            <w:tcW w:w="3008" w:type="dxa"/>
            <w:hideMark/>
          </w:tcPr>
          <w:p w14:paraId="0EA1EF01" w14:textId="77777777" w:rsidR="00F45787" w:rsidRPr="00562C9F" w:rsidRDefault="00E619D9">
            <w:pPr>
              <w:rPr>
                <w:rFonts w:ascii="Times New Roman" w:hAnsi="Times New Roman" w:cs="Times New Roman"/>
                <w:sz w:val="24"/>
                <w:szCs w:val="24"/>
              </w:rPr>
            </w:pPr>
            <w:hyperlink r:id="rId27" w:history="1">
              <w:r w:rsidR="00F45787" w:rsidRPr="00562C9F">
                <w:rPr>
                  <w:rStyle w:val="Hyperlink"/>
                  <w:rFonts w:ascii="Times New Roman" w:hAnsi="Times New Roman" w:cs="Times New Roman"/>
                  <w:color w:val="auto"/>
                  <w:sz w:val="24"/>
                  <w:szCs w:val="24"/>
                  <w:u w:val="none"/>
                </w:rPr>
                <w:t>04 DAERAH ISTIMEWA YOGYAKARTA</w:t>
              </w:r>
            </w:hyperlink>
          </w:p>
        </w:tc>
        <w:tc>
          <w:tcPr>
            <w:tcW w:w="4070" w:type="dxa"/>
            <w:hideMark/>
          </w:tcPr>
          <w:p w14:paraId="755AA079" w14:textId="77777777" w:rsidR="00F45787" w:rsidRPr="00562C9F" w:rsidRDefault="00F45787">
            <w:pPr>
              <w:rPr>
                <w:rFonts w:ascii="Times New Roman" w:hAnsi="Times New Roman" w:cs="Times New Roman"/>
                <w:sz w:val="24"/>
                <w:szCs w:val="24"/>
              </w:rPr>
            </w:pPr>
          </w:p>
        </w:tc>
      </w:tr>
      <w:tr w:rsidR="00F45787" w:rsidRPr="00562C9F" w14:paraId="03C10CB1" w14:textId="77777777" w:rsidTr="00F45787">
        <w:tc>
          <w:tcPr>
            <w:tcW w:w="570" w:type="dxa"/>
            <w:hideMark/>
          </w:tcPr>
          <w:p w14:paraId="7FA7BCCB"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5.</w:t>
            </w:r>
          </w:p>
        </w:tc>
        <w:tc>
          <w:tcPr>
            <w:tcW w:w="3008" w:type="dxa"/>
            <w:hideMark/>
          </w:tcPr>
          <w:p w14:paraId="6102C236" w14:textId="77777777" w:rsidR="00F45787" w:rsidRPr="00562C9F" w:rsidRDefault="00E619D9">
            <w:pPr>
              <w:rPr>
                <w:rFonts w:ascii="Times New Roman" w:hAnsi="Times New Roman" w:cs="Times New Roman"/>
                <w:sz w:val="24"/>
                <w:szCs w:val="24"/>
              </w:rPr>
            </w:pPr>
            <w:hyperlink r:id="rId28" w:history="1">
              <w:r w:rsidR="00F45787" w:rsidRPr="00562C9F">
                <w:rPr>
                  <w:rStyle w:val="Hyperlink"/>
                  <w:rFonts w:ascii="Times New Roman" w:hAnsi="Times New Roman" w:cs="Times New Roman"/>
                  <w:color w:val="auto"/>
                  <w:sz w:val="24"/>
                  <w:szCs w:val="24"/>
                  <w:u w:val="none"/>
                </w:rPr>
                <w:t>05 JAWA TIMUR</w:t>
              </w:r>
            </w:hyperlink>
          </w:p>
        </w:tc>
        <w:tc>
          <w:tcPr>
            <w:tcW w:w="4070" w:type="dxa"/>
            <w:hideMark/>
          </w:tcPr>
          <w:p w14:paraId="41E1853B" w14:textId="7E985F0B" w:rsidR="00F45787" w:rsidRPr="00562C9F" w:rsidRDefault="00B3789D">
            <w:pPr>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SURABAYA, MOJOKERTO, </w:t>
            </w:r>
            <w:r w:rsidR="00F45787" w:rsidRPr="00562C9F">
              <w:rPr>
                <w:rFonts w:ascii="Times New Roman" w:hAnsi="Times New Roman" w:cs="Times New Roman"/>
                <w:sz w:val="24"/>
                <w:szCs w:val="24"/>
                <w:lang w:val="id-ID"/>
              </w:rPr>
              <w:t>SIDOARJO</w:t>
            </w:r>
            <w:r w:rsidRPr="00562C9F">
              <w:rPr>
                <w:rFonts w:ascii="Times New Roman" w:hAnsi="Times New Roman" w:cs="Times New Roman"/>
                <w:sz w:val="24"/>
                <w:szCs w:val="24"/>
                <w:lang w:val="id-ID"/>
              </w:rPr>
              <w:t>, JOMBANG, MALANG, GRESIK, LAMONGAN, TUBAN, PONOROGO, BANYUWANGI, KEDIRI, MADIUN, BLITAR, PASURUAN,  BOJONEGORO</w:t>
            </w:r>
          </w:p>
        </w:tc>
      </w:tr>
      <w:tr w:rsidR="00F45787" w:rsidRPr="00562C9F" w14:paraId="6DE64422" w14:textId="77777777" w:rsidTr="00F45787">
        <w:tc>
          <w:tcPr>
            <w:tcW w:w="570" w:type="dxa"/>
            <w:hideMark/>
          </w:tcPr>
          <w:p w14:paraId="20109721"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6.</w:t>
            </w:r>
          </w:p>
        </w:tc>
        <w:tc>
          <w:tcPr>
            <w:tcW w:w="3008" w:type="dxa"/>
            <w:hideMark/>
          </w:tcPr>
          <w:p w14:paraId="378282A3" w14:textId="77777777" w:rsidR="00F45787" w:rsidRPr="00562C9F" w:rsidRDefault="00E619D9">
            <w:pPr>
              <w:rPr>
                <w:rFonts w:ascii="Times New Roman" w:hAnsi="Times New Roman" w:cs="Times New Roman"/>
                <w:sz w:val="24"/>
                <w:szCs w:val="24"/>
              </w:rPr>
            </w:pPr>
            <w:hyperlink r:id="rId29" w:history="1">
              <w:r w:rsidR="00F45787" w:rsidRPr="00562C9F">
                <w:rPr>
                  <w:rStyle w:val="Hyperlink"/>
                  <w:rFonts w:ascii="Times New Roman" w:hAnsi="Times New Roman" w:cs="Times New Roman"/>
                  <w:color w:val="auto"/>
                  <w:sz w:val="24"/>
                  <w:szCs w:val="24"/>
                  <w:u w:val="none"/>
                </w:rPr>
                <w:t>06 BALI</w:t>
              </w:r>
            </w:hyperlink>
          </w:p>
        </w:tc>
        <w:tc>
          <w:tcPr>
            <w:tcW w:w="4070" w:type="dxa"/>
            <w:hideMark/>
          </w:tcPr>
          <w:p w14:paraId="24DA8327" w14:textId="10AC7B59"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BULELENG</w:t>
            </w:r>
          </w:p>
        </w:tc>
      </w:tr>
      <w:tr w:rsidR="00F45787" w:rsidRPr="00562C9F" w14:paraId="1165723D" w14:textId="77777777" w:rsidTr="00F45787">
        <w:tc>
          <w:tcPr>
            <w:tcW w:w="570" w:type="dxa"/>
            <w:hideMark/>
          </w:tcPr>
          <w:p w14:paraId="35D0CBCE"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7.</w:t>
            </w:r>
          </w:p>
        </w:tc>
        <w:tc>
          <w:tcPr>
            <w:tcW w:w="3008" w:type="dxa"/>
            <w:hideMark/>
          </w:tcPr>
          <w:p w14:paraId="262776A1" w14:textId="77777777" w:rsidR="00F45787" w:rsidRPr="00562C9F" w:rsidRDefault="00E619D9">
            <w:pPr>
              <w:rPr>
                <w:rFonts w:ascii="Times New Roman" w:hAnsi="Times New Roman" w:cs="Times New Roman"/>
                <w:sz w:val="24"/>
                <w:szCs w:val="24"/>
              </w:rPr>
            </w:pPr>
            <w:hyperlink r:id="rId30" w:history="1">
              <w:r w:rsidR="00F45787" w:rsidRPr="00562C9F">
                <w:rPr>
                  <w:rStyle w:val="Hyperlink"/>
                  <w:rFonts w:ascii="Times New Roman" w:hAnsi="Times New Roman" w:cs="Times New Roman"/>
                  <w:color w:val="auto"/>
                  <w:sz w:val="24"/>
                  <w:szCs w:val="24"/>
                  <w:u w:val="none"/>
                </w:rPr>
                <w:t>07 NUSA TENGGARA BARAT</w:t>
              </w:r>
            </w:hyperlink>
          </w:p>
        </w:tc>
        <w:tc>
          <w:tcPr>
            <w:tcW w:w="4070" w:type="dxa"/>
            <w:hideMark/>
          </w:tcPr>
          <w:p w14:paraId="52FEBB54" w14:textId="77777777" w:rsidR="00F45787" w:rsidRPr="00562C9F" w:rsidRDefault="00F45787">
            <w:pPr>
              <w:rPr>
                <w:rFonts w:ascii="Times New Roman" w:hAnsi="Times New Roman" w:cs="Times New Roman"/>
                <w:sz w:val="24"/>
                <w:szCs w:val="24"/>
              </w:rPr>
            </w:pPr>
          </w:p>
        </w:tc>
      </w:tr>
      <w:tr w:rsidR="00F45787" w:rsidRPr="00562C9F" w14:paraId="44ABA5D9" w14:textId="77777777" w:rsidTr="00F45787">
        <w:tc>
          <w:tcPr>
            <w:tcW w:w="570" w:type="dxa"/>
            <w:hideMark/>
          </w:tcPr>
          <w:p w14:paraId="7BDC5723"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8.</w:t>
            </w:r>
          </w:p>
        </w:tc>
        <w:tc>
          <w:tcPr>
            <w:tcW w:w="3008" w:type="dxa"/>
            <w:hideMark/>
          </w:tcPr>
          <w:p w14:paraId="4F07D6C5" w14:textId="77777777" w:rsidR="00F45787" w:rsidRPr="00562C9F" w:rsidRDefault="00E619D9">
            <w:pPr>
              <w:rPr>
                <w:rFonts w:ascii="Times New Roman" w:hAnsi="Times New Roman" w:cs="Times New Roman"/>
                <w:sz w:val="24"/>
                <w:szCs w:val="24"/>
              </w:rPr>
            </w:pPr>
            <w:hyperlink r:id="rId31" w:history="1">
              <w:r w:rsidR="00F45787" w:rsidRPr="00562C9F">
                <w:rPr>
                  <w:rStyle w:val="Hyperlink"/>
                  <w:rFonts w:ascii="Times New Roman" w:hAnsi="Times New Roman" w:cs="Times New Roman"/>
                  <w:color w:val="auto"/>
                  <w:sz w:val="24"/>
                  <w:szCs w:val="24"/>
                  <w:u w:val="none"/>
                </w:rPr>
                <w:t>08 NUSA TENGGARA TIMUR</w:t>
              </w:r>
            </w:hyperlink>
          </w:p>
        </w:tc>
        <w:tc>
          <w:tcPr>
            <w:tcW w:w="4070" w:type="dxa"/>
            <w:hideMark/>
          </w:tcPr>
          <w:p w14:paraId="7AC7238C" w14:textId="77777777" w:rsidR="00F45787" w:rsidRPr="00562C9F" w:rsidRDefault="00F45787">
            <w:pPr>
              <w:rPr>
                <w:rFonts w:ascii="Times New Roman" w:hAnsi="Times New Roman" w:cs="Times New Roman"/>
                <w:sz w:val="24"/>
                <w:szCs w:val="24"/>
              </w:rPr>
            </w:pPr>
          </w:p>
        </w:tc>
      </w:tr>
      <w:tr w:rsidR="00F45787" w:rsidRPr="00562C9F" w14:paraId="56BBFCB0" w14:textId="77777777" w:rsidTr="00F45787">
        <w:tc>
          <w:tcPr>
            <w:tcW w:w="570" w:type="dxa"/>
            <w:hideMark/>
          </w:tcPr>
          <w:p w14:paraId="08065691"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lastRenderedPageBreak/>
              <w:t>9.</w:t>
            </w:r>
          </w:p>
        </w:tc>
        <w:tc>
          <w:tcPr>
            <w:tcW w:w="3008" w:type="dxa"/>
            <w:hideMark/>
          </w:tcPr>
          <w:p w14:paraId="7633BF41" w14:textId="77777777" w:rsidR="00F45787" w:rsidRPr="00562C9F" w:rsidRDefault="00E619D9">
            <w:pPr>
              <w:rPr>
                <w:rFonts w:ascii="Times New Roman" w:hAnsi="Times New Roman" w:cs="Times New Roman"/>
                <w:sz w:val="24"/>
                <w:szCs w:val="24"/>
              </w:rPr>
            </w:pPr>
            <w:hyperlink r:id="rId32" w:history="1">
              <w:r w:rsidR="00F45787" w:rsidRPr="00562C9F">
                <w:rPr>
                  <w:rStyle w:val="Hyperlink"/>
                  <w:rFonts w:ascii="Times New Roman" w:hAnsi="Times New Roman" w:cs="Times New Roman"/>
                  <w:color w:val="auto"/>
                  <w:sz w:val="24"/>
                  <w:szCs w:val="24"/>
                  <w:u w:val="none"/>
                </w:rPr>
                <w:t>09 PAPUA</w:t>
              </w:r>
            </w:hyperlink>
          </w:p>
        </w:tc>
        <w:tc>
          <w:tcPr>
            <w:tcW w:w="4070" w:type="dxa"/>
            <w:hideMark/>
          </w:tcPr>
          <w:p w14:paraId="3A3D24DD" w14:textId="1D6E3C79"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FAK-FAK, SORONG, MIMIKA, MERAUKE, MANOKWARI, JAYAPURA, BIAK</w:t>
            </w:r>
          </w:p>
        </w:tc>
      </w:tr>
      <w:tr w:rsidR="00F45787" w:rsidRPr="00562C9F" w14:paraId="574DC6CF" w14:textId="77777777" w:rsidTr="00F45787">
        <w:tc>
          <w:tcPr>
            <w:tcW w:w="570" w:type="dxa"/>
            <w:hideMark/>
          </w:tcPr>
          <w:p w14:paraId="04D9D3F1"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10.</w:t>
            </w:r>
          </w:p>
        </w:tc>
        <w:tc>
          <w:tcPr>
            <w:tcW w:w="3008" w:type="dxa"/>
            <w:hideMark/>
          </w:tcPr>
          <w:p w14:paraId="33A47C86" w14:textId="77777777" w:rsidR="00F45787" w:rsidRPr="00562C9F" w:rsidRDefault="00E619D9">
            <w:pPr>
              <w:rPr>
                <w:rFonts w:ascii="Times New Roman" w:hAnsi="Times New Roman" w:cs="Times New Roman"/>
                <w:sz w:val="24"/>
                <w:szCs w:val="24"/>
              </w:rPr>
            </w:pPr>
            <w:hyperlink r:id="rId33" w:history="1">
              <w:r w:rsidR="00F45787" w:rsidRPr="00562C9F">
                <w:rPr>
                  <w:rStyle w:val="Hyperlink"/>
                  <w:rFonts w:ascii="Times New Roman" w:hAnsi="Times New Roman" w:cs="Times New Roman"/>
                  <w:color w:val="auto"/>
                  <w:sz w:val="24"/>
                  <w:szCs w:val="24"/>
                  <w:u w:val="none"/>
                </w:rPr>
                <w:t>010 MALUKU UTARA</w:t>
              </w:r>
            </w:hyperlink>
          </w:p>
        </w:tc>
        <w:tc>
          <w:tcPr>
            <w:tcW w:w="4070" w:type="dxa"/>
            <w:hideMark/>
          </w:tcPr>
          <w:p w14:paraId="4849EE74" w14:textId="77777777" w:rsidR="00F45787" w:rsidRPr="00562C9F" w:rsidRDefault="00F45787">
            <w:pPr>
              <w:rPr>
                <w:rFonts w:ascii="Times New Roman" w:hAnsi="Times New Roman" w:cs="Times New Roman"/>
                <w:sz w:val="24"/>
                <w:szCs w:val="24"/>
              </w:rPr>
            </w:pPr>
          </w:p>
        </w:tc>
      </w:tr>
      <w:tr w:rsidR="00F45787" w:rsidRPr="00562C9F" w14:paraId="20E87A33" w14:textId="77777777" w:rsidTr="00F45787">
        <w:tc>
          <w:tcPr>
            <w:tcW w:w="570" w:type="dxa"/>
            <w:hideMark/>
          </w:tcPr>
          <w:p w14:paraId="5DD0D7E7"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11.</w:t>
            </w:r>
          </w:p>
        </w:tc>
        <w:tc>
          <w:tcPr>
            <w:tcW w:w="3008" w:type="dxa"/>
            <w:hideMark/>
          </w:tcPr>
          <w:p w14:paraId="2FF7978E" w14:textId="77777777" w:rsidR="00F45787" w:rsidRPr="00562C9F" w:rsidRDefault="00E619D9">
            <w:pPr>
              <w:rPr>
                <w:rFonts w:ascii="Times New Roman" w:hAnsi="Times New Roman" w:cs="Times New Roman"/>
                <w:sz w:val="24"/>
                <w:szCs w:val="24"/>
              </w:rPr>
            </w:pPr>
            <w:hyperlink r:id="rId34" w:history="1">
              <w:r w:rsidR="00F45787" w:rsidRPr="00562C9F">
                <w:rPr>
                  <w:rStyle w:val="Hyperlink"/>
                  <w:rFonts w:ascii="Times New Roman" w:hAnsi="Times New Roman" w:cs="Times New Roman"/>
                  <w:color w:val="auto"/>
                  <w:sz w:val="24"/>
                  <w:szCs w:val="24"/>
                  <w:u w:val="none"/>
                </w:rPr>
                <w:t>011 MALUKU</w:t>
              </w:r>
            </w:hyperlink>
          </w:p>
        </w:tc>
        <w:tc>
          <w:tcPr>
            <w:tcW w:w="4070" w:type="dxa"/>
            <w:hideMark/>
          </w:tcPr>
          <w:p w14:paraId="487DE5DF" w14:textId="77777777" w:rsidR="00F45787" w:rsidRPr="00562C9F" w:rsidRDefault="00F45787">
            <w:pPr>
              <w:rPr>
                <w:rFonts w:ascii="Times New Roman" w:hAnsi="Times New Roman" w:cs="Times New Roman"/>
                <w:sz w:val="24"/>
                <w:szCs w:val="24"/>
              </w:rPr>
            </w:pPr>
          </w:p>
        </w:tc>
      </w:tr>
      <w:tr w:rsidR="00F45787" w:rsidRPr="00562C9F" w14:paraId="1E38073A" w14:textId="77777777" w:rsidTr="00F45787">
        <w:tc>
          <w:tcPr>
            <w:tcW w:w="570" w:type="dxa"/>
            <w:hideMark/>
          </w:tcPr>
          <w:p w14:paraId="11A4B65F"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12.</w:t>
            </w:r>
          </w:p>
        </w:tc>
        <w:tc>
          <w:tcPr>
            <w:tcW w:w="3008" w:type="dxa"/>
            <w:hideMark/>
          </w:tcPr>
          <w:p w14:paraId="76F504B1" w14:textId="77777777" w:rsidR="00F45787" w:rsidRPr="00562C9F" w:rsidRDefault="00E619D9">
            <w:pPr>
              <w:rPr>
                <w:rFonts w:ascii="Times New Roman" w:hAnsi="Times New Roman" w:cs="Times New Roman"/>
                <w:sz w:val="24"/>
                <w:szCs w:val="24"/>
              </w:rPr>
            </w:pPr>
            <w:hyperlink r:id="rId35" w:history="1">
              <w:r w:rsidR="00F45787" w:rsidRPr="00562C9F">
                <w:rPr>
                  <w:rStyle w:val="Hyperlink"/>
                  <w:rFonts w:ascii="Times New Roman" w:hAnsi="Times New Roman" w:cs="Times New Roman"/>
                  <w:color w:val="auto"/>
                  <w:sz w:val="24"/>
                  <w:szCs w:val="24"/>
                  <w:u w:val="none"/>
                </w:rPr>
                <w:t>012 SULAWESI UTARA</w:t>
              </w:r>
            </w:hyperlink>
          </w:p>
        </w:tc>
        <w:tc>
          <w:tcPr>
            <w:tcW w:w="4070" w:type="dxa"/>
            <w:hideMark/>
          </w:tcPr>
          <w:p w14:paraId="30C2049F" w14:textId="77777777" w:rsidR="00F45787" w:rsidRPr="00562C9F" w:rsidRDefault="00F45787">
            <w:pPr>
              <w:rPr>
                <w:rFonts w:ascii="Times New Roman" w:hAnsi="Times New Roman" w:cs="Times New Roman"/>
                <w:sz w:val="24"/>
                <w:szCs w:val="24"/>
              </w:rPr>
            </w:pPr>
          </w:p>
        </w:tc>
      </w:tr>
      <w:tr w:rsidR="00F45787" w:rsidRPr="00562C9F" w14:paraId="34C4918A" w14:textId="77777777" w:rsidTr="00F45787">
        <w:tc>
          <w:tcPr>
            <w:tcW w:w="570" w:type="dxa"/>
            <w:hideMark/>
          </w:tcPr>
          <w:p w14:paraId="667A1023"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13.</w:t>
            </w:r>
          </w:p>
        </w:tc>
        <w:tc>
          <w:tcPr>
            <w:tcW w:w="3008" w:type="dxa"/>
            <w:hideMark/>
          </w:tcPr>
          <w:p w14:paraId="73CA0746" w14:textId="77777777" w:rsidR="00F45787" w:rsidRPr="00562C9F" w:rsidRDefault="00E619D9">
            <w:pPr>
              <w:rPr>
                <w:rFonts w:ascii="Times New Roman" w:hAnsi="Times New Roman" w:cs="Times New Roman"/>
                <w:sz w:val="24"/>
                <w:szCs w:val="24"/>
              </w:rPr>
            </w:pPr>
            <w:hyperlink r:id="rId36" w:history="1">
              <w:r w:rsidR="00F45787" w:rsidRPr="00562C9F">
                <w:rPr>
                  <w:rStyle w:val="Hyperlink"/>
                  <w:rFonts w:ascii="Times New Roman" w:hAnsi="Times New Roman" w:cs="Times New Roman"/>
                  <w:color w:val="auto"/>
                  <w:sz w:val="24"/>
                  <w:szCs w:val="24"/>
                  <w:u w:val="none"/>
                </w:rPr>
                <w:t>013 SULAWESI TENGAH</w:t>
              </w:r>
            </w:hyperlink>
          </w:p>
        </w:tc>
        <w:tc>
          <w:tcPr>
            <w:tcW w:w="4070" w:type="dxa"/>
            <w:hideMark/>
          </w:tcPr>
          <w:p w14:paraId="2885EC3C" w14:textId="77777777" w:rsidR="00F45787" w:rsidRPr="00562C9F" w:rsidRDefault="00F45787">
            <w:pPr>
              <w:rPr>
                <w:rFonts w:ascii="Times New Roman" w:hAnsi="Times New Roman" w:cs="Times New Roman"/>
                <w:sz w:val="24"/>
                <w:szCs w:val="24"/>
              </w:rPr>
            </w:pPr>
          </w:p>
        </w:tc>
      </w:tr>
      <w:tr w:rsidR="00F45787" w:rsidRPr="00562C9F" w14:paraId="2082BD50" w14:textId="77777777" w:rsidTr="00F45787">
        <w:tc>
          <w:tcPr>
            <w:tcW w:w="570" w:type="dxa"/>
            <w:hideMark/>
          </w:tcPr>
          <w:p w14:paraId="74102981"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14.</w:t>
            </w:r>
          </w:p>
        </w:tc>
        <w:tc>
          <w:tcPr>
            <w:tcW w:w="3008" w:type="dxa"/>
            <w:hideMark/>
          </w:tcPr>
          <w:p w14:paraId="2B1539EB" w14:textId="77777777" w:rsidR="00F45787" w:rsidRPr="00562C9F" w:rsidRDefault="00E619D9">
            <w:pPr>
              <w:rPr>
                <w:rFonts w:ascii="Times New Roman" w:hAnsi="Times New Roman" w:cs="Times New Roman"/>
                <w:sz w:val="24"/>
                <w:szCs w:val="24"/>
              </w:rPr>
            </w:pPr>
            <w:hyperlink r:id="rId37" w:history="1">
              <w:r w:rsidR="00F45787" w:rsidRPr="00562C9F">
                <w:rPr>
                  <w:rStyle w:val="Hyperlink"/>
                  <w:rFonts w:ascii="Times New Roman" w:hAnsi="Times New Roman" w:cs="Times New Roman"/>
                  <w:color w:val="auto"/>
                  <w:sz w:val="24"/>
                  <w:szCs w:val="24"/>
                  <w:u w:val="none"/>
                </w:rPr>
                <w:t>014 SULAWESI TENGGARA</w:t>
              </w:r>
            </w:hyperlink>
          </w:p>
        </w:tc>
        <w:tc>
          <w:tcPr>
            <w:tcW w:w="4070" w:type="dxa"/>
            <w:hideMark/>
          </w:tcPr>
          <w:p w14:paraId="685BB02E" w14:textId="695F4230"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KENDARI, RAHA, KOLAKA, BUTON WAKATOBI KEPULAUAN, BAU - BAU</w:t>
            </w:r>
          </w:p>
        </w:tc>
      </w:tr>
      <w:tr w:rsidR="00F45787" w:rsidRPr="00562C9F" w14:paraId="29254681" w14:textId="77777777" w:rsidTr="00F45787">
        <w:tc>
          <w:tcPr>
            <w:tcW w:w="570" w:type="dxa"/>
            <w:hideMark/>
          </w:tcPr>
          <w:p w14:paraId="52A56F6B"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15.</w:t>
            </w:r>
          </w:p>
        </w:tc>
        <w:tc>
          <w:tcPr>
            <w:tcW w:w="3008" w:type="dxa"/>
            <w:hideMark/>
          </w:tcPr>
          <w:p w14:paraId="2FB02F0B" w14:textId="77777777" w:rsidR="00F45787" w:rsidRPr="00562C9F" w:rsidRDefault="00E619D9">
            <w:pPr>
              <w:rPr>
                <w:rFonts w:ascii="Times New Roman" w:hAnsi="Times New Roman" w:cs="Times New Roman"/>
                <w:sz w:val="24"/>
                <w:szCs w:val="24"/>
              </w:rPr>
            </w:pPr>
            <w:hyperlink r:id="rId38" w:history="1">
              <w:r w:rsidR="00F45787" w:rsidRPr="00562C9F">
                <w:rPr>
                  <w:rStyle w:val="Hyperlink"/>
                  <w:rFonts w:ascii="Times New Roman" w:hAnsi="Times New Roman" w:cs="Times New Roman"/>
                  <w:color w:val="auto"/>
                  <w:sz w:val="24"/>
                  <w:szCs w:val="24"/>
                  <w:u w:val="none"/>
                </w:rPr>
                <w:t>015 SULAWESI SELATAN</w:t>
              </w:r>
            </w:hyperlink>
          </w:p>
        </w:tc>
        <w:tc>
          <w:tcPr>
            <w:tcW w:w="4070" w:type="dxa"/>
            <w:hideMark/>
          </w:tcPr>
          <w:p w14:paraId="1509844D" w14:textId="4F8DD5C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BONE, BULUKUMBA, MAKASSAR, PARE - PARE, PALOPO, PINRANG</w:t>
            </w:r>
          </w:p>
        </w:tc>
      </w:tr>
      <w:tr w:rsidR="00F45787" w:rsidRPr="00562C9F" w14:paraId="25035946" w14:textId="77777777" w:rsidTr="00F45787">
        <w:tc>
          <w:tcPr>
            <w:tcW w:w="570" w:type="dxa"/>
            <w:hideMark/>
          </w:tcPr>
          <w:p w14:paraId="160E961D"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16.</w:t>
            </w:r>
          </w:p>
        </w:tc>
        <w:tc>
          <w:tcPr>
            <w:tcW w:w="3008" w:type="dxa"/>
            <w:hideMark/>
          </w:tcPr>
          <w:p w14:paraId="48A18271" w14:textId="77777777" w:rsidR="00F45787" w:rsidRPr="00562C9F" w:rsidRDefault="00E619D9">
            <w:pPr>
              <w:rPr>
                <w:rFonts w:ascii="Times New Roman" w:hAnsi="Times New Roman" w:cs="Times New Roman"/>
                <w:sz w:val="24"/>
                <w:szCs w:val="24"/>
              </w:rPr>
            </w:pPr>
            <w:hyperlink r:id="rId39" w:history="1">
              <w:r w:rsidR="00F45787" w:rsidRPr="00562C9F">
                <w:rPr>
                  <w:rStyle w:val="Hyperlink"/>
                  <w:rFonts w:ascii="Times New Roman" w:hAnsi="Times New Roman" w:cs="Times New Roman"/>
                  <w:color w:val="auto"/>
                  <w:sz w:val="24"/>
                  <w:szCs w:val="24"/>
                  <w:u w:val="none"/>
                </w:rPr>
                <w:t>016 KALIMANTAN TIMUR</w:t>
              </w:r>
            </w:hyperlink>
          </w:p>
        </w:tc>
        <w:tc>
          <w:tcPr>
            <w:tcW w:w="4070" w:type="dxa"/>
            <w:hideMark/>
          </w:tcPr>
          <w:p w14:paraId="771613D2" w14:textId="4BE44748"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BALIKPAPAN, BERAU, BONTANG, SAMARINDA</w:t>
            </w:r>
          </w:p>
        </w:tc>
      </w:tr>
      <w:tr w:rsidR="00F45787" w:rsidRPr="00562C9F" w14:paraId="0C1B22F1" w14:textId="77777777" w:rsidTr="00F45787">
        <w:tc>
          <w:tcPr>
            <w:tcW w:w="570" w:type="dxa"/>
            <w:hideMark/>
          </w:tcPr>
          <w:p w14:paraId="0C84A12F"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17.</w:t>
            </w:r>
          </w:p>
        </w:tc>
        <w:tc>
          <w:tcPr>
            <w:tcW w:w="3008" w:type="dxa"/>
            <w:hideMark/>
          </w:tcPr>
          <w:p w14:paraId="572837E1" w14:textId="77777777" w:rsidR="00F45787" w:rsidRPr="00562C9F" w:rsidRDefault="00E619D9">
            <w:pPr>
              <w:rPr>
                <w:rFonts w:ascii="Times New Roman" w:hAnsi="Times New Roman" w:cs="Times New Roman"/>
                <w:sz w:val="24"/>
                <w:szCs w:val="24"/>
              </w:rPr>
            </w:pPr>
            <w:hyperlink r:id="rId40" w:history="1">
              <w:r w:rsidR="00F45787" w:rsidRPr="00562C9F">
                <w:rPr>
                  <w:rStyle w:val="Hyperlink"/>
                  <w:rFonts w:ascii="Times New Roman" w:hAnsi="Times New Roman" w:cs="Times New Roman"/>
                  <w:color w:val="auto"/>
                  <w:sz w:val="24"/>
                  <w:szCs w:val="24"/>
                  <w:u w:val="none"/>
                </w:rPr>
                <w:t>017 KALIMANTAN TENGAH</w:t>
              </w:r>
            </w:hyperlink>
          </w:p>
        </w:tc>
        <w:tc>
          <w:tcPr>
            <w:tcW w:w="4070" w:type="dxa"/>
            <w:hideMark/>
          </w:tcPr>
          <w:p w14:paraId="3CF4883B" w14:textId="0F8F816E"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KUALA KAPUAS</w:t>
            </w:r>
          </w:p>
        </w:tc>
      </w:tr>
      <w:tr w:rsidR="00F45787" w:rsidRPr="00562C9F" w14:paraId="1C6BA173" w14:textId="77777777" w:rsidTr="00F45787">
        <w:tc>
          <w:tcPr>
            <w:tcW w:w="570" w:type="dxa"/>
            <w:hideMark/>
          </w:tcPr>
          <w:p w14:paraId="0818336C"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18.</w:t>
            </w:r>
          </w:p>
        </w:tc>
        <w:tc>
          <w:tcPr>
            <w:tcW w:w="3008" w:type="dxa"/>
            <w:hideMark/>
          </w:tcPr>
          <w:p w14:paraId="23796EBB" w14:textId="77777777" w:rsidR="00F45787" w:rsidRPr="00562C9F" w:rsidRDefault="00E619D9">
            <w:pPr>
              <w:rPr>
                <w:rFonts w:ascii="Times New Roman" w:hAnsi="Times New Roman" w:cs="Times New Roman"/>
                <w:sz w:val="24"/>
                <w:szCs w:val="24"/>
              </w:rPr>
            </w:pPr>
            <w:hyperlink r:id="rId41" w:history="1">
              <w:r w:rsidR="00F45787" w:rsidRPr="00562C9F">
                <w:rPr>
                  <w:rStyle w:val="Hyperlink"/>
                  <w:rFonts w:ascii="Times New Roman" w:hAnsi="Times New Roman" w:cs="Times New Roman"/>
                  <w:color w:val="auto"/>
                  <w:sz w:val="24"/>
                  <w:szCs w:val="24"/>
                  <w:u w:val="none"/>
                </w:rPr>
                <w:t>018 KALIMANTAN SELATAN</w:t>
              </w:r>
            </w:hyperlink>
          </w:p>
        </w:tc>
        <w:tc>
          <w:tcPr>
            <w:tcW w:w="4070" w:type="dxa"/>
            <w:hideMark/>
          </w:tcPr>
          <w:p w14:paraId="0499D421" w14:textId="71BA7F40"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KOTABARU, BANJARBARU,</w:t>
            </w:r>
            <w:r w:rsidR="00B3789D"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rPr>
              <w:t>BANJARMASIN, BARABAI, MARABAHAN, MARTAPURA, TANAH BUMBU</w:t>
            </w:r>
          </w:p>
        </w:tc>
      </w:tr>
      <w:tr w:rsidR="00F45787" w:rsidRPr="00562C9F" w14:paraId="728E855D" w14:textId="77777777" w:rsidTr="00F45787">
        <w:tc>
          <w:tcPr>
            <w:tcW w:w="570" w:type="dxa"/>
            <w:hideMark/>
          </w:tcPr>
          <w:p w14:paraId="681D79BD"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19.</w:t>
            </w:r>
          </w:p>
        </w:tc>
        <w:tc>
          <w:tcPr>
            <w:tcW w:w="3008" w:type="dxa"/>
            <w:hideMark/>
          </w:tcPr>
          <w:p w14:paraId="4DD43402" w14:textId="77777777" w:rsidR="00F45787" w:rsidRPr="00562C9F" w:rsidRDefault="00E619D9">
            <w:pPr>
              <w:rPr>
                <w:rFonts w:ascii="Times New Roman" w:hAnsi="Times New Roman" w:cs="Times New Roman"/>
                <w:sz w:val="24"/>
                <w:szCs w:val="24"/>
              </w:rPr>
            </w:pPr>
            <w:hyperlink r:id="rId42" w:history="1">
              <w:r w:rsidR="00F45787" w:rsidRPr="00562C9F">
                <w:rPr>
                  <w:rStyle w:val="Hyperlink"/>
                  <w:rFonts w:ascii="Times New Roman" w:hAnsi="Times New Roman" w:cs="Times New Roman"/>
                  <w:color w:val="auto"/>
                  <w:sz w:val="24"/>
                  <w:szCs w:val="24"/>
                  <w:u w:val="none"/>
                </w:rPr>
                <w:t>019 KALIMANTAN BARAT</w:t>
              </w:r>
            </w:hyperlink>
          </w:p>
        </w:tc>
        <w:tc>
          <w:tcPr>
            <w:tcW w:w="4070" w:type="dxa"/>
            <w:hideMark/>
          </w:tcPr>
          <w:p w14:paraId="60DBFD3A" w14:textId="77777777" w:rsidR="00F45787" w:rsidRPr="00562C9F" w:rsidRDefault="00F45787">
            <w:pPr>
              <w:rPr>
                <w:rFonts w:ascii="Times New Roman" w:hAnsi="Times New Roman" w:cs="Times New Roman"/>
                <w:sz w:val="24"/>
                <w:szCs w:val="24"/>
              </w:rPr>
            </w:pPr>
          </w:p>
        </w:tc>
      </w:tr>
      <w:tr w:rsidR="00F45787" w:rsidRPr="00562C9F" w14:paraId="378E1DCA" w14:textId="77777777" w:rsidTr="00F45787">
        <w:tc>
          <w:tcPr>
            <w:tcW w:w="570" w:type="dxa"/>
            <w:hideMark/>
          </w:tcPr>
          <w:p w14:paraId="609F452F"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20.</w:t>
            </w:r>
          </w:p>
        </w:tc>
        <w:tc>
          <w:tcPr>
            <w:tcW w:w="3008" w:type="dxa"/>
            <w:hideMark/>
          </w:tcPr>
          <w:p w14:paraId="592DF46A" w14:textId="77777777" w:rsidR="00F45787" w:rsidRPr="00562C9F" w:rsidRDefault="00E619D9">
            <w:pPr>
              <w:rPr>
                <w:rFonts w:ascii="Times New Roman" w:hAnsi="Times New Roman" w:cs="Times New Roman"/>
                <w:sz w:val="24"/>
                <w:szCs w:val="24"/>
              </w:rPr>
            </w:pPr>
            <w:hyperlink r:id="rId43" w:history="1">
              <w:r w:rsidR="00F45787" w:rsidRPr="00562C9F">
                <w:rPr>
                  <w:rStyle w:val="Hyperlink"/>
                  <w:rFonts w:ascii="Times New Roman" w:hAnsi="Times New Roman" w:cs="Times New Roman"/>
                  <w:color w:val="auto"/>
                  <w:sz w:val="24"/>
                  <w:szCs w:val="24"/>
                  <w:u w:val="none"/>
                </w:rPr>
                <w:t>020 ACEH</w:t>
              </w:r>
            </w:hyperlink>
          </w:p>
        </w:tc>
        <w:tc>
          <w:tcPr>
            <w:tcW w:w="4070" w:type="dxa"/>
            <w:hideMark/>
          </w:tcPr>
          <w:p w14:paraId="53066644" w14:textId="77777777" w:rsidR="00F45787" w:rsidRPr="00562C9F" w:rsidRDefault="00F45787">
            <w:pPr>
              <w:rPr>
                <w:rFonts w:ascii="Times New Roman" w:hAnsi="Times New Roman" w:cs="Times New Roman"/>
                <w:sz w:val="24"/>
                <w:szCs w:val="24"/>
              </w:rPr>
            </w:pPr>
          </w:p>
        </w:tc>
      </w:tr>
      <w:tr w:rsidR="00F45787" w:rsidRPr="00562C9F" w14:paraId="56112902" w14:textId="77777777" w:rsidTr="00F45787">
        <w:tc>
          <w:tcPr>
            <w:tcW w:w="570" w:type="dxa"/>
            <w:hideMark/>
          </w:tcPr>
          <w:p w14:paraId="6219951D"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21.</w:t>
            </w:r>
          </w:p>
        </w:tc>
        <w:tc>
          <w:tcPr>
            <w:tcW w:w="3008" w:type="dxa"/>
            <w:hideMark/>
          </w:tcPr>
          <w:p w14:paraId="0A7A655C" w14:textId="77777777" w:rsidR="00F45787" w:rsidRPr="00562C9F" w:rsidRDefault="00E619D9">
            <w:pPr>
              <w:rPr>
                <w:rFonts w:ascii="Times New Roman" w:hAnsi="Times New Roman" w:cs="Times New Roman"/>
                <w:sz w:val="24"/>
                <w:szCs w:val="24"/>
              </w:rPr>
            </w:pPr>
            <w:hyperlink r:id="rId44" w:history="1">
              <w:r w:rsidR="00F45787" w:rsidRPr="00562C9F">
                <w:rPr>
                  <w:rStyle w:val="Hyperlink"/>
                  <w:rFonts w:ascii="Times New Roman" w:hAnsi="Times New Roman" w:cs="Times New Roman"/>
                  <w:color w:val="auto"/>
                  <w:sz w:val="24"/>
                  <w:szCs w:val="24"/>
                  <w:u w:val="none"/>
                </w:rPr>
                <w:t>021 SUMATERA UTARA</w:t>
              </w:r>
            </w:hyperlink>
          </w:p>
        </w:tc>
        <w:tc>
          <w:tcPr>
            <w:tcW w:w="4070" w:type="dxa"/>
            <w:hideMark/>
          </w:tcPr>
          <w:p w14:paraId="148F3C83" w14:textId="0953C93A"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PEMATANG SIANTAR, LUBUK PAKAM, KISARAN, RANTAU PRAPAT, TAPANULI TENGAH, TAPANULI UTARA, HUMBAHAS &amp; TOBASA, TABAGSEL, TEBING TINGGI, KARO DAIRI - PAKPAK BARAT, LANGKAT, BINJAI, MEDAN</w:t>
            </w:r>
          </w:p>
        </w:tc>
      </w:tr>
      <w:tr w:rsidR="00F45787" w:rsidRPr="00562C9F" w14:paraId="49DA3190" w14:textId="77777777" w:rsidTr="00F45787">
        <w:tc>
          <w:tcPr>
            <w:tcW w:w="570" w:type="dxa"/>
            <w:hideMark/>
          </w:tcPr>
          <w:p w14:paraId="6B5F0D23"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22.</w:t>
            </w:r>
          </w:p>
        </w:tc>
        <w:tc>
          <w:tcPr>
            <w:tcW w:w="3008" w:type="dxa"/>
            <w:hideMark/>
          </w:tcPr>
          <w:p w14:paraId="3887E8A2" w14:textId="77777777" w:rsidR="00F45787" w:rsidRPr="00562C9F" w:rsidRDefault="00E619D9">
            <w:pPr>
              <w:rPr>
                <w:rFonts w:ascii="Times New Roman" w:hAnsi="Times New Roman" w:cs="Times New Roman"/>
                <w:sz w:val="24"/>
                <w:szCs w:val="24"/>
              </w:rPr>
            </w:pPr>
            <w:hyperlink r:id="rId45" w:history="1">
              <w:r w:rsidR="00F45787" w:rsidRPr="00562C9F">
                <w:rPr>
                  <w:rStyle w:val="Hyperlink"/>
                  <w:rFonts w:ascii="Times New Roman" w:hAnsi="Times New Roman" w:cs="Times New Roman"/>
                  <w:color w:val="auto"/>
                  <w:sz w:val="24"/>
                  <w:szCs w:val="24"/>
                  <w:u w:val="none"/>
                </w:rPr>
                <w:t>022 SUMATERA BARAT</w:t>
              </w:r>
            </w:hyperlink>
          </w:p>
        </w:tc>
        <w:tc>
          <w:tcPr>
            <w:tcW w:w="4070" w:type="dxa"/>
            <w:hideMark/>
          </w:tcPr>
          <w:p w14:paraId="50F45E80" w14:textId="77777777" w:rsidR="00F45787" w:rsidRPr="00562C9F" w:rsidRDefault="00F45787">
            <w:pPr>
              <w:rPr>
                <w:rFonts w:ascii="Times New Roman" w:hAnsi="Times New Roman" w:cs="Times New Roman"/>
                <w:sz w:val="24"/>
                <w:szCs w:val="24"/>
              </w:rPr>
            </w:pPr>
          </w:p>
        </w:tc>
      </w:tr>
      <w:tr w:rsidR="00F45787" w:rsidRPr="00562C9F" w14:paraId="6F7D5197" w14:textId="77777777" w:rsidTr="00F45787">
        <w:tc>
          <w:tcPr>
            <w:tcW w:w="570" w:type="dxa"/>
            <w:hideMark/>
          </w:tcPr>
          <w:p w14:paraId="52AC2BB7"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23.</w:t>
            </w:r>
          </w:p>
        </w:tc>
        <w:tc>
          <w:tcPr>
            <w:tcW w:w="3008" w:type="dxa"/>
            <w:hideMark/>
          </w:tcPr>
          <w:p w14:paraId="3215F37B" w14:textId="77777777" w:rsidR="00F45787" w:rsidRPr="00562C9F" w:rsidRDefault="00E619D9">
            <w:pPr>
              <w:rPr>
                <w:rFonts w:ascii="Times New Roman" w:hAnsi="Times New Roman" w:cs="Times New Roman"/>
                <w:sz w:val="24"/>
                <w:szCs w:val="24"/>
              </w:rPr>
            </w:pPr>
            <w:hyperlink r:id="rId46" w:history="1">
              <w:r w:rsidR="00F45787" w:rsidRPr="00562C9F">
                <w:rPr>
                  <w:rStyle w:val="Hyperlink"/>
                  <w:rFonts w:ascii="Times New Roman" w:hAnsi="Times New Roman" w:cs="Times New Roman"/>
                  <w:color w:val="auto"/>
                  <w:sz w:val="24"/>
                  <w:szCs w:val="24"/>
                  <w:u w:val="none"/>
                </w:rPr>
                <w:t>023 JAMBI</w:t>
              </w:r>
            </w:hyperlink>
          </w:p>
        </w:tc>
        <w:tc>
          <w:tcPr>
            <w:tcW w:w="4070" w:type="dxa"/>
            <w:hideMark/>
          </w:tcPr>
          <w:p w14:paraId="0F2A9406" w14:textId="77777777" w:rsidR="00F45787" w:rsidRPr="00562C9F" w:rsidRDefault="00F45787">
            <w:pPr>
              <w:rPr>
                <w:rFonts w:ascii="Times New Roman" w:hAnsi="Times New Roman" w:cs="Times New Roman"/>
                <w:sz w:val="24"/>
                <w:szCs w:val="24"/>
              </w:rPr>
            </w:pPr>
          </w:p>
        </w:tc>
      </w:tr>
      <w:tr w:rsidR="00F45787" w:rsidRPr="00562C9F" w14:paraId="227B5457" w14:textId="77777777" w:rsidTr="00F45787">
        <w:tc>
          <w:tcPr>
            <w:tcW w:w="570" w:type="dxa"/>
            <w:hideMark/>
          </w:tcPr>
          <w:p w14:paraId="35AFFC87"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24.</w:t>
            </w:r>
          </w:p>
        </w:tc>
        <w:tc>
          <w:tcPr>
            <w:tcW w:w="3008" w:type="dxa"/>
            <w:hideMark/>
          </w:tcPr>
          <w:p w14:paraId="3B778575" w14:textId="77777777" w:rsidR="00F45787" w:rsidRPr="00562C9F" w:rsidRDefault="00E619D9">
            <w:pPr>
              <w:rPr>
                <w:rFonts w:ascii="Times New Roman" w:hAnsi="Times New Roman" w:cs="Times New Roman"/>
                <w:sz w:val="24"/>
                <w:szCs w:val="24"/>
              </w:rPr>
            </w:pPr>
            <w:hyperlink r:id="rId47" w:history="1">
              <w:r w:rsidR="00F45787" w:rsidRPr="00562C9F">
                <w:rPr>
                  <w:rStyle w:val="Hyperlink"/>
                  <w:rFonts w:ascii="Times New Roman" w:hAnsi="Times New Roman" w:cs="Times New Roman"/>
                  <w:color w:val="auto"/>
                  <w:sz w:val="24"/>
                  <w:szCs w:val="24"/>
                  <w:u w:val="none"/>
                </w:rPr>
                <w:t>024 RIAU</w:t>
              </w:r>
            </w:hyperlink>
          </w:p>
        </w:tc>
        <w:tc>
          <w:tcPr>
            <w:tcW w:w="4070" w:type="dxa"/>
            <w:hideMark/>
          </w:tcPr>
          <w:p w14:paraId="7347BF1B" w14:textId="149E9F43"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DUMAI, PEKANBARU, BENGKALIS, KUANSING, RENGAT, KAMPAR, SIAK</w:t>
            </w:r>
          </w:p>
        </w:tc>
      </w:tr>
      <w:tr w:rsidR="00F45787" w:rsidRPr="00562C9F" w14:paraId="664AB5BA" w14:textId="77777777" w:rsidTr="00F45787">
        <w:tc>
          <w:tcPr>
            <w:tcW w:w="570" w:type="dxa"/>
            <w:hideMark/>
          </w:tcPr>
          <w:p w14:paraId="705F45E0"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25.</w:t>
            </w:r>
          </w:p>
        </w:tc>
        <w:tc>
          <w:tcPr>
            <w:tcW w:w="3008" w:type="dxa"/>
            <w:hideMark/>
          </w:tcPr>
          <w:p w14:paraId="12088C07" w14:textId="77777777" w:rsidR="00F45787" w:rsidRPr="00562C9F" w:rsidRDefault="00E619D9">
            <w:pPr>
              <w:rPr>
                <w:rFonts w:ascii="Times New Roman" w:hAnsi="Times New Roman" w:cs="Times New Roman"/>
                <w:sz w:val="24"/>
                <w:szCs w:val="24"/>
              </w:rPr>
            </w:pPr>
            <w:hyperlink r:id="rId48" w:history="1">
              <w:r w:rsidR="00F45787" w:rsidRPr="00562C9F">
                <w:rPr>
                  <w:rStyle w:val="Hyperlink"/>
                  <w:rFonts w:ascii="Times New Roman" w:hAnsi="Times New Roman" w:cs="Times New Roman"/>
                  <w:color w:val="auto"/>
                  <w:sz w:val="24"/>
                  <w:szCs w:val="24"/>
                  <w:u w:val="none"/>
                </w:rPr>
                <w:t>025 KEPULAUAN RIAU</w:t>
              </w:r>
            </w:hyperlink>
          </w:p>
        </w:tc>
        <w:tc>
          <w:tcPr>
            <w:tcW w:w="4070" w:type="dxa"/>
            <w:hideMark/>
          </w:tcPr>
          <w:p w14:paraId="6CF0A083" w14:textId="45CD1FB5"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KOTA TANJUNG PINANG, KABUPATEN KARIMUN, KOTA BATAM</w:t>
            </w:r>
          </w:p>
        </w:tc>
      </w:tr>
      <w:tr w:rsidR="00F45787" w:rsidRPr="00562C9F" w14:paraId="39A6606D" w14:textId="77777777" w:rsidTr="00F45787">
        <w:tc>
          <w:tcPr>
            <w:tcW w:w="570" w:type="dxa"/>
            <w:hideMark/>
          </w:tcPr>
          <w:p w14:paraId="5B2A8F63"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26.</w:t>
            </w:r>
          </w:p>
        </w:tc>
        <w:tc>
          <w:tcPr>
            <w:tcW w:w="3008" w:type="dxa"/>
            <w:hideMark/>
          </w:tcPr>
          <w:p w14:paraId="0ACBBB9C" w14:textId="77777777" w:rsidR="00F45787" w:rsidRPr="00562C9F" w:rsidRDefault="00E619D9">
            <w:pPr>
              <w:rPr>
                <w:rFonts w:ascii="Times New Roman" w:hAnsi="Times New Roman" w:cs="Times New Roman"/>
                <w:sz w:val="24"/>
                <w:szCs w:val="24"/>
              </w:rPr>
            </w:pPr>
            <w:hyperlink r:id="rId49" w:history="1">
              <w:r w:rsidR="00F45787" w:rsidRPr="00562C9F">
                <w:rPr>
                  <w:rStyle w:val="Hyperlink"/>
                  <w:rFonts w:ascii="Times New Roman" w:hAnsi="Times New Roman" w:cs="Times New Roman"/>
                  <w:color w:val="auto"/>
                  <w:sz w:val="24"/>
                  <w:szCs w:val="24"/>
                  <w:u w:val="none"/>
                </w:rPr>
                <w:t>026 SUMATERA SELATAN</w:t>
              </w:r>
            </w:hyperlink>
          </w:p>
        </w:tc>
        <w:tc>
          <w:tcPr>
            <w:tcW w:w="4070" w:type="dxa"/>
            <w:hideMark/>
          </w:tcPr>
          <w:p w14:paraId="44E8FFB3" w14:textId="77777777" w:rsidR="00F45787" w:rsidRPr="00562C9F" w:rsidRDefault="00F45787">
            <w:pPr>
              <w:rPr>
                <w:rFonts w:ascii="Times New Roman" w:hAnsi="Times New Roman" w:cs="Times New Roman"/>
                <w:sz w:val="24"/>
                <w:szCs w:val="24"/>
              </w:rPr>
            </w:pPr>
          </w:p>
        </w:tc>
      </w:tr>
      <w:tr w:rsidR="00F45787" w:rsidRPr="00562C9F" w14:paraId="0ED7C17E" w14:textId="77777777" w:rsidTr="00F45787">
        <w:tc>
          <w:tcPr>
            <w:tcW w:w="570" w:type="dxa"/>
            <w:hideMark/>
          </w:tcPr>
          <w:p w14:paraId="3ECE0CBD"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27.</w:t>
            </w:r>
          </w:p>
        </w:tc>
        <w:tc>
          <w:tcPr>
            <w:tcW w:w="3008" w:type="dxa"/>
            <w:hideMark/>
          </w:tcPr>
          <w:p w14:paraId="01CB9205" w14:textId="77777777" w:rsidR="00F45787" w:rsidRPr="00562C9F" w:rsidRDefault="00E619D9">
            <w:pPr>
              <w:rPr>
                <w:rFonts w:ascii="Times New Roman" w:hAnsi="Times New Roman" w:cs="Times New Roman"/>
                <w:sz w:val="24"/>
                <w:szCs w:val="24"/>
              </w:rPr>
            </w:pPr>
            <w:hyperlink r:id="rId50" w:history="1">
              <w:r w:rsidR="00F45787" w:rsidRPr="00562C9F">
                <w:rPr>
                  <w:rStyle w:val="Hyperlink"/>
                  <w:rFonts w:ascii="Times New Roman" w:hAnsi="Times New Roman" w:cs="Times New Roman"/>
                  <w:color w:val="auto"/>
                  <w:sz w:val="24"/>
                  <w:szCs w:val="24"/>
                  <w:u w:val="none"/>
                </w:rPr>
                <w:t>027 BENGKULU</w:t>
              </w:r>
            </w:hyperlink>
          </w:p>
        </w:tc>
        <w:tc>
          <w:tcPr>
            <w:tcW w:w="4070" w:type="dxa"/>
            <w:hideMark/>
          </w:tcPr>
          <w:p w14:paraId="79AD77BF" w14:textId="77777777" w:rsidR="00F45787" w:rsidRPr="00562C9F" w:rsidRDefault="00F45787">
            <w:pPr>
              <w:rPr>
                <w:rFonts w:ascii="Times New Roman" w:hAnsi="Times New Roman" w:cs="Times New Roman"/>
                <w:sz w:val="24"/>
                <w:szCs w:val="24"/>
              </w:rPr>
            </w:pPr>
          </w:p>
        </w:tc>
      </w:tr>
      <w:tr w:rsidR="00F45787" w:rsidRPr="00562C9F" w14:paraId="29372ED1" w14:textId="77777777" w:rsidTr="00F45787">
        <w:tc>
          <w:tcPr>
            <w:tcW w:w="570" w:type="dxa"/>
            <w:hideMark/>
          </w:tcPr>
          <w:p w14:paraId="0626C6EF"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lastRenderedPageBreak/>
              <w:t>28.</w:t>
            </w:r>
          </w:p>
        </w:tc>
        <w:tc>
          <w:tcPr>
            <w:tcW w:w="3008" w:type="dxa"/>
            <w:hideMark/>
          </w:tcPr>
          <w:p w14:paraId="18AA6F3B" w14:textId="77777777" w:rsidR="00F45787" w:rsidRPr="00562C9F" w:rsidRDefault="00E619D9">
            <w:pPr>
              <w:rPr>
                <w:rFonts w:ascii="Times New Roman" w:hAnsi="Times New Roman" w:cs="Times New Roman"/>
                <w:sz w:val="24"/>
                <w:szCs w:val="24"/>
              </w:rPr>
            </w:pPr>
            <w:hyperlink r:id="rId51" w:history="1">
              <w:r w:rsidR="00F45787" w:rsidRPr="00562C9F">
                <w:rPr>
                  <w:rStyle w:val="Hyperlink"/>
                  <w:rFonts w:ascii="Times New Roman" w:hAnsi="Times New Roman" w:cs="Times New Roman"/>
                  <w:color w:val="auto"/>
                  <w:sz w:val="24"/>
                  <w:szCs w:val="24"/>
                  <w:u w:val="none"/>
                </w:rPr>
                <w:t>028 LAMPUNG</w:t>
              </w:r>
            </w:hyperlink>
          </w:p>
        </w:tc>
        <w:tc>
          <w:tcPr>
            <w:tcW w:w="4070" w:type="dxa"/>
            <w:hideMark/>
          </w:tcPr>
          <w:p w14:paraId="5D79EAF2" w14:textId="77777777" w:rsidR="00F45787" w:rsidRPr="00562C9F" w:rsidRDefault="00F45787">
            <w:pPr>
              <w:rPr>
                <w:rFonts w:ascii="Times New Roman" w:hAnsi="Times New Roman" w:cs="Times New Roman"/>
                <w:sz w:val="24"/>
                <w:szCs w:val="24"/>
              </w:rPr>
            </w:pPr>
          </w:p>
        </w:tc>
      </w:tr>
      <w:tr w:rsidR="00F45787" w:rsidRPr="00562C9F" w14:paraId="1904FB83" w14:textId="77777777" w:rsidTr="00F45787">
        <w:tc>
          <w:tcPr>
            <w:tcW w:w="570" w:type="dxa"/>
            <w:hideMark/>
          </w:tcPr>
          <w:p w14:paraId="450BC6CA"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29.</w:t>
            </w:r>
          </w:p>
        </w:tc>
        <w:tc>
          <w:tcPr>
            <w:tcW w:w="3008" w:type="dxa"/>
            <w:hideMark/>
          </w:tcPr>
          <w:p w14:paraId="6FD61C6E" w14:textId="77777777" w:rsidR="00F45787" w:rsidRPr="00562C9F" w:rsidRDefault="00E619D9">
            <w:pPr>
              <w:rPr>
                <w:rFonts w:ascii="Times New Roman" w:hAnsi="Times New Roman" w:cs="Times New Roman"/>
                <w:sz w:val="24"/>
                <w:szCs w:val="24"/>
              </w:rPr>
            </w:pPr>
            <w:hyperlink r:id="rId52" w:history="1">
              <w:r w:rsidR="00F45787" w:rsidRPr="00562C9F">
                <w:rPr>
                  <w:rStyle w:val="Hyperlink"/>
                  <w:rFonts w:ascii="Times New Roman" w:hAnsi="Times New Roman" w:cs="Times New Roman"/>
                  <w:color w:val="auto"/>
                  <w:sz w:val="24"/>
                  <w:szCs w:val="24"/>
                  <w:u w:val="none"/>
                </w:rPr>
                <w:t>029 BANTEN</w:t>
              </w:r>
            </w:hyperlink>
          </w:p>
        </w:tc>
        <w:tc>
          <w:tcPr>
            <w:tcW w:w="4070" w:type="dxa"/>
            <w:hideMark/>
          </w:tcPr>
          <w:p w14:paraId="040D9B21" w14:textId="47025FB8"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TANGERANG</w:t>
            </w:r>
          </w:p>
        </w:tc>
      </w:tr>
      <w:tr w:rsidR="00F45787" w:rsidRPr="00562C9F" w14:paraId="6D2DB967" w14:textId="77777777" w:rsidTr="00F45787">
        <w:tc>
          <w:tcPr>
            <w:tcW w:w="570" w:type="dxa"/>
            <w:hideMark/>
          </w:tcPr>
          <w:p w14:paraId="6F317EBE"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30.</w:t>
            </w:r>
          </w:p>
        </w:tc>
        <w:tc>
          <w:tcPr>
            <w:tcW w:w="3008" w:type="dxa"/>
            <w:hideMark/>
          </w:tcPr>
          <w:p w14:paraId="58D83B07" w14:textId="77777777" w:rsidR="00F45787" w:rsidRPr="00562C9F" w:rsidRDefault="00E619D9">
            <w:pPr>
              <w:rPr>
                <w:rFonts w:ascii="Times New Roman" w:hAnsi="Times New Roman" w:cs="Times New Roman"/>
                <w:sz w:val="24"/>
                <w:szCs w:val="24"/>
              </w:rPr>
            </w:pPr>
            <w:hyperlink r:id="rId53" w:history="1">
              <w:r w:rsidR="00F45787" w:rsidRPr="00562C9F">
                <w:rPr>
                  <w:rStyle w:val="Hyperlink"/>
                  <w:rFonts w:ascii="Times New Roman" w:hAnsi="Times New Roman" w:cs="Times New Roman"/>
                  <w:color w:val="auto"/>
                  <w:sz w:val="24"/>
                  <w:szCs w:val="24"/>
                  <w:u w:val="none"/>
                </w:rPr>
                <w:t>030 SULAWESI BARAT</w:t>
              </w:r>
            </w:hyperlink>
          </w:p>
        </w:tc>
        <w:tc>
          <w:tcPr>
            <w:tcW w:w="4070" w:type="dxa"/>
            <w:hideMark/>
          </w:tcPr>
          <w:p w14:paraId="7A5D6D0E" w14:textId="77777777" w:rsidR="00F45787" w:rsidRPr="00562C9F" w:rsidRDefault="00F45787">
            <w:pPr>
              <w:rPr>
                <w:rFonts w:ascii="Times New Roman" w:hAnsi="Times New Roman" w:cs="Times New Roman"/>
                <w:sz w:val="24"/>
                <w:szCs w:val="24"/>
              </w:rPr>
            </w:pPr>
          </w:p>
        </w:tc>
      </w:tr>
      <w:tr w:rsidR="00F45787" w:rsidRPr="00562C9F" w14:paraId="6E2D9976" w14:textId="77777777" w:rsidTr="00F45787">
        <w:tc>
          <w:tcPr>
            <w:tcW w:w="570" w:type="dxa"/>
            <w:hideMark/>
          </w:tcPr>
          <w:p w14:paraId="0E2EA66C"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31.</w:t>
            </w:r>
          </w:p>
        </w:tc>
        <w:tc>
          <w:tcPr>
            <w:tcW w:w="3008" w:type="dxa"/>
            <w:hideMark/>
          </w:tcPr>
          <w:p w14:paraId="2EB33668" w14:textId="77777777" w:rsidR="00F45787" w:rsidRPr="00562C9F" w:rsidRDefault="00E619D9">
            <w:pPr>
              <w:rPr>
                <w:rFonts w:ascii="Times New Roman" w:hAnsi="Times New Roman" w:cs="Times New Roman"/>
                <w:sz w:val="24"/>
                <w:szCs w:val="24"/>
              </w:rPr>
            </w:pPr>
            <w:hyperlink r:id="rId54" w:history="1">
              <w:r w:rsidR="00F45787" w:rsidRPr="00562C9F">
                <w:rPr>
                  <w:rStyle w:val="Hyperlink"/>
                  <w:rFonts w:ascii="Times New Roman" w:hAnsi="Times New Roman" w:cs="Times New Roman"/>
                  <w:color w:val="auto"/>
                  <w:sz w:val="24"/>
                  <w:szCs w:val="24"/>
                  <w:u w:val="none"/>
                </w:rPr>
                <w:t>031 GORONTALO</w:t>
              </w:r>
            </w:hyperlink>
          </w:p>
        </w:tc>
        <w:tc>
          <w:tcPr>
            <w:tcW w:w="4070" w:type="dxa"/>
            <w:hideMark/>
          </w:tcPr>
          <w:p w14:paraId="2C3AFDF6" w14:textId="77777777" w:rsidR="00F45787" w:rsidRPr="00562C9F" w:rsidRDefault="00F45787">
            <w:pPr>
              <w:rPr>
                <w:rFonts w:ascii="Times New Roman" w:hAnsi="Times New Roman" w:cs="Times New Roman"/>
                <w:sz w:val="24"/>
                <w:szCs w:val="24"/>
              </w:rPr>
            </w:pPr>
          </w:p>
        </w:tc>
      </w:tr>
      <w:tr w:rsidR="00F45787" w:rsidRPr="00562C9F" w14:paraId="339DB5C2" w14:textId="77777777" w:rsidTr="00F45787">
        <w:tc>
          <w:tcPr>
            <w:tcW w:w="570" w:type="dxa"/>
            <w:hideMark/>
          </w:tcPr>
          <w:p w14:paraId="66652E90"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32.</w:t>
            </w:r>
          </w:p>
        </w:tc>
        <w:tc>
          <w:tcPr>
            <w:tcW w:w="3008" w:type="dxa"/>
            <w:hideMark/>
          </w:tcPr>
          <w:p w14:paraId="52B83D54" w14:textId="77777777" w:rsidR="00F45787" w:rsidRPr="00562C9F" w:rsidRDefault="00E619D9">
            <w:pPr>
              <w:rPr>
                <w:rFonts w:ascii="Times New Roman" w:hAnsi="Times New Roman" w:cs="Times New Roman"/>
                <w:sz w:val="24"/>
                <w:szCs w:val="24"/>
              </w:rPr>
            </w:pPr>
            <w:hyperlink r:id="rId55" w:history="1">
              <w:r w:rsidR="00F45787" w:rsidRPr="00562C9F">
                <w:rPr>
                  <w:rStyle w:val="Hyperlink"/>
                  <w:rFonts w:ascii="Times New Roman" w:hAnsi="Times New Roman" w:cs="Times New Roman"/>
                  <w:color w:val="auto"/>
                  <w:sz w:val="24"/>
                  <w:szCs w:val="24"/>
                  <w:u w:val="none"/>
                </w:rPr>
                <w:t>032 BANGKA BELITUNG</w:t>
              </w:r>
            </w:hyperlink>
          </w:p>
        </w:tc>
        <w:tc>
          <w:tcPr>
            <w:tcW w:w="4070" w:type="dxa"/>
            <w:hideMark/>
          </w:tcPr>
          <w:p w14:paraId="01159264" w14:textId="77777777" w:rsidR="00F45787" w:rsidRPr="00562C9F" w:rsidRDefault="00F45787">
            <w:pPr>
              <w:rPr>
                <w:rFonts w:ascii="Times New Roman" w:hAnsi="Times New Roman" w:cs="Times New Roman"/>
                <w:sz w:val="24"/>
                <w:szCs w:val="24"/>
              </w:rPr>
            </w:pPr>
          </w:p>
        </w:tc>
      </w:tr>
      <w:tr w:rsidR="00F45787" w:rsidRPr="00562C9F" w14:paraId="63E7621A" w14:textId="77777777" w:rsidTr="00F45787">
        <w:tc>
          <w:tcPr>
            <w:tcW w:w="570" w:type="dxa"/>
            <w:hideMark/>
          </w:tcPr>
          <w:p w14:paraId="4452AC7E"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33.</w:t>
            </w:r>
          </w:p>
        </w:tc>
        <w:tc>
          <w:tcPr>
            <w:tcW w:w="3008" w:type="dxa"/>
            <w:hideMark/>
          </w:tcPr>
          <w:p w14:paraId="32B03B06" w14:textId="77777777" w:rsidR="00F45787" w:rsidRPr="00562C9F" w:rsidRDefault="00E619D9">
            <w:pPr>
              <w:rPr>
                <w:rFonts w:ascii="Times New Roman" w:hAnsi="Times New Roman" w:cs="Times New Roman"/>
                <w:sz w:val="24"/>
                <w:szCs w:val="24"/>
              </w:rPr>
            </w:pPr>
            <w:hyperlink r:id="rId56" w:history="1">
              <w:r w:rsidR="00F45787" w:rsidRPr="00562C9F">
                <w:rPr>
                  <w:rStyle w:val="Hyperlink"/>
                  <w:rFonts w:ascii="Times New Roman" w:hAnsi="Times New Roman" w:cs="Times New Roman"/>
                  <w:color w:val="auto"/>
                  <w:sz w:val="24"/>
                  <w:szCs w:val="24"/>
                  <w:u w:val="none"/>
                </w:rPr>
                <w:t>033 PAPUA BARAT</w:t>
              </w:r>
            </w:hyperlink>
          </w:p>
        </w:tc>
        <w:tc>
          <w:tcPr>
            <w:tcW w:w="4070" w:type="dxa"/>
            <w:hideMark/>
          </w:tcPr>
          <w:p w14:paraId="2DD51DDD" w14:textId="77777777" w:rsidR="00F45787" w:rsidRPr="00562C9F" w:rsidRDefault="00F45787">
            <w:pPr>
              <w:rPr>
                <w:rFonts w:ascii="Times New Roman" w:hAnsi="Times New Roman" w:cs="Times New Roman"/>
                <w:sz w:val="24"/>
                <w:szCs w:val="24"/>
              </w:rPr>
            </w:pPr>
          </w:p>
        </w:tc>
      </w:tr>
      <w:tr w:rsidR="00F45787" w:rsidRPr="00562C9F" w14:paraId="512C4F0F" w14:textId="77777777" w:rsidTr="00F45787">
        <w:tc>
          <w:tcPr>
            <w:tcW w:w="570" w:type="dxa"/>
            <w:hideMark/>
          </w:tcPr>
          <w:p w14:paraId="3EAB6FD7" w14:textId="77777777" w:rsidR="00F45787" w:rsidRPr="00562C9F" w:rsidRDefault="00F45787">
            <w:pPr>
              <w:rPr>
                <w:rFonts w:ascii="Times New Roman" w:hAnsi="Times New Roman" w:cs="Times New Roman"/>
                <w:sz w:val="24"/>
                <w:szCs w:val="24"/>
              </w:rPr>
            </w:pPr>
            <w:r w:rsidRPr="00562C9F">
              <w:rPr>
                <w:rFonts w:ascii="Times New Roman" w:hAnsi="Times New Roman" w:cs="Times New Roman"/>
                <w:sz w:val="24"/>
                <w:szCs w:val="24"/>
              </w:rPr>
              <w:t>34.</w:t>
            </w:r>
          </w:p>
        </w:tc>
        <w:tc>
          <w:tcPr>
            <w:tcW w:w="3008" w:type="dxa"/>
            <w:hideMark/>
          </w:tcPr>
          <w:p w14:paraId="51EE5043" w14:textId="77777777" w:rsidR="00F45787" w:rsidRPr="00562C9F" w:rsidRDefault="00E619D9">
            <w:pPr>
              <w:rPr>
                <w:rFonts w:ascii="Times New Roman" w:hAnsi="Times New Roman" w:cs="Times New Roman"/>
                <w:sz w:val="24"/>
                <w:szCs w:val="24"/>
              </w:rPr>
            </w:pPr>
            <w:hyperlink r:id="rId57" w:history="1">
              <w:r w:rsidR="00F45787" w:rsidRPr="00562C9F">
                <w:rPr>
                  <w:rStyle w:val="Hyperlink"/>
                  <w:rFonts w:ascii="Times New Roman" w:hAnsi="Times New Roman" w:cs="Times New Roman"/>
                  <w:color w:val="auto"/>
                  <w:sz w:val="24"/>
                  <w:szCs w:val="24"/>
                  <w:u w:val="none"/>
                </w:rPr>
                <w:t>34 KALIMANTAN UTARA</w:t>
              </w:r>
            </w:hyperlink>
          </w:p>
        </w:tc>
        <w:tc>
          <w:tcPr>
            <w:tcW w:w="4070" w:type="dxa"/>
            <w:hideMark/>
          </w:tcPr>
          <w:p w14:paraId="3E8A0D48" w14:textId="77777777" w:rsidR="00F45787" w:rsidRPr="00562C9F" w:rsidRDefault="00F45787">
            <w:pPr>
              <w:rPr>
                <w:rFonts w:ascii="Times New Roman" w:hAnsi="Times New Roman" w:cs="Times New Roman"/>
                <w:sz w:val="24"/>
                <w:szCs w:val="24"/>
              </w:rPr>
            </w:pPr>
          </w:p>
        </w:tc>
      </w:tr>
    </w:tbl>
    <w:p w14:paraId="48E42C57" w14:textId="30A0709F" w:rsidR="00F45787" w:rsidRPr="00562C9F" w:rsidRDefault="00F45787" w:rsidP="00F45787">
      <w:p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b/>
        <w:t>Sumber : situs online AKLI</w:t>
      </w:r>
    </w:p>
    <w:p w14:paraId="336DE52E" w14:textId="5917B2AE" w:rsidR="00213438" w:rsidRPr="00562C9F" w:rsidRDefault="00F92DB0" w:rsidP="00B3789D">
      <w:pPr>
        <w:spacing w:after="0" w:line="480" w:lineRule="auto"/>
        <w:ind w:left="720" w:firstLine="720"/>
        <w:jc w:val="both"/>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lang w:val="id-ID"/>
        </w:rPr>
        <w:t xml:space="preserve">Objek penelitian ini menggunakan data dari Asosiasi Kontraktor Listrik dan Mekanikal Indonesia yang lebih spesifik pada DPD Jawa timur yaitu di DPC Sidoarjo yang beralamatkan di </w:t>
      </w:r>
      <w:r w:rsidRPr="00562C9F">
        <w:rPr>
          <w:rFonts w:ascii="Times New Roman" w:eastAsia="Times New Roman" w:hAnsi="Times New Roman" w:cs="Times New Roman"/>
          <w:sz w:val="24"/>
          <w:szCs w:val="24"/>
          <w:lang w:val="id-ID" w:eastAsia="id-ID"/>
        </w:rPr>
        <w:t>Ruko Graha Anggrek Mas A-41, JL. Ruko Anggrek Mas, Desa Pagerwojo, Kecamatan Buduran, Kabupaten Sidoarjo, Provinsi Jawa Timur.</w:t>
      </w:r>
    </w:p>
    <w:p w14:paraId="7D2E958C" w14:textId="77777777" w:rsidR="00B3789D" w:rsidRPr="00562C9F" w:rsidRDefault="00B3789D" w:rsidP="00B3789D">
      <w:pPr>
        <w:spacing w:after="0" w:line="480" w:lineRule="auto"/>
        <w:ind w:left="720" w:firstLine="720"/>
        <w:jc w:val="both"/>
        <w:rPr>
          <w:rFonts w:ascii="Times New Roman" w:eastAsia="Times New Roman" w:hAnsi="Times New Roman" w:cs="Times New Roman"/>
          <w:sz w:val="24"/>
          <w:szCs w:val="24"/>
          <w:lang w:val="id-ID" w:eastAsia="id-ID"/>
        </w:rPr>
      </w:pPr>
    </w:p>
    <w:p w14:paraId="3962230B" w14:textId="6311DBB4" w:rsidR="005F161F" w:rsidRPr="00562C9F" w:rsidRDefault="00F92DB0" w:rsidP="00727E88">
      <w:pPr>
        <w:pStyle w:val="Heading2"/>
        <w:numPr>
          <w:ilvl w:val="1"/>
          <w:numId w:val="26"/>
        </w:numPr>
        <w:ind w:left="709" w:hanging="425"/>
        <w:rPr>
          <w:rFonts w:cs="Times New Roman"/>
          <w:sz w:val="24"/>
          <w:szCs w:val="24"/>
          <w:lang w:val="id-ID" w:eastAsia="id-ID"/>
        </w:rPr>
      </w:pPr>
      <w:bookmarkStart w:id="61" w:name="_Toc126105726"/>
      <w:r w:rsidRPr="00562C9F">
        <w:rPr>
          <w:rFonts w:cs="Times New Roman"/>
          <w:sz w:val="24"/>
          <w:szCs w:val="24"/>
          <w:lang w:val="id-ID" w:eastAsia="id-ID"/>
        </w:rPr>
        <w:t>Analisis Data dan Hasil Penelitian</w:t>
      </w:r>
      <w:bookmarkEnd w:id="61"/>
    </w:p>
    <w:p w14:paraId="0504F166" w14:textId="6C0C82FF" w:rsidR="00F92DB0" w:rsidRPr="00562C9F" w:rsidRDefault="00F92DB0" w:rsidP="00727E88">
      <w:pPr>
        <w:pStyle w:val="Heading3"/>
        <w:numPr>
          <w:ilvl w:val="2"/>
          <w:numId w:val="26"/>
        </w:numPr>
        <w:ind w:left="1560"/>
        <w:rPr>
          <w:i w:val="0"/>
          <w:iCs w:val="0"/>
          <w:lang w:val="id-ID"/>
        </w:rPr>
      </w:pPr>
      <w:bookmarkStart w:id="62" w:name="_Toc126105727"/>
      <w:r w:rsidRPr="00562C9F">
        <w:rPr>
          <w:i w:val="0"/>
          <w:iCs w:val="0"/>
          <w:lang w:val="id-ID"/>
        </w:rPr>
        <w:t>Analisi</w:t>
      </w:r>
      <w:r w:rsidR="00727E88" w:rsidRPr="00562C9F">
        <w:rPr>
          <w:i w:val="0"/>
          <w:iCs w:val="0"/>
          <w:lang w:val="id-ID"/>
        </w:rPr>
        <w:t>s</w:t>
      </w:r>
      <w:r w:rsidRPr="00562C9F">
        <w:rPr>
          <w:i w:val="0"/>
          <w:iCs w:val="0"/>
          <w:lang w:val="id-ID"/>
        </w:rPr>
        <w:t xml:space="preserve"> Deskriptif</w:t>
      </w:r>
      <w:bookmarkEnd w:id="62"/>
    </w:p>
    <w:p w14:paraId="51B43381" w14:textId="346311FC" w:rsidR="00907671" w:rsidRDefault="00F92DB0" w:rsidP="00907671">
      <w:pPr>
        <w:pStyle w:val="ListParagraph"/>
        <w:spacing w:after="0" w:line="480" w:lineRule="auto"/>
        <w:ind w:left="1440" w:firstLine="720"/>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menjelaskan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tentang</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dat</w:t>
      </w:r>
      <w:proofErr w:type="spellEnd"/>
      <w:r w:rsidRPr="00562C9F">
        <w:rPr>
          <w:rFonts w:ascii="Times New Roman" w:hAnsi="Times New Roman" w:cs="Times New Roman"/>
          <w:color w:val="000000"/>
          <w:sz w:val="24"/>
          <w:szCs w:val="24"/>
          <w:lang w:val="id-ID"/>
        </w:rPr>
        <w:t xml:space="preserve">a </w:t>
      </w:r>
      <w:proofErr w:type="spellStart"/>
      <w:r w:rsidRPr="00562C9F">
        <w:rPr>
          <w:rFonts w:ascii="Times New Roman" w:hAnsi="Times New Roman" w:cs="Times New Roman"/>
          <w:color w:val="000000"/>
          <w:sz w:val="24"/>
          <w:szCs w:val="24"/>
        </w:rPr>
        <w:t>mengenai</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karakteristik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objek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atau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responden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Responden</w:t>
      </w:r>
      <w:proofErr w:type="spellEnd"/>
      <w:r w:rsidRPr="00562C9F">
        <w:rPr>
          <w:rFonts w:ascii="Times New Roman" w:hAnsi="Times New Roman" w:cs="Times New Roman"/>
          <w:color w:val="000000"/>
          <w:sz w:val="24"/>
          <w:szCs w:val="24"/>
        </w:rPr>
        <w:t xml:space="preserve"> pada</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yaitu</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Anggota dari Asosiasi </w:t>
      </w:r>
      <w:r w:rsidRPr="00562C9F">
        <w:rPr>
          <w:rFonts w:ascii="Times New Roman" w:hAnsi="Times New Roman" w:cs="Times New Roman"/>
          <w:sz w:val="24"/>
          <w:szCs w:val="24"/>
          <w:lang w:val="id-ID"/>
        </w:rPr>
        <w:t>Kontraktor Listrik dan Mekanikal Indonesia (DPC Sidoarjo).</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menggunakan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jenis</w:t>
      </w:r>
      <w:proofErr w:type="spellEnd"/>
      <w:r w:rsidRPr="00562C9F">
        <w:rPr>
          <w:rFonts w:ascii="Times New Roman" w:hAnsi="Times New Roman" w:cs="Times New Roman"/>
          <w:color w:val="000000"/>
          <w:sz w:val="24"/>
          <w:szCs w:val="24"/>
        </w:rPr>
        <w:t xml:space="preserve"> data primer </w:t>
      </w:r>
      <w:proofErr w:type="spellStart"/>
      <w:r w:rsidRPr="00562C9F">
        <w:rPr>
          <w:rFonts w:ascii="Times New Roman" w:hAnsi="Times New Roman" w:cs="Times New Roman"/>
          <w:color w:val="000000"/>
          <w:sz w:val="24"/>
          <w:szCs w:val="24"/>
        </w:rPr>
        <w:t>yaitu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berupa</w:t>
      </w:r>
      <w:proofErr w:type="spellEnd"/>
      <w:r w:rsidR="00835BB6"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kuesioner</w:t>
      </w:r>
      <w:proofErr w:type="spellEnd"/>
      <w:r w:rsidRPr="00562C9F">
        <w:rPr>
          <w:rFonts w:ascii="Times New Roman" w:hAnsi="Times New Roman" w:cs="Times New Roman"/>
          <w:color w:val="000000"/>
          <w:sz w:val="24"/>
          <w:szCs w:val="24"/>
        </w:rPr>
        <w:t xml:space="preserve"> yang </w:t>
      </w:r>
      <w:r w:rsidR="00835BB6" w:rsidRPr="00562C9F">
        <w:rPr>
          <w:rFonts w:ascii="Times New Roman" w:hAnsi="Times New Roman" w:cs="Times New Roman"/>
          <w:color w:val="000000"/>
          <w:sz w:val="24"/>
          <w:szCs w:val="24"/>
          <w:lang w:val="id-ID"/>
        </w:rPr>
        <w:t>disebarkan secara langsung. Berikut data penyebaran kuisioner :</w:t>
      </w:r>
      <w:r w:rsidR="005D021E" w:rsidRPr="00562C9F">
        <w:rPr>
          <w:rFonts w:ascii="Times New Roman" w:hAnsi="Times New Roman" w:cs="Times New Roman"/>
          <w:color w:val="000000"/>
          <w:sz w:val="24"/>
          <w:szCs w:val="24"/>
          <w:lang w:val="id-ID"/>
        </w:rPr>
        <w:t xml:space="preserve"> </w:t>
      </w:r>
    </w:p>
    <w:p w14:paraId="57B5CB82" w14:textId="744D27B2" w:rsidR="00907671" w:rsidRDefault="00907671" w:rsidP="00907671">
      <w:pPr>
        <w:pStyle w:val="ListParagraph"/>
        <w:spacing w:after="0" w:line="480" w:lineRule="auto"/>
        <w:ind w:left="1440" w:firstLine="720"/>
        <w:jc w:val="both"/>
        <w:rPr>
          <w:rFonts w:ascii="Times New Roman" w:hAnsi="Times New Roman" w:cs="Times New Roman"/>
          <w:color w:val="000000"/>
          <w:sz w:val="24"/>
          <w:szCs w:val="24"/>
          <w:lang w:val="id-ID"/>
        </w:rPr>
      </w:pPr>
    </w:p>
    <w:p w14:paraId="4EF8BFF7" w14:textId="77777777" w:rsidR="00907671" w:rsidRPr="00907671" w:rsidRDefault="00907671" w:rsidP="00907671">
      <w:pPr>
        <w:pStyle w:val="ListParagraph"/>
        <w:spacing w:after="0" w:line="480" w:lineRule="auto"/>
        <w:ind w:left="1440" w:firstLine="720"/>
        <w:jc w:val="both"/>
        <w:rPr>
          <w:rFonts w:ascii="Times New Roman" w:hAnsi="Times New Roman" w:cs="Times New Roman"/>
          <w:color w:val="000000"/>
          <w:sz w:val="24"/>
          <w:szCs w:val="24"/>
          <w:lang w:val="id-ID"/>
        </w:rPr>
      </w:pPr>
    </w:p>
    <w:p w14:paraId="2C1E93D3" w14:textId="600BAB24" w:rsidR="00835BB6" w:rsidRPr="00562C9F" w:rsidRDefault="00835BB6" w:rsidP="00835BB6">
      <w:pPr>
        <w:spacing w:after="0" w:line="240" w:lineRule="auto"/>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lastRenderedPageBreak/>
        <w:t>Tabel 4.2</w:t>
      </w:r>
      <w:r w:rsidRPr="00562C9F">
        <w:rPr>
          <w:rFonts w:ascii="Times New Roman" w:eastAsia="Times New Roman" w:hAnsi="Times New Roman" w:cs="Times New Roman"/>
          <w:b/>
          <w:bCs/>
          <w:color w:val="000000"/>
          <w:sz w:val="24"/>
          <w:szCs w:val="24"/>
          <w:lang w:val="id-ID" w:eastAsia="id-ID"/>
        </w:rPr>
        <w:br/>
        <w:t>Tingkat Pengembalian Kuesioner</w:t>
      </w:r>
    </w:p>
    <w:p w14:paraId="1297A355" w14:textId="77777777" w:rsidR="00835BB6" w:rsidRPr="00562C9F" w:rsidRDefault="00835BB6" w:rsidP="00835BB6">
      <w:pPr>
        <w:spacing w:after="0" w:line="240" w:lineRule="auto"/>
        <w:jc w:val="center"/>
        <w:rPr>
          <w:rFonts w:ascii="Times New Roman" w:eastAsia="Times New Roman" w:hAnsi="Times New Roman" w:cs="Times New Roman"/>
          <w:sz w:val="24"/>
          <w:szCs w:val="24"/>
          <w:lang w:val="id-ID" w:eastAsia="id-ID"/>
        </w:rPr>
      </w:pPr>
    </w:p>
    <w:tbl>
      <w:tblPr>
        <w:tblStyle w:val="PlainTable2"/>
        <w:tblW w:w="0" w:type="auto"/>
        <w:tblInd w:w="1516" w:type="dxa"/>
        <w:tblLayout w:type="fixed"/>
        <w:tblLook w:val="04A0" w:firstRow="1" w:lastRow="0" w:firstColumn="1" w:lastColumn="0" w:noHBand="0" w:noVBand="1"/>
      </w:tblPr>
      <w:tblGrid>
        <w:gridCol w:w="4013"/>
        <w:gridCol w:w="2413"/>
      </w:tblGrid>
      <w:tr w:rsidR="00835BB6" w:rsidRPr="00562C9F" w14:paraId="7C3AB331" w14:textId="77777777" w:rsidTr="00B37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dxa"/>
            <w:hideMark/>
          </w:tcPr>
          <w:p w14:paraId="2C19E1F7" w14:textId="2F7E118D" w:rsidR="00835BB6" w:rsidRPr="00562C9F" w:rsidRDefault="00835BB6" w:rsidP="00835BB6">
            <w:pPr>
              <w:spacing w:line="480" w:lineRule="auto"/>
              <w:jc w:val="cente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color w:val="000000"/>
                <w:sz w:val="24"/>
                <w:szCs w:val="24"/>
                <w:lang w:val="id-ID" w:eastAsia="id-ID"/>
              </w:rPr>
              <w:t>Keterangan</w:t>
            </w:r>
          </w:p>
        </w:tc>
        <w:tc>
          <w:tcPr>
            <w:tcW w:w="2413" w:type="dxa"/>
            <w:hideMark/>
          </w:tcPr>
          <w:p w14:paraId="77FE922D" w14:textId="77777777" w:rsidR="00835BB6" w:rsidRPr="00562C9F" w:rsidRDefault="00835BB6" w:rsidP="00835BB6">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color w:val="000000"/>
                <w:sz w:val="24"/>
                <w:szCs w:val="24"/>
                <w:lang w:val="id-ID" w:eastAsia="id-ID"/>
              </w:rPr>
              <w:t>Jumlah</w:t>
            </w:r>
          </w:p>
        </w:tc>
      </w:tr>
      <w:tr w:rsidR="00835BB6" w:rsidRPr="00562C9F" w14:paraId="48D2B84B" w14:textId="77777777" w:rsidTr="00B378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dxa"/>
            <w:hideMark/>
          </w:tcPr>
          <w:p w14:paraId="72F95FE6" w14:textId="77777777" w:rsidR="00835BB6" w:rsidRPr="00562C9F" w:rsidRDefault="00835BB6" w:rsidP="00835BB6">
            <w:pPr>
              <w:spacing w:line="480" w:lineRule="auto"/>
              <w:rPr>
                <w:rFonts w:ascii="Times New Roman" w:eastAsia="Times New Roman" w:hAnsi="Times New Roman" w:cs="Times New Roman"/>
                <w:b w:val="0"/>
                <w:bCs w:val="0"/>
                <w:sz w:val="24"/>
                <w:szCs w:val="24"/>
                <w:lang w:val="id-ID" w:eastAsia="id-ID"/>
              </w:rPr>
            </w:pPr>
            <w:r w:rsidRPr="00562C9F">
              <w:rPr>
                <w:rFonts w:ascii="Times New Roman" w:eastAsia="Times New Roman" w:hAnsi="Times New Roman" w:cs="Times New Roman"/>
                <w:b w:val="0"/>
                <w:bCs w:val="0"/>
                <w:color w:val="000000"/>
                <w:sz w:val="24"/>
                <w:szCs w:val="24"/>
                <w:lang w:val="id-ID" w:eastAsia="id-ID"/>
              </w:rPr>
              <w:t xml:space="preserve">Kuesioner yang disebarkan </w:t>
            </w:r>
          </w:p>
        </w:tc>
        <w:tc>
          <w:tcPr>
            <w:tcW w:w="2413" w:type="dxa"/>
            <w:hideMark/>
          </w:tcPr>
          <w:p w14:paraId="63E0F98E" w14:textId="72634F36" w:rsidR="00835BB6" w:rsidRPr="00562C9F" w:rsidRDefault="00835BB6" w:rsidP="00B3789D">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color w:val="000000"/>
                <w:sz w:val="24"/>
                <w:szCs w:val="24"/>
                <w:lang w:val="id-ID" w:eastAsia="id-ID"/>
              </w:rPr>
              <w:t>50</w:t>
            </w:r>
          </w:p>
        </w:tc>
      </w:tr>
      <w:tr w:rsidR="00835BB6" w:rsidRPr="00562C9F" w14:paraId="3263EF61" w14:textId="77777777" w:rsidTr="00B3789D">
        <w:tc>
          <w:tcPr>
            <w:cnfStyle w:val="001000000000" w:firstRow="0" w:lastRow="0" w:firstColumn="1" w:lastColumn="0" w:oddVBand="0" w:evenVBand="0" w:oddHBand="0" w:evenHBand="0" w:firstRowFirstColumn="0" w:firstRowLastColumn="0" w:lastRowFirstColumn="0" w:lastRowLastColumn="0"/>
            <w:tcW w:w="4013" w:type="dxa"/>
            <w:hideMark/>
          </w:tcPr>
          <w:p w14:paraId="56F4EAD0" w14:textId="77777777" w:rsidR="00835BB6" w:rsidRPr="00562C9F" w:rsidRDefault="00835BB6" w:rsidP="00835BB6">
            <w:pPr>
              <w:spacing w:line="480" w:lineRule="auto"/>
              <w:rPr>
                <w:rFonts w:ascii="Times New Roman" w:eastAsia="Times New Roman" w:hAnsi="Times New Roman" w:cs="Times New Roman"/>
                <w:b w:val="0"/>
                <w:bCs w:val="0"/>
                <w:sz w:val="24"/>
                <w:szCs w:val="24"/>
                <w:lang w:val="id-ID" w:eastAsia="id-ID"/>
              </w:rPr>
            </w:pPr>
            <w:r w:rsidRPr="00562C9F">
              <w:rPr>
                <w:rFonts w:ascii="Times New Roman" w:eastAsia="Times New Roman" w:hAnsi="Times New Roman" w:cs="Times New Roman"/>
                <w:b w:val="0"/>
                <w:bCs w:val="0"/>
                <w:color w:val="000000"/>
                <w:sz w:val="24"/>
                <w:szCs w:val="24"/>
                <w:lang w:val="id-ID" w:eastAsia="id-ID"/>
              </w:rPr>
              <w:t xml:space="preserve">Kuesioiner yang kembali </w:t>
            </w:r>
          </w:p>
        </w:tc>
        <w:tc>
          <w:tcPr>
            <w:tcW w:w="2413" w:type="dxa"/>
            <w:hideMark/>
          </w:tcPr>
          <w:p w14:paraId="0CE1180A" w14:textId="255333E6" w:rsidR="00835BB6" w:rsidRPr="00562C9F" w:rsidRDefault="00835BB6" w:rsidP="00B3789D">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color w:val="000000"/>
                <w:sz w:val="24"/>
                <w:szCs w:val="24"/>
                <w:lang w:val="id-ID" w:eastAsia="id-ID"/>
              </w:rPr>
              <w:t>50</w:t>
            </w:r>
          </w:p>
        </w:tc>
      </w:tr>
      <w:tr w:rsidR="00835BB6" w:rsidRPr="00562C9F" w14:paraId="35E08EB5" w14:textId="77777777" w:rsidTr="00B378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dxa"/>
            <w:hideMark/>
          </w:tcPr>
          <w:p w14:paraId="3EE33B79" w14:textId="77777777" w:rsidR="00835BB6" w:rsidRPr="00562C9F" w:rsidRDefault="00835BB6" w:rsidP="00835BB6">
            <w:pPr>
              <w:spacing w:line="480" w:lineRule="auto"/>
              <w:rPr>
                <w:rFonts w:ascii="Times New Roman" w:eastAsia="Times New Roman" w:hAnsi="Times New Roman" w:cs="Times New Roman"/>
                <w:b w:val="0"/>
                <w:bCs w:val="0"/>
                <w:sz w:val="24"/>
                <w:szCs w:val="24"/>
                <w:lang w:val="id-ID" w:eastAsia="id-ID"/>
              </w:rPr>
            </w:pPr>
            <w:r w:rsidRPr="00562C9F">
              <w:rPr>
                <w:rFonts w:ascii="Times New Roman" w:eastAsia="Times New Roman" w:hAnsi="Times New Roman" w:cs="Times New Roman"/>
                <w:b w:val="0"/>
                <w:bCs w:val="0"/>
                <w:color w:val="000000"/>
                <w:sz w:val="24"/>
                <w:szCs w:val="24"/>
                <w:lang w:val="id-ID" w:eastAsia="id-ID"/>
              </w:rPr>
              <w:t xml:space="preserve">Kuesioner yang tidak dapat digunakan </w:t>
            </w:r>
          </w:p>
        </w:tc>
        <w:tc>
          <w:tcPr>
            <w:tcW w:w="2413" w:type="dxa"/>
            <w:hideMark/>
          </w:tcPr>
          <w:p w14:paraId="2E6D65A1" w14:textId="77777777" w:rsidR="00835BB6" w:rsidRPr="00562C9F" w:rsidRDefault="00835BB6" w:rsidP="00B3789D">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color w:val="000000"/>
                <w:sz w:val="24"/>
                <w:szCs w:val="24"/>
                <w:lang w:val="id-ID" w:eastAsia="id-ID"/>
              </w:rPr>
              <w:t>0</w:t>
            </w:r>
          </w:p>
        </w:tc>
      </w:tr>
      <w:tr w:rsidR="00835BB6" w:rsidRPr="00562C9F" w14:paraId="23C686CA" w14:textId="77777777" w:rsidTr="00B3789D">
        <w:tc>
          <w:tcPr>
            <w:cnfStyle w:val="001000000000" w:firstRow="0" w:lastRow="0" w:firstColumn="1" w:lastColumn="0" w:oddVBand="0" w:evenVBand="0" w:oddHBand="0" w:evenHBand="0" w:firstRowFirstColumn="0" w:firstRowLastColumn="0" w:lastRowFirstColumn="0" w:lastRowLastColumn="0"/>
            <w:tcW w:w="4013" w:type="dxa"/>
            <w:hideMark/>
          </w:tcPr>
          <w:p w14:paraId="02CF7898" w14:textId="77777777" w:rsidR="00835BB6" w:rsidRPr="00562C9F" w:rsidRDefault="00835BB6" w:rsidP="00835BB6">
            <w:pPr>
              <w:spacing w:line="480" w:lineRule="auto"/>
              <w:rPr>
                <w:rFonts w:ascii="Times New Roman" w:eastAsia="Times New Roman" w:hAnsi="Times New Roman" w:cs="Times New Roman"/>
                <w:b w:val="0"/>
                <w:bCs w:val="0"/>
                <w:sz w:val="24"/>
                <w:szCs w:val="24"/>
                <w:lang w:val="id-ID" w:eastAsia="id-ID"/>
              </w:rPr>
            </w:pPr>
            <w:r w:rsidRPr="00562C9F">
              <w:rPr>
                <w:rFonts w:ascii="Times New Roman" w:eastAsia="Times New Roman" w:hAnsi="Times New Roman" w:cs="Times New Roman"/>
                <w:b w:val="0"/>
                <w:bCs w:val="0"/>
                <w:color w:val="000000"/>
                <w:sz w:val="24"/>
                <w:szCs w:val="24"/>
                <w:lang w:val="id-ID" w:eastAsia="id-ID"/>
              </w:rPr>
              <w:t xml:space="preserve">Kuesioner yang digunakan </w:t>
            </w:r>
          </w:p>
        </w:tc>
        <w:tc>
          <w:tcPr>
            <w:tcW w:w="2413" w:type="dxa"/>
            <w:hideMark/>
          </w:tcPr>
          <w:p w14:paraId="6C521397" w14:textId="382152F0" w:rsidR="00835BB6" w:rsidRPr="00562C9F" w:rsidRDefault="00835BB6" w:rsidP="00B3789D">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color w:val="000000"/>
                <w:sz w:val="24"/>
                <w:szCs w:val="24"/>
                <w:lang w:val="id-ID" w:eastAsia="id-ID"/>
              </w:rPr>
              <w:t>50</w:t>
            </w:r>
          </w:p>
        </w:tc>
      </w:tr>
    </w:tbl>
    <w:p w14:paraId="25B835CD" w14:textId="0DD1602B" w:rsidR="00907671" w:rsidRPr="00562C9F" w:rsidRDefault="00835BB6" w:rsidP="00907671">
      <w:pPr>
        <w:spacing w:after="0" w:line="480" w:lineRule="auto"/>
        <w:ind w:left="720" w:firstLine="720"/>
        <w:jc w:val="both"/>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Sumber : Data diolah</w:t>
      </w:r>
    </w:p>
    <w:p w14:paraId="3D26A913" w14:textId="1ECDA3F3" w:rsidR="00445BA5" w:rsidRPr="00562C9F" w:rsidRDefault="00835BB6" w:rsidP="00FF61B2">
      <w:pPr>
        <w:pStyle w:val="ListParagraph"/>
        <w:numPr>
          <w:ilvl w:val="0"/>
          <w:numId w:val="46"/>
        </w:numPr>
        <w:spacing w:after="0" w:line="480" w:lineRule="auto"/>
        <w:jc w:val="both"/>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Merancang Model Struktural Variabel Konstruk</w:t>
      </w:r>
    </w:p>
    <w:p w14:paraId="40E3CCDB" w14:textId="14952761" w:rsidR="00B3789D" w:rsidRPr="00562C9F" w:rsidRDefault="00835BB6" w:rsidP="00B3789D">
      <w:pPr>
        <w:pStyle w:val="ListParagraph"/>
        <w:spacing w:after="0" w:line="480" w:lineRule="auto"/>
        <w:ind w:left="1800" w:firstLine="360"/>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memiliki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2</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konstrul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independen</w:t>
      </w:r>
      <w:proofErr w:type="spellEnd"/>
      <w:r w:rsidRPr="00562C9F">
        <w:rPr>
          <w:rFonts w:ascii="Times New Roman" w:hAnsi="Times New Roman" w:cs="Times New Roman"/>
          <w:color w:val="000000"/>
          <w:sz w:val="24"/>
          <w:szCs w:val="24"/>
        </w:rPr>
        <w:t xml:space="preserve"> (X), 1 </w:t>
      </w:r>
      <w:proofErr w:type="spellStart"/>
      <w:r w:rsidRPr="00562C9F">
        <w:rPr>
          <w:rFonts w:ascii="Times New Roman" w:hAnsi="Times New Roman" w:cs="Times New Roman"/>
          <w:color w:val="000000"/>
          <w:sz w:val="24"/>
          <w:szCs w:val="24"/>
        </w:rPr>
        <w:t>variabel</w:t>
      </w:r>
      <w:proofErr w:type="spellEnd"/>
      <w:r w:rsidR="00445BA5"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moderasi</w:t>
      </w:r>
      <w:proofErr w:type="spellEnd"/>
      <w:r w:rsidRPr="00562C9F">
        <w:rPr>
          <w:rFonts w:ascii="Times New Roman" w:hAnsi="Times New Roman" w:cs="Times New Roman"/>
          <w:color w:val="000000"/>
          <w:sz w:val="24"/>
          <w:szCs w:val="24"/>
        </w:rPr>
        <w:t xml:space="preserve"> (Z) dan 1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dependen</w:t>
      </w:r>
      <w:proofErr w:type="spellEnd"/>
      <w:r w:rsidRPr="00562C9F">
        <w:rPr>
          <w:rFonts w:ascii="Times New Roman" w:hAnsi="Times New Roman" w:cs="Times New Roman"/>
          <w:color w:val="000000"/>
          <w:sz w:val="24"/>
          <w:szCs w:val="24"/>
        </w:rPr>
        <w:t xml:space="preserve"> (Y)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27</w:t>
      </w:r>
      <w:r w:rsidR="00445BA5"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indikator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sehingga</w:t>
      </w:r>
      <w:proofErr w:type="spellEnd"/>
      <w:r w:rsidRPr="00562C9F">
        <w:rPr>
          <w:rFonts w:ascii="Times New Roman" w:hAnsi="Times New Roman" w:cs="Times New Roman"/>
          <w:color w:val="000000"/>
          <w:sz w:val="24"/>
          <w:szCs w:val="24"/>
        </w:rPr>
        <w:t xml:space="preserve"> model</w:t>
      </w:r>
      <w:r w:rsidR="00445BA5"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berikut</w:t>
      </w:r>
      <w:proofErr w:type="spellEnd"/>
      <w:r w:rsidRPr="00562C9F">
        <w:rPr>
          <w:rFonts w:ascii="Times New Roman" w:hAnsi="Times New Roman" w:cs="Times New Roman"/>
          <w:color w:val="000000"/>
          <w:sz w:val="24"/>
          <w:szCs w:val="24"/>
        </w:rPr>
        <w:t xml:space="preserve"> :</w:t>
      </w:r>
      <w:proofErr w:type="gramEnd"/>
    </w:p>
    <w:p w14:paraId="7B61411D" w14:textId="668ED895" w:rsidR="00B3789D" w:rsidRPr="00562C9F" w:rsidRDefault="00B3789D" w:rsidP="00B3789D">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Gambar 4.1</w:t>
      </w:r>
    </w:p>
    <w:p w14:paraId="5D0C0000" w14:textId="3F3A36CB" w:rsidR="00B3789D" w:rsidRPr="00562C9F" w:rsidRDefault="00B3789D" w:rsidP="00B3789D">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Model Penelitian</w:t>
      </w:r>
    </w:p>
    <w:p w14:paraId="4457B7C5" w14:textId="3754E0E3" w:rsidR="00213438" w:rsidRPr="00562C9F" w:rsidRDefault="00907671" w:rsidP="00213438">
      <w:pPr>
        <w:spacing w:after="0" w:line="480" w:lineRule="auto"/>
        <w:ind w:firstLine="698"/>
        <w:jc w:val="both"/>
        <w:rPr>
          <w:rFonts w:ascii="Times New Roman" w:hAnsi="Times New Roman" w:cs="Times New Roman"/>
          <w:sz w:val="24"/>
          <w:szCs w:val="24"/>
          <w:lang w:val="id-ID"/>
        </w:rPr>
      </w:pPr>
      <w:r w:rsidRPr="00562C9F">
        <w:rPr>
          <w:rFonts w:ascii="Times New Roman" w:hAnsi="Times New Roman" w:cs="Times New Roman"/>
          <w:noProof/>
          <w:sz w:val="24"/>
          <w:szCs w:val="24"/>
          <w:lang w:val="id-ID"/>
        </w:rPr>
        <w:drawing>
          <wp:anchor distT="0" distB="0" distL="114300" distR="114300" simplePos="0" relativeHeight="251692032" behindDoc="0" locked="0" layoutInCell="1" allowOverlap="1" wp14:anchorId="24EC1752" wp14:editId="1766BE55">
            <wp:simplePos x="0" y="0"/>
            <wp:positionH relativeFrom="margin">
              <wp:align>right</wp:align>
            </wp:positionH>
            <wp:positionV relativeFrom="margin">
              <wp:posOffset>4436745</wp:posOffset>
            </wp:positionV>
            <wp:extent cx="4435475" cy="3091180"/>
            <wp:effectExtent l="0" t="0" r="317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435475" cy="3091180"/>
                    </a:xfrm>
                    <a:prstGeom prst="rect">
                      <a:avLst/>
                    </a:prstGeom>
                  </pic:spPr>
                </pic:pic>
              </a:graphicData>
            </a:graphic>
            <wp14:sizeRelH relativeFrom="margin">
              <wp14:pctWidth>0</wp14:pctWidth>
            </wp14:sizeRelH>
            <wp14:sizeRelV relativeFrom="margin">
              <wp14:pctHeight>0</wp14:pctHeight>
            </wp14:sizeRelV>
          </wp:anchor>
        </w:drawing>
      </w:r>
    </w:p>
    <w:p w14:paraId="4185B462" w14:textId="67255E96" w:rsidR="00213438" w:rsidRPr="00562C9F" w:rsidRDefault="00835BB6" w:rsidP="00D64CD2">
      <w:pPr>
        <w:spacing w:after="0" w:line="480" w:lineRule="auto"/>
        <w:ind w:left="720" w:firstLine="720"/>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lastRenderedPageBreak/>
        <w:t>Sumber : PLS</w:t>
      </w:r>
    </w:p>
    <w:p w14:paraId="07525E63" w14:textId="2CA03F32" w:rsidR="00445BA5" w:rsidRPr="00562C9F" w:rsidRDefault="00445BA5" w:rsidP="008A1EFB">
      <w:pPr>
        <w:pStyle w:val="Heading3"/>
        <w:numPr>
          <w:ilvl w:val="2"/>
          <w:numId w:val="26"/>
        </w:numPr>
        <w:ind w:left="1560"/>
        <w:rPr>
          <w:i w:val="0"/>
          <w:iCs w:val="0"/>
          <w:lang w:val="id-ID"/>
        </w:rPr>
      </w:pPr>
      <w:bookmarkStart w:id="63" w:name="_Toc126105728"/>
      <w:r w:rsidRPr="00562C9F">
        <w:rPr>
          <w:i w:val="0"/>
          <w:iCs w:val="0"/>
          <w:lang w:val="id-ID"/>
        </w:rPr>
        <w:t>Hasil Uji Analisi</w:t>
      </w:r>
      <w:r w:rsidR="00727E88" w:rsidRPr="00562C9F">
        <w:rPr>
          <w:i w:val="0"/>
          <w:iCs w:val="0"/>
          <w:lang w:val="id-ID"/>
        </w:rPr>
        <w:t>s</w:t>
      </w:r>
      <w:r w:rsidRPr="00562C9F">
        <w:rPr>
          <w:i w:val="0"/>
          <w:iCs w:val="0"/>
          <w:lang w:val="id-ID"/>
        </w:rPr>
        <w:t xml:space="preserve"> Data</w:t>
      </w:r>
      <w:bookmarkEnd w:id="63"/>
    </w:p>
    <w:p w14:paraId="420AF051" w14:textId="0302138C" w:rsidR="00445BA5" w:rsidRPr="00562C9F" w:rsidRDefault="00445BA5" w:rsidP="00FF61B2">
      <w:pPr>
        <w:pStyle w:val="ListParagraph"/>
        <w:numPr>
          <w:ilvl w:val="0"/>
          <w:numId w:val="47"/>
        </w:numP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Pengukuran Model (Outer Model )</w:t>
      </w:r>
    </w:p>
    <w:p w14:paraId="07C3A969" w14:textId="5B8B540A" w:rsidR="00445BA5" w:rsidRPr="00562C9F" w:rsidRDefault="00445BA5" w:rsidP="00445BA5">
      <w:pPr>
        <w:pStyle w:val="ListParagraph"/>
        <w:ind w:left="1778"/>
        <w:rPr>
          <w:rFonts w:ascii="Times New Roman" w:hAnsi="Times New Roman" w:cs="Times New Roman"/>
          <w:b/>
          <w:bCs/>
          <w:sz w:val="24"/>
          <w:szCs w:val="24"/>
          <w:lang w:val="id-ID"/>
        </w:rPr>
      </w:pPr>
    </w:p>
    <w:p w14:paraId="7E290D37" w14:textId="0879B06D" w:rsidR="009F0A03" w:rsidRPr="00562C9F" w:rsidRDefault="00D64CD2" w:rsidP="00213438">
      <w:pPr>
        <w:pStyle w:val="ListParagraph"/>
        <w:spacing w:after="0" w:line="480" w:lineRule="auto"/>
        <w:ind w:left="1778" w:firstLine="380"/>
        <w:jc w:val="both"/>
        <w:rPr>
          <w:rFonts w:ascii="Times New Roman" w:hAnsi="Times New Roman" w:cs="Times New Roman"/>
          <w:sz w:val="24"/>
          <w:szCs w:val="24"/>
        </w:rPr>
      </w:pPr>
      <w:proofErr w:type="spellStart"/>
      <w:r w:rsidRPr="00562C9F">
        <w:rPr>
          <w:rStyle w:val="rynqvb"/>
          <w:rFonts w:ascii="Times New Roman" w:hAnsi="Times New Roman" w:cs="Times New Roman"/>
          <w:sz w:val="24"/>
          <w:szCs w:val="24"/>
        </w:rPr>
        <w:t>Digunakan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menguji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legitimasi</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ketergantungan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informasi</w:t>
      </w:r>
      <w:proofErr w:type="spellEnd"/>
      <w:r w:rsidRPr="00562C9F">
        <w:rPr>
          <w:rStyle w:val="rynqvb"/>
          <w:rFonts w:ascii="Times New Roman" w:hAnsi="Times New Roman" w:cs="Times New Roman"/>
          <w:sz w:val="24"/>
          <w:szCs w:val="24"/>
        </w:rPr>
        <w:t>.</w:t>
      </w:r>
      <w:r w:rsidRPr="00562C9F">
        <w:rPr>
          <w:rStyle w:val="hwtze"/>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tes</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dapat</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diketahui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baik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bagaimana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setiap</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penanda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berhubungan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faktor-faktor</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inaktifnya</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untuk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mengetahui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konsistensi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tanggapan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responden</w:t>
      </w:r>
      <w:proofErr w:type="spellEnd"/>
      <w:r w:rsidRPr="00562C9F">
        <w:rPr>
          <w:rStyle w:val="rynqvb"/>
          <w:rFonts w:ascii="Times New Roman" w:hAnsi="Times New Roman" w:cs="Times New Roman"/>
          <w:sz w:val="24"/>
          <w:szCs w:val="24"/>
        </w:rPr>
        <w:t xml:space="preserve"> pada </w:t>
      </w:r>
      <w:r w:rsidRPr="00562C9F">
        <w:rPr>
          <w:rStyle w:val="rynqvb"/>
          <w:rFonts w:ascii="Times New Roman" w:hAnsi="Times New Roman" w:cs="Times New Roman"/>
          <w:sz w:val="24"/>
          <w:szCs w:val="24"/>
          <w:lang w:val="id-ID"/>
        </w:rPr>
        <w:t>kuesioner</w:t>
      </w:r>
      <w:r w:rsidRPr="00562C9F">
        <w:rPr>
          <w:rStyle w:val="rynqvb"/>
          <w:rFonts w:ascii="Times New Roman" w:hAnsi="Times New Roman" w:cs="Times New Roman"/>
          <w:sz w:val="24"/>
          <w:szCs w:val="24"/>
        </w:rPr>
        <w:t>.</w:t>
      </w:r>
      <w:r w:rsidRPr="00562C9F">
        <w:rPr>
          <w:rStyle w:val="rynqvb"/>
          <w:rFonts w:ascii="Times New Roman" w:hAnsi="Times New Roman" w:cs="Times New Roman"/>
          <w:sz w:val="24"/>
          <w:szCs w:val="24"/>
          <w:lang w:val="id-ID"/>
        </w:rPr>
        <w:t xml:space="preserve"> </w:t>
      </w:r>
      <w:proofErr w:type="spellStart"/>
      <w:r w:rsidRPr="00562C9F">
        <w:rPr>
          <w:rStyle w:val="rynqvb"/>
          <w:rFonts w:ascii="Times New Roman" w:hAnsi="Times New Roman" w:cs="Times New Roman"/>
          <w:sz w:val="24"/>
          <w:szCs w:val="24"/>
        </w:rPr>
        <w:t>Estimasi</w:t>
      </w:r>
      <w:proofErr w:type="spellEnd"/>
      <w:r w:rsidRPr="00562C9F">
        <w:rPr>
          <w:rStyle w:val="rynqvb"/>
          <w:rFonts w:ascii="Times New Roman" w:hAnsi="Times New Roman" w:cs="Times New Roman"/>
          <w:sz w:val="24"/>
          <w:szCs w:val="24"/>
        </w:rPr>
        <w:t xml:space="preserve"> model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diselesaikan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dengan</w:t>
      </w:r>
      <w:proofErr w:type="spellEnd"/>
      <w:r w:rsidRPr="00562C9F">
        <w:rPr>
          <w:rStyle w:val="rynqvb"/>
          <w:rFonts w:ascii="Times New Roman" w:hAnsi="Times New Roman" w:cs="Times New Roman"/>
          <w:sz w:val="24"/>
          <w:szCs w:val="24"/>
        </w:rPr>
        <w:t xml:space="preserve"> </w:t>
      </w:r>
      <w:r w:rsidR="00445BA5" w:rsidRPr="00562C9F">
        <w:rPr>
          <w:rFonts w:ascii="Times New Roman" w:hAnsi="Times New Roman" w:cs="Times New Roman"/>
          <w:i/>
          <w:iCs/>
          <w:color w:val="000000"/>
          <w:sz w:val="24"/>
          <w:szCs w:val="24"/>
        </w:rPr>
        <w:t>PLS Algorithm.</w:t>
      </w:r>
      <w:r w:rsidR="00445BA5" w:rsidRPr="00562C9F">
        <w:rPr>
          <w:rFonts w:ascii="Times New Roman" w:hAnsi="Times New Roman" w:cs="Times New Roman"/>
          <w:sz w:val="24"/>
          <w:szCs w:val="24"/>
        </w:rPr>
        <w:t xml:space="preserve"> </w:t>
      </w:r>
    </w:p>
    <w:p w14:paraId="283FAC1D" w14:textId="6BF43EE9" w:rsidR="006A71EE" w:rsidRPr="00562C9F" w:rsidRDefault="006A71EE" w:rsidP="00FF61B2">
      <w:pPr>
        <w:pStyle w:val="ListParagraph"/>
        <w:numPr>
          <w:ilvl w:val="0"/>
          <w:numId w:val="48"/>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Uji Validitas</w:t>
      </w:r>
    </w:p>
    <w:p w14:paraId="3A9333EF" w14:textId="7FF8DB0A" w:rsidR="00213438" w:rsidRPr="00562C9F" w:rsidRDefault="00D64CD2" w:rsidP="008A1EFB">
      <w:pPr>
        <w:pStyle w:val="ListParagraph"/>
        <w:spacing w:after="0" w:line="480" w:lineRule="auto"/>
        <w:ind w:left="2518"/>
        <w:jc w:val="both"/>
        <w:rPr>
          <w:rFonts w:ascii="Times New Roman" w:hAnsi="Times New Roman" w:cs="Times New Roman"/>
          <w:color w:val="000000"/>
          <w:sz w:val="24"/>
          <w:szCs w:val="24"/>
        </w:rPr>
      </w:pPr>
      <w:r w:rsidRPr="00562C9F">
        <w:rPr>
          <w:rFonts w:ascii="Times New Roman" w:hAnsi="Times New Roman" w:cs="Times New Roman"/>
          <w:i/>
          <w:iCs/>
          <w:color w:val="000000"/>
          <w:sz w:val="24"/>
          <w:szCs w:val="24"/>
          <w:lang w:val="id-ID"/>
        </w:rPr>
        <w:t>C</w:t>
      </w:r>
      <w:proofErr w:type="spellStart"/>
      <w:r w:rsidR="00C31F3B" w:rsidRPr="00562C9F">
        <w:rPr>
          <w:rFonts w:ascii="Times New Roman" w:hAnsi="Times New Roman" w:cs="Times New Roman"/>
          <w:i/>
          <w:iCs/>
          <w:color w:val="000000"/>
          <w:sz w:val="24"/>
          <w:szCs w:val="24"/>
        </w:rPr>
        <w:t>onvergent</w:t>
      </w:r>
      <w:proofErr w:type="spellEnd"/>
      <w:r w:rsidR="00C31F3B" w:rsidRPr="00562C9F">
        <w:rPr>
          <w:rFonts w:ascii="Times New Roman" w:hAnsi="Times New Roman" w:cs="Times New Roman"/>
          <w:i/>
          <w:iCs/>
          <w:color w:val="000000"/>
          <w:sz w:val="24"/>
          <w:szCs w:val="24"/>
        </w:rPr>
        <w:t xml:space="preserve"> validity </w:t>
      </w:r>
      <w:r w:rsidR="00C31F3B" w:rsidRPr="00562C9F">
        <w:rPr>
          <w:rFonts w:ascii="Times New Roman" w:hAnsi="Times New Roman" w:cs="Times New Roman"/>
          <w:color w:val="000000"/>
          <w:sz w:val="24"/>
          <w:szCs w:val="24"/>
        </w:rPr>
        <w:t>dan</w:t>
      </w:r>
      <w:r w:rsidR="00C31F3B" w:rsidRPr="00562C9F">
        <w:rPr>
          <w:rFonts w:ascii="Times New Roman" w:hAnsi="Times New Roman" w:cs="Times New Roman"/>
          <w:color w:val="000000"/>
          <w:sz w:val="24"/>
          <w:szCs w:val="24"/>
          <w:lang w:val="id-ID"/>
        </w:rPr>
        <w:t xml:space="preserve"> </w:t>
      </w:r>
      <w:r w:rsidR="00C31F3B" w:rsidRPr="00562C9F">
        <w:rPr>
          <w:rFonts w:ascii="Times New Roman" w:hAnsi="Times New Roman" w:cs="Times New Roman"/>
          <w:i/>
          <w:iCs/>
          <w:color w:val="000000"/>
          <w:sz w:val="24"/>
          <w:szCs w:val="24"/>
        </w:rPr>
        <w:t>discriminant validity</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color w:val="000000"/>
          <w:sz w:val="24"/>
          <w:szCs w:val="24"/>
          <w:lang w:val="id-ID"/>
        </w:rPr>
        <w:t>digunakan unutk uji validitas data pada penelitian ini</w:t>
      </w:r>
      <w:r w:rsidR="00C31F3B" w:rsidRPr="00562C9F">
        <w:rPr>
          <w:rFonts w:ascii="Times New Roman" w:hAnsi="Times New Roman" w:cs="Times New Roman"/>
          <w:i/>
          <w:iCs/>
          <w:color w:val="000000"/>
          <w:sz w:val="24"/>
          <w:szCs w:val="24"/>
        </w:rPr>
        <w:t>.</w:t>
      </w:r>
      <w:r w:rsidR="00C31F3B"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N</w:t>
      </w:r>
      <w:proofErr w:type="spellStart"/>
      <w:r w:rsidR="00C31F3B" w:rsidRPr="00562C9F">
        <w:rPr>
          <w:rFonts w:ascii="Times New Roman" w:hAnsi="Times New Roman" w:cs="Times New Roman"/>
          <w:color w:val="000000"/>
          <w:sz w:val="24"/>
          <w:szCs w:val="24"/>
        </w:rPr>
        <w:t>ilai</w:t>
      </w:r>
      <w:proofErr w:type="spellEnd"/>
      <w:r w:rsidR="00C31F3B" w:rsidRPr="00562C9F">
        <w:rPr>
          <w:rFonts w:ascii="Times New Roman" w:hAnsi="Times New Roman" w:cs="Times New Roman"/>
          <w:color w:val="000000"/>
          <w:sz w:val="24"/>
          <w:szCs w:val="24"/>
        </w:rPr>
        <w:t xml:space="preserve"> </w:t>
      </w:r>
      <w:r w:rsidR="00C31F3B" w:rsidRPr="00562C9F">
        <w:rPr>
          <w:rFonts w:ascii="Times New Roman" w:hAnsi="Times New Roman" w:cs="Times New Roman"/>
          <w:i/>
          <w:iCs/>
          <w:color w:val="000000"/>
          <w:sz w:val="24"/>
          <w:szCs w:val="24"/>
        </w:rPr>
        <w:t>loading factor</w:t>
      </w:r>
      <w:r w:rsidRPr="00562C9F">
        <w:rPr>
          <w:rFonts w:ascii="Times New Roman" w:hAnsi="Times New Roman" w:cs="Times New Roman"/>
          <w:i/>
          <w:iCs/>
          <w:color w:val="000000"/>
          <w:sz w:val="24"/>
          <w:szCs w:val="24"/>
          <w:lang w:val="id-ID"/>
        </w:rPr>
        <w:t xml:space="preserve"> </w:t>
      </w:r>
      <w:r w:rsidR="00C31F3B" w:rsidRPr="00562C9F">
        <w:rPr>
          <w:rFonts w:ascii="Times New Roman" w:hAnsi="Times New Roman" w:cs="Times New Roman"/>
          <w:color w:val="000000"/>
          <w:sz w:val="24"/>
          <w:szCs w:val="24"/>
          <w:lang w:val="id-ID"/>
        </w:rPr>
        <w:t>pada</w:t>
      </w:r>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setiap</w:t>
      </w:r>
      <w:proofErr w:type="spellEnd"/>
      <w:r w:rsidR="00C31F3B" w:rsidRPr="00562C9F">
        <w:rPr>
          <w:rFonts w:ascii="Times New Roman" w:hAnsi="Times New Roman" w:cs="Times New Roman"/>
          <w:color w:val="000000"/>
          <w:sz w:val="24"/>
          <w:szCs w:val="24"/>
        </w:rPr>
        <w:t xml:space="preserve"> indicator </w:t>
      </w:r>
      <w:proofErr w:type="spellStart"/>
      <w:r w:rsidR="00C31F3B" w:rsidRPr="00562C9F">
        <w:rPr>
          <w:rFonts w:ascii="Times New Roman" w:hAnsi="Times New Roman" w:cs="Times New Roman"/>
          <w:color w:val="000000"/>
          <w:sz w:val="24"/>
          <w:szCs w:val="24"/>
        </w:rPr>
        <w:t>konstruk</w:t>
      </w:r>
      <w:proofErr w:type="spellEnd"/>
      <w:r w:rsidR="00C31F3B" w:rsidRPr="00562C9F">
        <w:rPr>
          <w:rFonts w:ascii="Times New Roman" w:hAnsi="Times New Roman" w:cs="Times New Roman"/>
          <w:color w:val="000000"/>
          <w:sz w:val="24"/>
          <w:szCs w:val="24"/>
        </w:rPr>
        <w:t xml:space="preserve"> </w:t>
      </w:r>
      <w:r w:rsidR="00C31F3B" w:rsidRPr="00562C9F">
        <w:rPr>
          <w:rFonts w:ascii="Times New Roman" w:hAnsi="Times New Roman" w:cs="Times New Roman"/>
          <w:color w:val="000000"/>
          <w:sz w:val="24"/>
          <w:szCs w:val="24"/>
          <w:lang w:val="id-ID"/>
        </w:rPr>
        <w:t xml:space="preserve">yaitu </w:t>
      </w:r>
      <w:proofErr w:type="spellStart"/>
      <w:r w:rsidR="00C31F3B" w:rsidRPr="00562C9F">
        <w:rPr>
          <w:rFonts w:ascii="Times New Roman" w:hAnsi="Times New Roman" w:cs="Times New Roman"/>
          <w:color w:val="000000"/>
          <w:sz w:val="24"/>
          <w:szCs w:val="24"/>
        </w:rPr>
        <w:t>diharapkan</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lebih</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besar</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dari</w:t>
      </w:r>
      <w:proofErr w:type="spellEnd"/>
      <w:r w:rsidR="00C31F3B" w:rsidRPr="00562C9F">
        <w:rPr>
          <w:rFonts w:ascii="Times New Roman" w:hAnsi="Times New Roman" w:cs="Times New Roman"/>
          <w:color w:val="000000"/>
          <w:sz w:val="24"/>
          <w:szCs w:val="24"/>
        </w:rPr>
        <w:t xml:space="preserve"> 0,7</w:t>
      </w:r>
      <w:r w:rsidRPr="00562C9F">
        <w:rPr>
          <w:rFonts w:ascii="Times New Roman" w:hAnsi="Times New Roman" w:cs="Times New Roman"/>
          <w:color w:val="000000"/>
          <w:sz w:val="24"/>
          <w:szCs w:val="24"/>
          <w:lang w:val="id-ID"/>
        </w:rPr>
        <w:t xml:space="preserve"> untuk uji </w:t>
      </w:r>
      <w:r w:rsidRPr="00562C9F">
        <w:rPr>
          <w:rFonts w:ascii="Times New Roman" w:hAnsi="Times New Roman" w:cs="Times New Roman"/>
          <w:i/>
          <w:iCs/>
          <w:color w:val="000000"/>
          <w:sz w:val="24"/>
          <w:szCs w:val="24"/>
        </w:rPr>
        <w:t>Convergent Validity</w:t>
      </w:r>
      <w:r w:rsidR="00C31F3B"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U</w:t>
      </w:r>
      <w:r w:rsidR="00C31F3B" w:rsidRPr="00562C9F">
        <w:rPr>
          <w:rFonts w:ascii="Times New Roman" w:hAnsi="Times New Roman" w:cs="Times New Roman"/>
          <w:color w:val="000000"/>
          <w:sz w:val="24"/>
          <w:szCs w:val="24"/>
        </w:rPr>
        <w:t>ji</w:t>
      </w:r>
      <w:r w:rsidR="00C31F3B" w:rsidRPr="00562C9F">
        <w:rPr>
          <w:rFonts w:ascii="Times New Roman" w:hAnsi="Times New Roman" w:cs="Times New Roman"/>
          <w:color w:val="000000"/>
          <w:sz w:val="24"/>
          <w:szCs w:val="24"/>
          <w:lang w:val="id-ID"/>
        </w:rPr>
        <w:t xml:space="preserve"> </w:t>
      </w:r>
      <w:r w:rsidR="00C31F3B" w:rsidRPr="00562C9F">
        <w:rPr>
          <w:rFonts w:ascii="Times New Roman" w:hAnsi="Times New Roman" w:cs="Times New Roman"/>
          <w:i/>
          <w:iCs/>
          <w:color w:val="000000"/>
          <w:sz w:val="24"/>
          <w:szCs w:val="24"/>
        </w:rPr>
        <w:t xml:space="preserve">discriminant validity </w:t>
      </w:r>
      <w:proofErr w:type="spellStart"/>
      <w:r w:rsidR="00C31F3B" w:rsidRPr="00562C9F">
        <w:rPr>
          <w:rFonts w:ascii="Times New Roman" w:hAnsi="Times New Roman" w:cs="Times New Roman"/>
          <w:color w:val="000000"/>
          <w:sz w:val="24"/>
          <w:szCs w:val="24"/>
        </w:rPr>
        <w:t>adalah</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dengan</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membandingkan</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nilai</w:t>
      </w:r>
      <w:proofErr w:type="spellEnd"/>
      <w:r w:rsidR="00C31F3B" w:rsidRPr="00562C9F">
        <w:rPr>
          <w:rFonts w:ascii="Times New Roman" w:hAnsi="Times New Roman" w:cs="Times New Roman"/>
          <w:color w:val="000000"/>
          <w:sz w:val="24"/>
          <w:szCs w:val="24"/>
        </w:rPr>
        <w:t xml:space="preserve"> loading pada </w:t>
      </w:r>
      <w:proofErr w:type="spellStart"/>
      <w:r w:rsidR="00C31F3B" w:rsidRPr="00562C9F">
        <w:rPr>
          <w:rFonts w:ascii="Times New Roman" w:hAnsi="Times New Roman" w:cs="Times New Roman"/>
          <w:color w:val="000000"/>
          <w:sz w:val="24"/>
          <w:szCs w:val="24"/>
        </w:rPr>
        <w:t>konstruk</w:t>
      </w:r>
      <w:proofErr w:type="spellEnd"/>
      <w:r w:rsidRPr="00562C9F">
        <w:rPr>
          <w:rFonts w:ascii="Times New Roman" w:hAnsi="Times New Roman" w:cs="Times New Roman"/>
          <w:color w:val="000000"/>
          <w:sz w:val="24"/>
          <w:szCs w:val="24"/>
          <w:lang w:val="id-ID"/>
        </w:rPr>
        <w:t xml:space="preserve"> </w:t>
      </w:r>
      <w:r w:rsidR="00C31F3B" w:rsidRPr="00562C9F">
        <w:rPr>
          <w:rFonts w:ascii="Times New Roman" w:hAnsi="Times New Roman" w:cs="Times New Roman"/>
          <w:color w:val="000000"/>
          <w:sz w:val="24"/>
          <w:szCs w:val="24"/>
        </w:rPr>
        <w:t xml:space="preserve">yang </w:t>
      </w:r>
      <w:proofErr w:type="spellStart"/>
      <w:r w:rsidR="00C31F3B" w:rsidRPr="00562C9F">
        <w:rPr>
          <w:rFonts w:ascii="Times New Roman" w:hAnsi="Times New Roman" w:cs="Times New Roman"/>
          <w:color w:val="000000"/>
          <w:sz w:val="24"/>
          <w:szCs w:val="24"/>
        </w:rPr>
        <w:t>dituju</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harus</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lebih</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besar</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dibandingkan</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dengan</w:t>
      </w:r>
      <w:proofErr w:type="spellEnd"/>
      <w:r w:rsidR="00C31F3B" w:rsidRPr="00562C9F">
        <w:rPr>
          <w:rFonts w:ascii="Times New Roman" w:hAnsi="Times New Roman" w:cs="Times New Roman"/>
          <w:color w:val="000000"/>
          <w:sz w:val="24"/>
          <w:szCs w:val="24"/>
        </w:rPr>
        <w:t xml:space="preserve"> </w:t>
      </w:r>
      <w:proofErr w:type="spellStart"/>
      <w:r w:rsidR="00C31F3B" w:rsidRPr="00562C9F">
        <w:rPr>
          <w:rFonts w:ascii="Times New Roman" w:hAnsi="Times New Roman" w:cs="Times New Roman"/>
          <w:color w:val="000000"/>
          <w:sz w:val="24"/>
          <w:szCs w:val="24"/>
        </w:rPr>
        <w:t>nilai</w:t>
      </w:r>
      <w:proofErr w:type="spellEnd"/>
      <w:r w:rsidR="00C31F3B" w:rsidRPr="00562C9F">
        <w:rPr>
          <w:rFonts w:ascii="Times New Roman" w:hAnsi="Times New Roman" w:cs="Times New Roman"/>
          <w:color w:val="000000"/>
          <w:sz w:val="24"/>
          <w:szCs w:val="24"/>
        </w:rPr>
        <w:t xml:space="preserve"> loading </w:t>
      </w:r>
      <w:proofErr w:type="spellStart"/>
      <w:r w:rsidR="00C31F3B" w:rsidRPr="00562C9F">
        <w:rPr>
          <w:rFonts w:ascii="Times New Roman" w:hAnsi="Times New Roman" w:cs="Times New Roman"/>
          <w:color w:val="000000"/>
          <w:sz w:val="24"/>
          <w:szCs w:val="24"/>
        </w:rPr>
        <w:t>konstruk</w:t>
      </w:r>
      <w:proofErr w:type="spellEnd"/>
      <w:r w:rsidR="00C31F3B" w:rsidRPr="00562C9F">
        <w:rPr>
          <w:rFonts w:ascii="Times New Roman" w:hAnsi="Times New Roman" w:cs="Times New Roman"/>
          <w:color w:val="000000"/>
          <w:sz w:val="24"/>
          <w:szCs w:val="24"/>
        </w:rPr>
        <w:t xml:space="preserve"> yang lain.</w:t>
      </w:r>
    </w:p>
    <w:p w14:paraId="7807E2EC" w14:textId="53552CE0" w:rsidR="00D64CD2" w:rsidRDefault="00D64CD2" w:rsidP="008A1EFB">
      <w:pPr>
        <w:pStyle w:val="ListParagraph"/>
        <w:spacing w:after="0" w:line="480" w:lineRule="auto"/>
        <w:ind w:left="2518"/>
        <w:jc w:val="both"/>
        <w:rPr>
          <w:rFonts w:ascii="Times New Roman" w:hAnsi="Times New Roman" w:cs="Times New Roman"/>
          <w:color w:val="000000"/>
          <w:sz w:val="24"/>
          <w:szCs w:val="24"/>
        </w:rPr>
      </w:pPr>
    </w:p>
    <w:p w14:paraId="05A7663E" w14:textId="6CBBDACE" w:rsidR="00907671" w:rsidRDefault="00907671" w:rsidP="008A1EFB">
      <w:pPr>
        <w:pStyle w:val="ListParagraph"/>
        <w:spacing w:after="0" w:line="480" w:lineRule="auto"/>
        <w:ind w:left="2518"/>
        <w:jc w:val="both"/>
        <w:rPr>
          <w:rFonts w:ascii="Times New Roman" w:hAnsi="Times New Roman" w:cs="Times New Roman"/>
          <w:color w:val="000000"/>
          <w:sz w:val="24"/>
          <w:szCs w:val="24"/>
        </w:rPr>
      </w:pPr>
    </w:p>
    <w:p w14:paraId="7DC5F96F" w14:textId="2EFF070B" w:rsidR="00907671" w:rsidRDefault="00907671" w:rsidP="008A1EFB">
      <w:pPr>
        <w:pStyle w:val="ListParagraph"/>
        <w:spacing w:after="0" w:line="480" w:lineRule="auto"/>
        <w:ind w:left="2518"/>
        <w:jc w:val="both"/>
        <w:rPr>
          <w:rFonts w:ascii="Times New Roman" w:hAnsi="Times New Roman" w:cs="Times New Roman"/>
          <w:color w:val="000000"/>
          <w:sz w:val="24"/>
          <w:szCs w:val="24"/>
        </w:rPr>
      </w:pPr>
    </w:p>
    <w:p w14:paraId="08BE043F" w14:textId="7CB590CB" w:rsidR="00907671" w:rsidRDefault="00907671" w:rsidP="008A1EFB">
      <w:pPr>
        <w:pStyle w:val="ListParagraph"/>
        <w:spacing w:after="0" w:line="480" w:lineRule="auto"/>
        <w:ind w:left="2518"/>
        <w:jc w:val="both"/>
        <w:rPr>
          <w:rFonts w:ascii="Times New Roman" w:hAnsi="Times New Roman" w:cs="Times New Roman"/>
          <w:color w:val="000000"/>
          <w:sz w:val="24"/>
          <w:szCs w:val="24"/>
        </w:rPr>
      </w:pPr>
    </w:p>
    <w:p w14:paraId="5C80A684" w14:textId="77777777" w:rsidR="00907671" w:rsidRPr="00562C9F" w:rsidRDefault="00907671" w:rsidP="008A1EFB">
      <w:pPr>
        <w:pStyle w:val="ListParagraph"/>
        <w:spacing w:after="0" w:line="480" w:lineRule="auto"/>
        <w:ind w:left="2518"/>
        <w:jc w:val="both"/>
        <w:rPr>
          <w:rFonts w:ascii="Times New Roman" w:hAnsi="Times New Roman" w:cs="Times New Roman"/>
          <w:color w:val="000000"/>
          <w:sz w:val="24"/>
          <w:szCs w:val="24"/>
        </w:rPr>
      </w:pPr>
    </w:p>
    <w:p w14:paraId="3C652BDD" w14:textId="5859FA3F" w:rsidR="00C31F3B" w:rsidRPr="00562C9F" w:rsidRDefault="00C31F3B" w:rsidP="00C31F3B">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lastRenderedPageBreak/>
        <w:t xml:space="preserve">Gambar 4.2 </w:t>
      </w:r>
    </w:p>
    <w:p w14:paraId="494B288D" w14:textId="1F4EDA0A" w:rsidR="004623AA" w:rsidRPr="00562C9F" w:rsidRDefault="00C31F3B" w:rsidP="003E09BB">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Hubungan Variabel Laten dengan Indikator</w:t>
      </w:r>
    </w:p>
    <w:p w14:paraId="5B914EAE" w14:textId="779687E1" w:rsidR="00744406" w:rsidRPr="00562C9F" w:rsidRDefault="008A1EFB" w:rsidP="003E09BB">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noProof/>
          <w:sz w:val="24"/>
          <w:szCs w:val="24"/>
          <w:lang w:val="id-ID"/>
        </w:rPr>
        <w:drawing>
          <wp:inline distT="0" distB="0" distL="0" distR="0" wp14:anchorId="64E7C21D" wp14:editId="52F8371A">
            <wp:extent cx="5001544" cy="3740727"/>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5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001544" cy="3740727"/>
                    </a:xfrm>
                    <a:prstGeom prst="rect">
                      <a:avLst/>
                    </a:prstGeom>
                  </pic:spPr>
                </pic:pic>
              </a:graphicData>
            </a:graphic>
          </wp:inline>
        </w:drawing>
      </w:r>
      <w:r w:rsidR="009F0A03" w:rsidRPr="00562C9F">
        <w:rPr>
          <w:rFonts w:ascii="Times New Roman" w:hAnsi="Times New Roman" w:cs="Times New Roman"/>
          <w:noProof/>
          <w:sz w:val="24"/>
          <w:szCs w:val="24"/>
          <w:lang w:val="id-ID"/>
        </w:rPr>
        <mc:AlternateContent>
          <mc:Choice Requires="wps">
            <w:drawing>
              <wp:anchor distT="45720" distB="45720" distL="114300" distR="114300" simplePos="0" relativeHeight="251694080" behindDoc="0" locked="0" layoutInCell="1" allowOverlap="1" wp14:anchorId="359B2F14" wp14:editId="78E5AEFE">
                <wp:simplePos x="0" y="0"/>
                <wp:positionH relativeFrom="column">
                  <wp:posOffset>170047</wp:posOffset>
                </wp:positionH>
                <wp:positionV relativeFrom="paragraph">
                  <wp:posOffset>3707083</wp:posOffset>
                </wp:positionV>
                <wp:extent cx="2094230" cy="297180"/>
                <wp:effectExtent l="0" t="0" r="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2971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88A168" w14:textId="5C25FA15" w:rsidR="003E09BB" w:rsidRPr="003E09BB" w:rsidRDefault="003E09BB">
                            <w:pPr>
                              <w:rPr>
                                <w:rFonts w:ascii="Times New Roman" w:hAnsi="Times New Roman" w:cs="Times New Roman"/>
                                <w:sz w:val="24"/>
                                <w:szCs w:val="24"/>
                              </w:rPr>
                            </w:pPr>
                            <w:r w:rsidRPr="003E09BB">
                              <w:rPr>
                                <w:rFonts w:ascii="Times New Roman" w:hAnsi="Times New Roman" w:cs="Times New Roman"/>
                                <w:sz w:val="24"/>
                                <w:szCs w:val="24"/>
                                <w:lang w:val="id-ID"/>
                              </w:rPr>
                              <w:t>Sumber : PLS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9B2F14" id="_x0000_t202" coordsize="21600,21600" o:spt="202" path="m,l,21600r21600,l21600,xe">
                <v:stroke joinstyle="miter"/>
                <v:path gradientshapeok="t" o:connecttype="rect"/>
              </v:shapetype>
              <v:shape id="Text Box 2" o:spid="_x0000_s1038" type="#_x0000_t202" style="position:absolute;left:0;text-align:left;margin-left:13.4pt;margin-top:291.9pt;width:164.9pt;height:23.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" filled="f" stroked="f">
                <v:textbox>
                  <w:txbxContent>
                    <w:p w14:paraId="6D88A168" w14:textId="5C25FA15" w:rsidR="003E09BB" w:rsidRPr="003E09BB" w:rsidRDefault="003E09BB">
                      <w:pPr>
                        <w:rPr>
                          <w:rFonts w:ascii="Times New Roman" w:hAnsi="Times New Roman" w:cs="Times New Roman"/>
                          <w:sz w:val="24"/>
                          <w:szCs w:val="24"/>
                        </w:rPr>
                      </w:pPr>
                      <w:r w:rsidRPr="003E09BB">
                        <w:rPr>
                          <w:rFonts w:ascii="Times New Roman" w:hAnsi="Times New Roman" w:cs="Times New Roman"/>
                          <w:sz w:val="24"/>
                          <w:szCs w:val="24"/>
                          <w:lang w:val="id-ID"/>
                        </w:rPr>
                        <w:t>Sumber : PLS</w:t>
                      </w:r>
                    </w:p>
                  </w:txbxContent>
                </v:textbox>
              </v:shape>
            </w:pict>
          </mc:Fallback>
        </mc:AlternateContent>
      </w:r>
    </w:p>
    <w:p w14:paraId="7716459D" w14:textId="1D1A1BC3" w:rsidR="00C31F3B" w:rsidRPr="00562C9F" w:rsidRDefault="00C31F3B" w:rsidP="00C31F3B">
      <w:pPr>
        <w:spacing w:after="0" w:line="480" w:lineRule="auto"/>
        <w:jc w:val="both"/>
        <w:rPr>
          <w:rFonts w:ascii="Times New Roman" w:hAnsi="Times New Roman" w:cs="Times New Roman"/>
          <w:sz w:val="24"/>
          <w:szCs w:val="24"/>
          <w:lang w:val="id-ID"/>
        </w:rPr>
      </w:pPr>
    </w:p>
    <w:p w14:paraId="161BB48D" w14:textId="12CEA4AA" w:rsidR="008A1EFB" w:rsidRPr="00562C9F" w:rsidRDefault="00C31F3B" w:rsidP="008A1EFB">
      <w:pPr>
        <w:pStyle w:val="ListParagraph"/>
        <w:spacing w:after="0" w:line="480" w:lineRule="auto"/>
        <w:ind w:left="2518"/>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 xml:space="preserve">Pada </w:t>
      </w:r>
      <w:proofErr w:type="spellStart"/>
      <w:r w:rsidRPr="00562C9F">
        <w:rPr>
          <w:rFonts w:ascii="Times New Roman" w:hAnsi="Times New Roman" w:cs="Times New Roman"/>
          <w:color w:val="000000"/>
          <w:sz w:val="24"/>
          <w:szCs w:val="24"/>
        </w:rPr>
        <w:t>gambar</w:t>
      </w:r>
      <w:proofErr w:type="spellEnd"/>
      <w:r w:rsidRPr="00562C9F">
        <w:rPr>
          <w:rFonts w:ascii="Times New Roman" w:hAnsi="Times New Roman" w:cs="Times New Roman"/>
          <w:color w:val="000000"/>
          <w:sz w:val="24"/>
          <w:szCs w:val="24"/>
        </w:rPr>
        <w:t xml:space="preserve"> 4.</w:t>
      </w:r>
      <w:r w:rsidRPr="00562C9F">
        <w:rPr>
          <w:rFonts w:ascii="Times New Roman" w:hAnsi="Times New Roman" w:cs="Times New Roman"/>
          <w:color w:val="000000"/>
          <w:sz w:val="24"/>
          <w:szCs w:val="24"/>
          <w:lang w:val="id-ID"/>
        </w:rPr>
        <w:t>2</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kita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ketahui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bahwa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masih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terdapa</w:t>
      </w:r>
      <w:proofErr w:type="spellEnd"/>
      <w:r w:rsidRPr="00562C9F">
        <w:rPr>
          <w:rFonts w:ascii="Times New Roman" w:hAnsi="Times New Roman" w:cs="Times New Roman"/>
          <w:color w:val="000000"/>
          <w:sz w:val="24"/>
          <w:szCs w:val="24"/>
          <w:lang w:val="id-ID"/>
        </w:rPr>
        <w:t>t</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beberpa</w:t>
      </w:r>
      <w:proofErr w:type="spellEnd"/>
      <w:r w:rsidRPr="00562C9F">
        <w:rPr>
          <w:rFonts w:ascii="Times New Roman" w:hAnsi="Times New Roman" w:cs="Times New Roman"/>
          <w:color w:val="000000"/>
          <w:sz w:val="24"/>
          <w:szCs w:val="24"/>
        </w:rPr>
        <w:t xml:space="preserve"> indicator</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yang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valid </w:t>
      </w:r>
      <w:proofErr w:type="spellStart"/>
      <w:r w:rsidRPr="00562C9F">
        <w:rPr>
          <w:rFonts w:ascii="Times New Roman" w:hAnsi="Times New Roman" w:cs="Times New Roman"/>
          <w:color w:val="000000"/>
          <w:sz w:val="24"/>
          <w:szCs w:val="24"/>
        </w:rPr>
        <w:t>karena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memiliki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lang w:val="id-ID"/>
        </w:rPr>
        <w:t xml:space="preserve">loading factor </w:t>
      </w:r>
      <w:r w:rsidRPr="00562C9F">
        <w:rPr>
          <w:rFonts w:ascii="Times New Roman" w:hAnsi="Times New Roman" w:cs="Times New Roman"/>
          <w:color w:val="000000"/>
          <w:sz w:val="24"/>
          <w:szCs w:val="24"/>
        </w:rPr>
        <w:t xml:space="preserve">&lt; 0,7. Oleh </w:t>
      </w:r>
      <w:proofErr w:type="spellStart"/>
      <w:r w:rsidRPr="00562C9F">
        <w:rPr>
          <w:rFonts w:ascii="Times New Roman" w:hAnsi="Times New Roman" w:cs="Times New Roman"/>
          <w:color w:val="000000"/>
          <w:sz w:val="24"/>
          <w:szCs w:val="24"/>
        </w:rPr>
        <w:t>sebab</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itu</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indikaor </w:t>
      </w:r>
      <w:r w:rsidR="004623AA" w:rsidRPr="00562C9F">
        <w:rPr>
          <w:rFonts w:ascii="Times New Roman" w:hAnsi="Times New Roman" w:cs="Times New Roman"/>
          <w:color w:val="000000"/>
          <w:sz w:val="24"/>
          <w:szCs w:val="24"/>
          <w:lang w:val="id-ID"/>
        </w:rPr>
        <w:t>X1.</w:t>
      </w:r>
      <w:r w:rsidR="009F0A03" w:rsidRPr="00562C9F">
        <w:rPr>
          <w:rFonts w:ascii="Times New Roman" w:hAnsi="Times New Roman" w:cs="Times New Roman"/>
          <w:color w:val="000000"/>
          <w:sz w:val="24"/>
          <w:szCs w:val="24"/>
          <w:lang w:val="id-ID"/>
        </w:rPr>
        <w:t>6,</w:t>
      </w:r>
      <w:r w:rsidR="004623AA" w:rsidRPr="00562C9F">
        <w:rPr>
          <w:rFonts w:ascii="Times New Roman" w:hAnsi="Times New Roman" w:cs="Times New Roman"/>
          <w:color w:val="000000"/>
          <w:sz w:val="24"/>
          <w:szCs w:val="24"/>
          <w:lang w:val="id-ID"/>
        </w:rPr>
        <w:t xml:space="preserve"> X1.</w:t>
      </w:r>
      <w:r w:rsidR="009F0A03" w:rsidRPr="00562C9F">
        <w:rPr>
          <w:rFonts w:ascii="Times New Roman" w:hAnsi="Times New Roman" w:cs="Times New Roman"/>
          <w:color w:val="000000"/>
          <w:sz w:val="24"/>
          <w:szCs w:val="24"/>
          <w:lang w:val="id-ID"/>
        </w:rPr>
        <w:t xml:space="preserve">7 dan X1.8 </w:t>
      </w:r>
      <w:proofErr w:type="spellStart"/>
      <w:r w:rsidRPr="00562C9F">
        <w:rPr>
          <w:rFonts w:ascii="Times New Roman" w:hAnsi="Times New Roman" w:cs="Times New Roman"/>
          <w:color w:val="000000"/>
          <w:sz w:val="24"/>
          <w:szCs w:val="24"/>
        </w:rPr>
        <w:t>tersebut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harus</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dikeluarkan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Sehingga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mendapatkan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hasil</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sesuai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seperti</w:t>
      </w:r>
      <w:proofErr w:type="spellEnd"/>
      <w:r w:rsidRPr="00562C9F">
        <w:rPr>
          <w:rFonts w:ascii="Times New Roman" w:hAnsi="Times New Roman" w:cs="Times New Roman"/>
          <w:color w:val="000000"/>
          <w:sz w:val="24"/>
          <w:szCs w:val="24"/>
        </w:rPr>
        <w:t xml:space="preserve"> pada</w:t>
      </w:r>
      <w:r w:rsidR="004623AA" w:rsidRPr="00562C9F">
        <w:rPr>
          <w:rFonts w:ascii="Times New Roman" w:hAnsi="Times New Roman" w:cs="Times New Roman"/>
          <w:color w:val="000000"/>
          <w:sz w:val="24"/>
          <w:szCs w:val="24"/>
          <w:lang w:val="id-ID"/>
        </w:rPr>
        <w:t xml:space="preserve"> gambar berikut</w:t>
      </w:r>
      <w:r w:rsidRPr="00562C9F">
        <w:rPr>
          <w:rFonts w:ascii="Times New Roman" w:hAnsi="Times New Roman" w:cs="Times New Roman"/>
          <w:color w:val="000000"/>
          <w:sz w:val="24"/>
          <w:szCs w:val="24"/>
        </w:rPr>
        <w:t>.</w:t>
      </w:r>
    </w:p>
    <w:p w14:paraId="1C8FB7F2" w14:textId="66A315AB" w:rsidR="00D64CD2" w:rsidRPr="00562C9F" w:rsidRDefault="00D64CD2" w:rsidP="008A1EFB">
      <w:pPr>
        <w:pStyle w:val="ListParagraph"/>
        <w:spacing w:after="0" w:line="480" w:lineRule="auto"/>
        <w:ind w:left="2518"/>
        <w:jc w:val="both"/>
        <w:rPr>
          <w:rFonts w:ascii="Times New Roman" w:hAnsi="Times New Roman" w:cs="Times New Roman"/>
          <w:color w:val="000000"/>
          <w:sz w:val="24"/>
          <w:szCs w:val="24"/>
        </w:rPr>
      </w:pPr>
    </w:p>
    <w:p w14:paraId="19832B4C" w14:textId="42EDB220" w:rsidR="005D021E" w:rsidRPr="00562C9F" w:rsidRDefault="005D021E" w:rsidP="008A1EFB">
      <w:pPr>
        <w:pStyle w:val="ListParagraph"/>
        <w:spacing w:after="0" w:line="480" w:lineRule="auto"/>
        <w:ind w:left="2518"/>
        <w:jc w:val="both"/>
        <w:rPr>
          <w:rFonts w:ascii="Times New Roman" w:hAnsi="Times New Roman" w:cs="Times New Roman"/>
          <w:color w:val="000000"/>
          <w:sz w:val="24"/>
          <w:szCs w:val="24"/>
        </w:rPr>
      </w:pPr>
    </w:p>
    <w:p w14:paraId="33D74C18" w14:textId="658EFFB8" w:rsidR="005D021E" w:rsidRPr="00562C9F" w:rsidRDefault="005D021E" w:rsidP="008A1EFB">
      <w:pPr>
        <w:pStyle w:val="ListParagraph"/>
        <w:spacing w:after="0" w:line="480" w:lineRule="auto"/>
        <w:ind w:left="2518"/>
        <w:jc w:val="both"/>
        <w:rPr>
          <w:rFonts w:ascii="Times New Roman" w:hAnsi="Times New Roman" w:cs="Times New Roman"/>
          <w:color w:val="000000"/>
          <w:sz w:val="24"/>
          <w:szCs w:val="24"/>
        </w:rPr>
      </w:pPr>
    </w:p>
    <w:p w14:paraId="3C2F343F" w14:textId="77777777" w:rsidR="005D021E" w:rsidRPr="00583DDF" w:rsidRDefault="005D021E" w:rsidP="00583DDF">
      <w:pPr>
        <w:spacing w:after="0" w:line="480" w:lineRule="auto"/>
        <w:jc w:val="both"/>
        <w:rPr>
          <w:rFonts w:ascii="Times New Roman" w:hAnsi="Times New Roman" w:cs="Times New Roman"/>
          <w:color w:val="000000"/>
          <w:sz w:val="24"/>
          <w:szCs w:val="24"/>
        </w:rPr>
      </w:pPr>
    </w:p>
    <w:p w14:paraId="4C985F98" w14:textId="738A1092" w:rsidR="004623AA" w:rsidRPr="00562C9F" w:rsidRDefault="004623AA" w:rsidP="004623AA">
      <w:pPr>
        <w:spacing w:after="0" w:line="240" w:lineRule="auto"/>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lastRenderedPageBreak/>
        <w:t>Gambar 4.</w:t>
      </w:r>
      <w:r w:rsidR="00A53138" w:rsidRPr="00562C9F">
        <w:rPr>
          <w:rFonts w:ascii="Times New Roman" w:hAnsi="Times New Roman" w:cs="Times New Roman"/>
          <w:b/>
          <w:bCs/>
          <w:sz w:val="24"/>
          <w:szCs w:val="24"/>
          <w:lang w:val="id-ID"/>
        </w:rPr>
        <w:t>3</w:t>
      </w:r>
      <w:r w:rsidRPr="00562C9F">
        <w:rPr>
          <w:rFonts w:ascii="Times New Roman" w:hAnsi="Times New Roman" w:cs="Times New Roman"/>
          <w:b/>
          <w:bCs/>
          <w:sz w:val="24"/>
          <w:szCs w:val="24"/>
          <w:lang w:val="id-ID"/>
        </w:rPr>
        <w:t xml:space="preserve"> </w:t>
      </w:r>
    </w:p>
    <w:p w14:paraId="2FB70EC0" w14:textId="4E48BEA6" w:rsidR="004623AA" w:rsidRPr="00562C9F" w:rsidRDefault="004623AA" w:rsidP="004623AA">
      <w:pPr>
        <w:spacing w:after="0" w:line="480" w:lineRule="auto"/>
        <w:ind w:firstLine="720"/>
        <w:jc w:val="both"/>
        <w:rPr>
          <w:rFonts w:ascii="Times New Roman" w:hAnsi="Times New Roman" w:cs="Times New Roman"/>
          <w:sz w:val="24"/>
          <w:szCs w:val="24"/>
          <w:lang w:val="id-ID"/>
        </w:rPr>
      </w:pPr>
      <w:proofErr w:type="spellStart"/>
      <w:r w:rsidRPr="00562C9F">
        <w:rPr>
          <w:rFonts w:ascii="Times New Roman" w:hAnsi="Times New Roman" w:cs="Times New Roman"/>
          <w:b/>
          <w:bCs/>
          <w:color w:val="000000"/>
          <w:sz w:val="24"/>
          <w:szCs w:val="24"/>
        </w:rPr>
        <w:t>Hubungan</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Variabel</w:t>
      </w:r>
      <w:proofErr w:type="spellEnd"/>
      <w:r w:rsidRPr="00562C9F">
        <w:rPr>
          <w:rFonts w:ascii="Times New Roman" w:hAnsi="Times New Roman" w:cs="Times New Roman"/>
          <w:b/>
          <w:bCs/>
          <w:color w:val="000000"/>
          <w:sz w:val="24"/>
          <w:szCs w:val="24"/>
        </w:rPr>
        <w:t xml:space="preserve"> Laten </w:t>
      </w:r>
      <w:proofErr w:type="spellStart"/>
      <w:r w:rsidRPr="00562C9F">
        <w:rPr>
          <w:rFonts w:ascii="Times New Roman" w:hAnsi="Times New Roman" w:cs="Times New Roman"/>
          <w:b/>
          <w:bCs/>
          <w:color w:val="000000"/>
          <w:sz w:val="24"/>
          <w:szCs w:val="24"/>
        </w:rPr>
        <w:t>dengan</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Indikator</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Sesudah</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Dilakukan</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Drow</w:t>
      </w:r>
      <w:proofErr w:type="spellEnd"/>
      <w:r w:rsidRPr="00562C9F">
        <w:rPr>
          <w:rFonts w:ascii="Times New Roman" w:hAnsi="Times New Roman" w:cs="Times New Roman"/>
          <w:b/>
          <w:bCs/>
          <w:color w:val="000000"/>
          <w:sz w:val="24"/>
          <w:szCs w:val="24"/>
        </w:rPr>
        <w:t>)</w:t>
      </w:r>
    </w:p>
    <w:p w14:paraId="66638B4C" w14:textId="3F6553B9" w:rsidR="000D1248" w:rsidRPr="00562C9F" w:rsidRDefault="009F0A03" w:rsidP="004623AA">
      <w:pPr>
        <w:rPr>
          <w:rFonts w:ascii="Times New Roman" w:hAnsi="Times New Roman" w:cs="Times New Roman"/>
          <w:sz w:val="24"/>
          <w:szCs w:val="24"/>
          <w:lang w:val="id-ID"/>
        </w:rPr>
      </w:pPr>
      <w:r w:rsidRPr="00562C9F">
        <w:rPr>
          <w:rFonts w:ascii="Times New Roman" w:hAnsi="Times New Roman" w:cs="Times New Roman"/>
          <w:noProof/>
          <w:sz w:val="24"/>
          <w:szCs w:val="24"/>
          <w:lang w:val="id-ID"/>
        </w:rPr>
        <w:drawing>
          <wp:inline distT="0" distB="0" distL="0" distR="0" wp14:anchorId="2D49B6C0" wp14:editId="4FF36AF1">
            <wp:extent cx="5457825" cy="392811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60">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457825" cy="3928110"/>
                    </a:xfrm>
                    <a:prstGeom prst="rect">
                      <a:avLst/>
                    </a:prstGeom>
                  </pic:spPr>
                </pic:pic>
              </a:graphicData>
            </a:graphic>
          </wp:inline>
        </w:drawing>
      </w:r>
    </w:p>
    <w:p w14:paraId="016988E1" w14:textId="0D714FD6" w:rsidR="003E09BB" w:rsidRPr="00562C9F" w:rsidRDefault="003E09BB" w:rsidP="004623AA">
      <w:pPr>
        <w:rPr>
          <w:rFonts w:ascii="Times New Roman" w:hAnsi="Times New Roman" w:cs="Times New Roman"/>
          <w:sz w:val="24"/>
          <w:szCs w:val="24"/>
          <w:lang w:val="id-ID"/>
        </w:rPr>
      </w:pPr>
      <w:r w:rsidRPr="00562C9F">
        <w:rPr>
          <w:rFonts w:ascii="Times New Roman" w:hAnsi="Times New Roman" w:cs="Times New Roman"/>
          <w:sz w:val="24"/>
          <w:szCs w:val="24"/>
          <w:lang w:val="id-ID"/>
        </w:rPr>
        <w:t>Sumber : PLS</w:t>
      </w:r>
    </w:p>
    <w:p w14:paraId="77069C61" w14:textId="32221649" w:rsidR="004623AA" w:rsidRPr="00562C9F" w:rsidRDefault="00D64CD2" w:rsidP="004623AA">
      <w:pPr>
        <w:spacing w:after="0" w:line="480" w:lineRule="auto"/>
        <w:ind w:left="2160"/>
        <w:jc w:val="both"/>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M</w:t>
      </w:r>
      <w:proofErr w:type="spellStart"/>
      <w:r w:rsidR="004623AA" w:rsidRPr="00562C9F">
        <w:rPr>
          <w:rFonts w:ascii="Times New Roman" w:hAnsi="Times New Roman" w:cs="Times New Roman"/>
          <w:color w:val="000000"/>
          <w:sz w:val="24"/>
          <w:szCs w:val="24"/>
        </w:rPr>
        <w:t>embandingkan</w:t>
      </w:r>
      <w:proofErr w:type="spellEnd"/>
      <w:r w:rsidR="004623AA" w:rsidRPr="00562C9F">
        <w:rPr>
          <w:rFonts w:ascii="Times New Roman" w:hAnsi="Times New Roman" w:cs="Times New Roman"/>
          <w:color w:val="000000"/>
          <w:sz w:val="24"/>
          <w:szCs w:val="24"/>
          <w:lang w:val="id-ID"/>
        </w:rPr>
        <w:t xml:space="preserve"> </w:t>
      </w:r>
      <w:proofErr w:type="spellStart"/>
      <w:r w:rsidR="004623AA" w:rsidRPr="00562C9F">
        <w:rPr>
          <w:rFonts w:ascii="Times New Roman" w:hAnsi="Times New Roman" w:cs="Times New Roman"/>
          <w:color w:val="000000"/>
          <w:sz w:val="24"/>
          <w:szCs w:val="24"/>
        </w:rPr>
        <w:t>nilai</w:t>
      </w:r>
      <w:proofErr w:type="spellEnd"/>
      <w:r w:rsidR="004623AA" w:rsidRPr="00562C9F">
        <w:rPr>
          <w:rFonts w:ascii="Times New Roman" w:hAnsi="Times New Roman" w:cs="Times New Roman"/>
          <w:color w:val="000000"/>
          <w:sz w:val="24"/>
          <w:szCs w:val="24"/>
        </w:rPr>
        <w:t xml:space="preserve"> loading pada </w:t>
      </w:r>
      <w:proofErr w:type="spellStart"/>
      <w:r w:rsidR="004623AA" w:rsidRPr="00562C9F">
        <w:rPr>
          <w:rFonts w:ascii="Times New Roman" w:hAnsi="Times New Roman" w:cs="Times New Roman"/>
          <w:color w:val="000000"/>
          <w:sz w:val="24"/>
          <w:szCs w:val="24"/>
        </w:rPr>
        <w:t>konstruk</w:t>
      </w:r>
      <w:proofErr w:type="spellEnd"/>
      <w:r w:rsidR="004623AA" w:rsidRPr="00562C9F">
        <w:rPr>
          <w:rFonts w:ascii="Times New Roman" w:hAnsi="Times New Roman" w:cs="Times New Roman"/>
          <w:color w:val="000000"/>
          <w:sz w:val="24"/>
          <w:szCs w:val="24"/>
        </w:rPr>
        <w:t xml:space="preserve"> yang </w:t>
      </w:r>
      <w:proofErr w:type="spellStart"/>
      <w:r w:rsidR="004623AA" w:rsidRPr="00562C9F">
        <w:rPr>
          <w:rFonts w:ascii="Times New Roman" w:hAnsi="Times New Roman" w:cs="Times New Roman"/>
          <w:color w:val="000000"/>
          <w:sz w:val="24"/>
          <w:szCs w:val="24"/>
        </w:rPr>
        <w:t>dituju</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harus</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lebih</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besar</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dibandingkan</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dengan</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nilai</w:t>
      </w:r>
      <w:proofErr w:type="spellEnd"/>
      <w:r w:rsidR="004623AA" w:rsidRPr="00562C9F">
        <w:rPr>
          <w:rFonts w:ascii="Times New Roman" w:hAnsi="Times New Roman" w:cs="Times New Roman"/>
          <w:color w:val="000000"/>
          <w:sz w:val="24"/>
          <w:szCs w:val="24"/>
          <w:lang w:val="id-ID"/>
        </w:rPr>
        <w:t xml:space="preserve"> </w:t>
      </w:r>
      <w:r w:rsidR="004623AA" w:rsidRPr="00562C9F">
        <w:rPr>
          <w:rFonts w:ascii="Times New Roman" w:hAnsi="Times New Roman" w:cs="Times New Roman"/>
          <w:color w:val="000000"/>
          <w:sz w:val="24"/>
          <w:szCs w:val="24"/>
        </w:rPr>
        <w:t xml:space="preserve">loading </w:t>
      </w:r>
      <w:proofErr w:type="spellStart"/>
      <w:r w:rsidR="004623AA" w:rsidRPr="00562C9F">
        <w:rPr>
          <w:rFonts w:ascii="Times New Roman" w:hAnsi="Times New Roman" w:cs="Times New Roman"/>
          <w:color w:val="000000"/>
          <w:sz w:val="24"/>
          <w:szCs w:val="24"/>
        </w:rPr>
        <w:t>konstruk</w:t>
      </w:r>
      <w:proofErr w:type="spellEnd"/>
      <w:r w:rsidR="004623AA" w:rsidRPr="00562C9F">
        <w:rPr>
          <w:rFonts w:ascii="Times New Roman" w:hAnsi="Times New Roman" w:cs="Times New Roman"/>
          <w:color w:val="000000"/>
          <w:sz w:val="24"/>
          <w:szCs w:val="24"/>
        </w:rPr>
        <w:t xml:space="preserve"> yang </w:t>
      </w:r>
      <w:proofErr w:type="spellStart"/>
      <w:r w:rsidR="004623AA" w:rsidRPr="00562C9F">
        <w:rPr>
          <w:rFonts w:ascii="Times New Roman" w:hAnsi="Times New Roman" w:cs="Times New Roman"/>
          <w:color w:val="000000"/>
          <w:sz w:val="24"/>
          <w:szCs w:val="24"/>
        </w:rPr>
        <w:t>dituju</w:t>
      </w:r>
      <w:proofErr w:type="spellEnd"/>
      <w:r w:rsidRPr="00562C9F">
        <w:rPr>
          <w:rFonts w:ascii="Times New Roman" w:hAnsi="Times New Roman" w:cs="Times New Roman"/>
          <w:color w:val="000000"/>
          <w:sz w:val="24"/>
          <w:szCs w:val="24"/>
          <w:lang w:val="id-ID"/>
        </w:rPr>
        <w:t xml:space="preserve"> unutk melihat </w:t>
      </w:r>
      <w:r w:rsidRPr="00562C9F">
        <w:rPr>
          <w:rFonts w:ascii="Times New Roman" w:hAnsi="Times New Roman" w:cs="Times New Roman"/>
          <w:i/>
          <w:iCs/>
          <w:color w:val="000000"/>
          <w:sz w:val="24"/>
          <w:szCs w:val="24"/>
        </w:rPr>
        <w:t>discriminant validity</w:t>
      </w:r>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Kemudian</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dilakukan</w:t>
      </w:r>
      <w:proofErr w:type="spellEnd"/>
      <w:r w:rsidR="004623AA" w:rsidRPr="00562C9F">
        <w:rPr>
          <w:rFonts w:ascii="Times New Roman" w:hAnsi="Times New Roman" w:cs="Times New Roman"/>
          <w:color w:val="000000"/>
          <w:sz w:val="24"/>
          <w:szCs w:val="24"/>
        </w:rPr>
        <w:t xml:space="preserve"> uji Average Variance Extracted</w:t>
      </w:r>
      <w:r w:rsidR="004623AA" w:rsidRPr="00562C9F">
        <w:rPr>
          <w:rFonts w:ascii="Times New Roman" w:hAnsi="Times New Roman" w:cs="Times New Roman"/>
          <w:color w:val="000000"/>
          <w:sz w:val="24"/>
          <w:szCs w:val="24"/>
          <w:lang w:val="id-ID"/>
        </w:rPr>
        <w:t xml:space="preserve"> </w:t>
      </w:r>
      <w:r w:rsidR="004623AA" w:rsidRPr="00562C9F">
        <w:rPr>
          <w:rFonts w:ascii="Times New Roman" w:hAnsi="Times New Roman" w:cs="Times New Roman"/>
          <w:color w:val="000000"/>
          <w:sz w:val="24"/>
          <w:szCs w:val="24"/>
        </w:rPr>
        <w:t xml:space="preserve">(AVE) </w:t>
      </w:r>
      <w:proofErr w:type="spellStart"/>
      <w:r w:rsidR="004623AA" w:rsidRPr="00562C9F">
        <w:rPr>
          <w:rFonts w:ascii="Times New Roman" w:hAnsi="Times New Roman" w:cs="Times New Roman"/>
          <w:color w:val="000000"/>
          <w:sz w:val="24"/>
          <w:szCs w:val="24"/>
        </w:rPr>
        <w:t>yaitu</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nilai</w:t>
      </w:r>
      <w:proofErr w:type="spellEnd"/>
      <w:r w:rsidR="004623AA" w:rsidRPr="00562C9F">
        <w:rPr>
          <w:rFonts w:ascii="Times New Roman" w:hAnsi="Times New Roman" w:cs="Times New Roman"/>
          <w:color w:val="000000"/>
          <w:sz w:val="24"/>
          <w:szCs w:val="24"/>
        </w:rPr>
        <w:t xml:space="preserve"> AVE yang </w:t>
      </w:r>
      <w:proofErr w:type="spellStart"/>
      <w:r w:rsidR="004623AA" w:rsidRPr="00562C9F">
        <w:rPr>
          <w:rFonts w:ascii="Times New Roman" w:hAnsi="Times New Roman" w:cs="Times New Roman"/>
          <w:color w:val="000000"/>
          <w:sz w:val="24"/>
          <w:szCs w:val="24"/>
        </w:rPr>
        <w:t>diharapkan</w:t>
      </w:r>
      <w:proofErr w:type="spellEnd"/>
      <w:r w:rsidR="004623AA"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hasilnya </w:t>
      </w:r>
      <w:proofErr w:type="spellStart"/>
      <w:r w:rsidR="004623AA" w:rsidRPr="00562C9F">
        <w:rPr>
          <w:rFonts w:ascii="Times New Roman" w:hAnsi="Times New Roman" w:cs="Times New Roman"/>
          <w:color w:val="000000"/>
          <w:sz w:val="24"/>
          <w:szCs w:val="24"/>
        </w:rPr>
        <w:t>lebih</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dari</w:t>
      </w:r>
      <w:proofErr w:type="spellEnd"/>
      <w:r w:rsidR="004623AA" w:rsidRPr="00562C9F">
        <w:rPr>
          <w:rFonts w:ascii="Times New Roman" w:hAnsi="Times New Roman" w:cs="Times New Roman"/>
          <w:color w:val="000000"/>
          <w:sz w:val="24"/>
          <w:szCs w:val="24"/>
        </w:rPr>
        <w:t xml:space="preserve"> 0,5 dan </w:t>
      </w:r>
      <w:proofErr w:type="spellStart"/>
      <w:r w:rsidR="004623AA" w:rsidRPr="00562C9F">
        <w:rPr>
          <w:rFonts w:ascii="Times New Roman" w:hAnsi="Times New Roman" w:cs="Times New Roman"/>
          <w:color w:val="000000"/>
          <w:sz w:val="24"/>
          <w:szCs w:val="24"/>
        </w:rPr>
        <w:t>lebih</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kecil</w:t>
      </w:r>
      <w:proofErr w:type="spellEnd"/>
      <w:r w:rsidR="004623AA"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hasilnya </w:t>
      </w:r>
      <w:proofErr w:type="spellStart"/>
      <w:r w:rsidR="004623AA" w:rsidRPr="00562C9F">
        <w:rPr>
          <w:rFonts w:ascii="Times New Roman" w:hAnsi="Times New Roman" w:cs="Times New Roman"/>
          <w:color w:val="000000"/>
          <w:sz w:val="24"/>
          <w:szCs w:val="24"/>
        </w:rPr>
        <w:t>dari</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nilai</w:t>
      </w:r>
      <w:proofErr w:type="spellEnd"/>
      <w:r w:rsidR="004623AA" w:rsidRPr="00562C9F">
        <w:rPr>
          <w:rFonts w:ascii="Times New Roman" w:hAnsi="Times New Roman" w:cs="Times New Roman"/>
          <w:color w:val="000000"/>
          <w:sz w:val="24"/>
          <w:szCs w:val="24"/>
        </w:rPr>
        <w:t xml:space="preserve"> </w:t>
      </w:r>
      <w:proofErr w:type="spellStart"/>
      <w:r w:rsidR="004623AA" w:rsidRPr="00562C9F">
        <w:rPr>
          <w:rFonts w:ascii="Times New Roman" w:hAnsi="Times New Roman" w:cs="Times New Roman"/>
          <w:color w:val="000000"/>
          <w:sz w:val="24"/>
          <w:szCs w:val="24"/>
        </w:rPr>
        <w:t>akar</w:t>
      </w:r>
      <w:proofErr w:type="spellEnd"/>
      <w:r w:rsidR="004623AA" w:rsidRPr="00562C9F">
        <w:rPr>
          <w:rFonts w:ascii="Times New Roman" w:hAnsi="Times New Roman" w:cs="Times New Roman"/>
          <w:color w:val="000000"/>
          <w:sz w:val="24"/>
          <w:szCs w:val="24"/>
          <w:lang w:val="id-ID"/>
        </w:rPr>
        <w:t xml:space="preserve"> </w:t>
      </w:r>
      <w:r w:rsidR="004623AA" w:rsidRPr="00562C9F">
        <w:rPr>
          <w:rFonts w:ascii="Times New Roman" w:hAnsi="Times New Roman" w:cs="Times New Roman"/>
          <w:color w:val="000000"/>
          <w:sz w:val="24"/>
          <w:szCs w:val="24"/>
        </w:rPr>
        <w:t xml:space="preserve">AVE. </w:t>
      </w:r>
      <w:r w:rsidRPr="00562C9F">
        <w:rPr>
          <w:rStyle w:val="rynqvb"/>
          <w:rFonts w:ascii="Times New Roman" w:hAnsi="Times New Roman" w:cs="Times New Roman"/>
          <w:sz w:val="24"/>
          <w:szCs w:val="24"/>
        </w:rPr>
        <w:t xml:space="preserve">Dari </w:t>
      </w:r>
      <w:proofErr w:type="spellStart"/>
      <w:r w:rsidRPr="00562C9F">
        <w:rPr>
          <w:rStyle w:val="rynqvb"/>
          <w:rFonts w:ascii="Times New Roman" w:hAnsi="Times New Roman" w:cs="Times New Roman"/>
          <w:sz w:val="24"/>
          <w:szCs w:val="24"/>
        </w:rPr>
        <w:t>sekian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banyak</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pengujian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semua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informasi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memenuhi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aturan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menunjukkan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bahwa</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informasi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lastRenderedPageBreak/>
        <w:t>dalam</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ulasan</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ini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sah</w:t>
      </w:r>
      <w:proofErr w:type="spellEnd"/>
      <w:r w:rsidRPr="00562C9F">
        <w:rPr>
          <w:rStyle w:val="rynqvb"/>
          <w:rFonts w:ascii="Times New Roman" w:hAnsi="Times New Roman" w:cs="Times New Roman"/>
          <w:sz w:val="24"/>
          <w:szCs w:val="24"/>
        </w:rPr>
        <w:t xml:space="preserve"> dan </w:t>
      </w:r>
      <w:proofErr w:type="spellStart"/>
      <w:r w:rsidRPr="00562C9F">
        <w:rPr>
          <w:rStyle w:val="rynqvb"/>
          <w:rFonts w:ascii="Times New Roman" w:hAnsi="Times New Roman" w:cs="Times New Roman"/>
          <w:sz w:val="24"/>
          <w:szCs w:val="24"/>
        </w:rPr>
        <w:t>memiliki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legitimasi</w:t>
      </w:r>
      <w:proofErr w:type="spellEnd"/>
      <w:r w:rsidRPr="00562C9F">
        <w:rPr>
          <w:rStyle w:val="rynqvb"/>
          <w:rFonts w:ascii="Times New Roman" w:hAnsi="Times New Roman" w:cs="Times New Roman"/>
          <w:sz w:val="24"/>
          <w:szCs w:val="24"/>
        </w:rPr>
        <w:t xml:space="preserve"> </w:t>
      </w:r>
      <w:proofErr w:type="spellStart"/>
      <w:r w:rsidRPr="00562C9F">
        <w:rPr>
          <w:rStyle w:val="rynqvb"/>
          <w:rFonts w:ascii="Times New Roman" w:hAnsi="Times New Roman" w:cs="Times New Roman"/>
          <w:sz w:val="24"/>
          <w:szCs w:val="24"/>
        </w:rPr>
        <w:t>diskriminan</w:t>
      </w:r>
      <w:proofErr w:type="spellEnd"/>
      <w:r w:rsidRPr="00562C9F">
        <w:rPr>
          <w:rStyle w:val="rynqvb"/>
          <w:rFonts w:ascii="Times New Roman" w:hAnsi="Times New Roman" w:cs="Times New Roman"/>
          <w:sz w:val="24"/>
          <w:szCs w:val="24"/>
        </w:rPr>
        <w:t xml:space="preserve"> yang </w:t>
      </w:r>
      <w:proofErr w:type="spellStart"/>
      <w:r w:rsidRPr="00562C9F">
        <w:rPr>
          <w:rStyle w:val="rynqvb"/>
          <w:rFonts w:ascii="Times New Roman" w:hAnsi="Times New Roman" w:cs="Times New Roman"/>
          <w:sz w:val="24"/>
          <w:szCs w:val="24"/>
        </w:rPr>
        <w:t>memadai</w:t>
      </w:r>
      <w:proofErr w:type="spellEnd"/>
      <w:r w:rsidR="00056D4B" w:rsidRPr="00562C9F">
        <w:rPr>
          <w:rFonts w:ascii="Times New Roman" w:hAnsi="Times New Roman" w:cs="Times New Roman"/>
          <w:color w:val="000000"/>
          <w:sz w:val="24"/>
          <w:szCs w:val="24"/>
          <w:lang w:val="id-ID"/>
        </w:rPr>
        <w:t>.</w:t>
      </w:r>
    </w:p>
    <w:p w14:paraId="5B4F9FC9" w14:textId="7D58ABCE" w:rsidR="00056D4B" w:rsidRPr="00562C9F" w:rsidRDefault="00056D4B" w:rsidP="008B4C3F">
      <w:pPr>
        <w:spacing w:after="0" w:line="240" w:lineRule="auto"/>
        <w:ind w:left="720"/>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Tabel 4.3</w:t>
      </w:r>
      <w:r w:rsidRPr="00562C9F">
        <w:rPr>
          <w:rFonts w:ascii="Times New Roman" w:eastAsia="Times New Roman" w:hAnsi="Times New Roman" w:cs="Times New Roman"/>
          <w:b/>
          <w:bCs/>
          <w:color w:val="000000"/>
          <w:sz w:val="24"/>
          <w:szCs w:val="24"/>
          <w:lang w:val="id-ID" w:eastAsia="id-ID"/>
        </w:rPr>
        <w:br/>
        <w:t>AVE dan Akar AVE</w:t>
      </w:r>
    </w:p>
    <w:p w14:paraId="4DC3EBE8" w14:textId="77777777" w:rsidR="008B4C3F" w:rsidRPr="00562C9F" w:rsidRDefault="008B4C3F" w:rsidP="008B4C3F">
      <w:pPr>
        <w:spacing w:after="0" w:line="240" w:lineRule="auto"/>
        <w:ind w:left="720"/>
        <w:jc w:val="center"/>
        <w:rPr>
          <w:rFonts w:ascii="Times New Roman" w:eastAsia="Times New Roman" w:hAnsi="Times New Roman" w:cs="Times New Roman"/>
          <w:b/>
          <w:bCs/>
          <w:color w:val="000000"/>
          <w:sz w:val="24"/>
          <w:szCs w:val="24"/>
          <w:lang w:val="id-ID" w:eastAsia="id-ID"/>
        </w:rPr>
      </w:pPr>
    </w:p>
    <w:tbl>
      <w:tblPr>
        <w:tblStyle w:val="TableGrid"/>
        <w:tblW w:w="0" w:type="auto"/>
        <w:tblInd w:w="2122" w:type="dxa"/>
        <w:tblLook w:val="04A0" w:firstRow="1" w:lastRow="0" w:firstColumn="1" w:lastColumn="0" w:noHBand="0" w:noVBand="1"/>
      </w:tblPr>
      <w:tblGrid>
        <w:gridCol w:w="1735"/>
        <w:gridCol w:w="1735"/>
        <w:gridCol w:w="1735"/>
      </w:tblGrid>
      <w:tr w:rsidR="00056D4B" w:rsidRPr="00562C9F" w14:paraId="3AEF88C7" w14:textId="77777777" w:rsidTr="005D021E">
        <w:trPr>
          <w:trHeight w:val="437"/>
        </w:trPr>
        <w:tc>
          <w:tcPr>
            <w:tcW w:w="1735" w:type="dxa"/>
            <w:vAlign w:val="center"/>
          </w:tcPr>
          <w:p w14:paraId="2056AAC4" w14:textId="77777777" w:rsidR="00056D4B" w:rsidRPr="00562C9F" w:rsidRDefault="00056D4B" w:rsidP="00056D4B">
            <w:pPr>
              <w:jc w:val="center"/>
              <w:rPr>
                <w:rFonts w:ascii="Times New Roman" w:eastAsia="Times New Roman" w:hAnsi="Times New Roman" w:cs="Times New Roman"/>
                <w:b/>
                <w:bCs/>
                <w:color w:val="000000"/>
                <w:sz w:val="24"/>
                <w:szCs w:val="24"/>
                <w:lang w:val="id-ID" w:eastAsia="id-ID"/>
              </w:rPr>
            </w:pPr>
          </w:p>
        </w:tc>
        <w:tc>
          <w:tcPr>
            <w:tcW w:w="1735" w:type="dxa"/>
            <w:vAlign w:val="center"/>
          </w:tcPr>
          <w:p w14:paraId="37E1DC06" w14:textId="628C1F6E" w:rsidR="00056D4B" w:rsidRPr="00562C9F" w:rsidRDefault="00056D4B" w:rsidP="00056D4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AVE</w:t>
            </w:r>
          </w:p>
        </w:tc>
        <w:tc>
          <w:tcPr>
            <w:tcW w:w="1735" w:type="dxa"/>
            <w:vAlign w:val="center"/>
          </w:tcPr>
          <w:p w14:paraId="6EC29C35" w14:textId="53A79C61" w:rsidR="00056D4B" w:rsidRPr="00562C9F" w:rsidRDefault="00056D4B" w:rsidP="00056D4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Akar AVE</w:t>
            </w:r>
          </w:p>
        </w:tc>
      </w:tr>
      <w:tr w:rsidR="00056D4B" w:rsidRPr="00562C9F" w14:paraId="65520C93" w14:textId="77777777" w:rsidTr="005D021E">
        <w:trPr>
          <w:trHeight w:val="338"/>
        </w:trPr>
        <w:tc>
          <w:tcPr>
            <w:tcW w:w="1735" w:type="dxa"/>
            <w:vAlign w:val="center"/>
          </w:tcPr>
          <w:p w14:paraId="125F06F3" w14:textId="7E5F4151" w:rsidR="00056D4B" w:rsidRPr="00562C9F" w:rsidRDefault="00056D4B"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X1</w:t>
            </w:r>
          </w:p>
        </w:tc>
        <w:tc>
          <w:tcPr>
            <w:tcW w:w="1735" w:type="dxa"/>
            <w:vAlign w:val="center"/>
          </w:tcPr>
          <w:p w14:paraId="629A44C8" w14:textId="22652C65"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0.836</w:t>
            </w:r>
          </w:p>
        </w:tc>
        <w:tc>
          <w:tcPr>
            <w:tcW w:w="1735" w:type="dxa"/>
            <w:vAlign w:val="center"/>
          </w:tcPr>
          <w:p w14:paraId="534DA8D0" w14:textId="22F38D03"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0.914</w:t>
            </w:r>
          </w:p>
        </w:tc>
      </w:tr>
      <w:tr w:rsidR="00056D4B" w:rsidRPr="00562C9F" w14:paraId="1B2C6FBB" w14:textId="77777777" w:rsidTr="005D021E">
        <w:trPr>
          <w:trHeight w:val="342"/>
        </w:trPr>
        <w:tc>
          <w:tcPr>
            <w:tcW w:w="1735" w:type="dxa"/>
            <w:vAlign w:val="center"/>
          </w:tcPr>
          <w:p w14:paraId="17B95B84" w14:textId="69C84758" w:rsidR="00056D4B" w:rsidRPr="00562C9F" w:rsidRDefault="00056D4B"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X1*Z</w:t>
            </w:r>
          </w:p>
        </w:tc>
        <w:tc>
          <w:tcPr>
            <w:tcW w:w="1735" w:type="dxa"/>
            <w:vAlign w:val="center"/>
          </w:tcPr>
          <w:p w14:paraId="3CF890F3" w14:textId="5F7F938A"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c>
          <w:tcPr>
            <w:tcW w:w="1735" w:type="dxa"/>
            <w:vAlign w:val="center"/>
          </w:tcPr>
          <w:p w14:paraId="26DD8462" w14:textId="4C71E1A6"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r>
      <w:tr w:rsidR="00056D4B" w:rsidRPr="00562C9F" w14:paraId="77C53A7F" w14:textId="77777777" w:rsidTr="005D021E">
        <w:trPr>
          <w:trHeight w:val="347"/>
        </w:trPr>
        <w:tc>
          <w:tcPr>
            <w:tcW w:w="1735" w:type="dxa"/>
            <w:vAlign w:val="center"/>
          </w:tcPr>
          <w:p w14:paraId="12C72164" w14:textId="36B5A2F2" w:rsidR="00056D4B" w:rsidRPr="00562C9F" w:rsidRDefault="00056D4B"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X2</w:t>
            </w:r>
          </w:p>
        </w:tc>
        <w:tc>
          <w:tcPr>
            <w:tcW w:w="1735" w:type="dxa"/>
            <w:vAlign w:val="center"/>
          </w:tcPr>
          <w:p w14:paraId="7C58C59A" w14:textId="1E7FC52A"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0.763</w:t>
            </w:r>
          </w:p>
        </w:tc>
        <w:tc>
          <w:tcPr>
            <w:tcW w:w="1735" w:type="dxa"/>
            <w:vAlign w:val="center"/>
          </w:tcPr>
          <w:p w14:paraId="74A1A1B3" w14:textId="07526B24"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0.874</w:t>
            </w:r>
          </w:p>
        </w:tc>
      </w:tr>
      <w:tr w:rsidR="00056D4B" w:rsidRPr="00562C9F" w14:paraId="67F14CF3" w14:textId="77777777" w:rsidTr="005D021E">
        <w:trPr>
          <w:trHeight w:val="340"/>
        </w:trPr>
        <w:tc>
          <w:tcPr>
            <w:tcW w:w="1735" w:type="dxa"/>
            <w:vAlign w:val="center"/>
          </w:tcPr>
          <w:p w14:paraId="64621EAF" w14:textId="16942C9C" w:rsidR="00056D4B" w:rsidRPr="00562C9F" w:rsidRDefault="00056D4B"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X2*Z</w:t>
            </w:r>
          </w:p>
        </w:tc>
        <w:tc>
          <w:tcPr>
            <w:tcW w:w="1735" w:type="dxa"/>
            <w:vAlign w:val="center"/>
          </w:tcPr>
          <w:p w14:paraId="234005DA" w14:textId="6F875F17"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c>
          <w:tcPr>
            <w:tcW w:w="1735" w:type="dxa"/>
            <w:vAlign w:val="center"/>
          </w:tcPr>
          <w:p w14:paraId="6A2D53B6" w14:textId="46155282"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r>
      <w:tr w:rsidR="00056D4B" w:rsidRPr="00562C9F" w14:paraId="733F1D3C" w14:textId="77777777" w:rsidTr="005D021E">
        <w:trPr>
          <w:trHeight w:val="345"/>
        </w:trPr>
        <w:tc>
          <w:tcPr>
            <w:tcW w:w="1735" w:type="dxa"/>
            <w:vAlign w:val="center"/>
          </w:tcPr>
          <w:p w14:paraId="2F21EC55" w14:textId="4D802307" w:rsidR="00056D4B" w:rsidRPr="00562C9F" w:rsidRDefault="00056D4B"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Y</w:t>
            </w:r>
          </w:p>
        </w:tc>
        <w:tc>
          <w:tcPr>
            <w:tcW w:w="1735" w:type="dxa"/>
            <w:vAlign w:val="center"/>
          </w:tcPr>
          <w:p w14:paraId="43743B7E" w14:textId="456FCB80"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0.780</w:t>
            </w:r>
          </w:p>
        </w:tc>
        <w:tc>
          <w:tcPr>
            <w:tcW w:w="1735" w:type="dxa"/>
            <w:vAlign w:val="center"/>
          </w:tcPr>
          <w:p w14:paraId="5D1B169B" w14:textId="01286948" w:rsidR="00056D4B" w:rsidRPr="00562C9F" w:rsidRDefault="00A53138"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0.883</w:t>
            </w:r>
          </w:p>
        </w:tc>
      </w:tr>
      <w:tr w:rsidR="00056D4B" w:rsidRPr="00562C9F" w14:paraId="76D7DE10" w14:textId="77777777" w:rsidTr="005D021E">
        <w:trPr>
          <w:trHeight w:val="340"/>
        </w:trPr>
        <w:tc>
          <w:tcPr>
            <w:tcW w:w="1735" w:type="dxa"/>
            <w:vAlign w:val="center"/>
          </w:tcPr>
          <w:p w14:paraId="5773D2A3" w14:textId="526EFDB4" w:rsidR="00056D4B" w:rsidRPr="00562C9F" w:rsidRDefault="00056D4B"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Z</w:t>
            </w:r>
          </w:p>
        </w:tc>
        <w:tc>
          <w:tcPr>
            <w:tcW w:w="1735" w:type="dxa"/>
            <w:vAlign w:val="center"/>
          </w:tcPr>
          <w:p w14:paraId="1164A789" w14:textId="20BB9575" w:rsidR="00056D4B" w:rsidRPr="00562C9F" w:rsidRDefault="009F0A03"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0.768</w:t>
            </w:r>
          </w:p>
        </w:tc>
        <w:tc>
          <w:tcPr>
            <w:tcW w:w="1735" w:type="dxa"/>
            <w:vAlign w:val="center"/>
          </w:tcPr>
          <w:p w14:paraId="5D7BF0F5" w14:textId="7D5587EA" w:rsidR="00056D4B" w:rsidRPr="00562C9F" w:rsidRDefault="00A53138" w:rsidP="00056D4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0.877</w:t>
            </w:r>
          </w:p>
        </w:tc>
      </w:tr>
    </w:tbl>
    <w:p w14:paraId="28D6499A" w14:textId="76842D31" w:rsidR="00056D4B" w:rsidRPr="00562C9F" w:rsidRDefault="003E09BB" w:rsidP="003E09BB">
      <w:p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Sumber : Data diolah</w:t>
      </w:r>
    </w:p>
    <w:p w14:paraId="142D2B0F" w14:textId="25C9AC34" w:rsidR="008B4C3F" w:rsidRPr="00562C9F" w:rsidRDefault="003E09BB" w:rsidP="00A53138">
      <w:pPr>
        <w:spacing w:after="0" w:line="240" w:lineRule="auto"/>
        <w:ind w:left="720"/>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Tabel 4.4</w:t>
      </w:r>
      <w:r w:rsidRPr="00562C9F">
        <w:rPr>
          <w:rFonts w:ascii="Times New Roman" w:eastAsia="Times New Roman" w:hAnsi="Times New Roman" w:cs="Times New Roman"/>
          <w:b/>
          <w:bCs/>
          <w:color w:val="000000"/>
          <w:sz w:val="24"/>
          <w:szCs w:val="24"/>
          <w:lang w:val="id-ID" w:eastAsia="id-ID"/>
        </w:rPr>
        <w:br/>
        <w:t>Korelasi Variabel Laten</w:t>
      </w:r>
    </w:p>
    <w:p w14:paraId="44E0156A" w14:textId="77777777" w:rsidR="00A53138" w:rsidRPr="00562C9F" w:rsidRDefault="00A53138" w:rsidP="00A53138">
      <w:pPr>
        <w:spacing w:after="0" w:line="240" w:lineRule="auto"/>
        <w:ind w:left="720"/>
        <w:jc w:val="center"/>
        <w:rPr>
          <w:rFonts w:ascii="Times New Roman" w:eastAsia="Times New Roman" w:hAnsi="Times New Roman" w:cs="Times New Roman"/>
          <w:b/>
          <w:bCs/>
          <w:color w:val="000000"/>
          <w:sz w:val="24"/>
          <w:szCs w:val="24"/>
          <w:lang w:val="id-ID" w:eastAsia="id-ID"/>
        </w:rPr>
      </w:pPr>
    </w:p>
    <w:tbl>
      <w:tblPr>
        <w:tblStyle w:val="TableGrid"/>
        <w:tblW w:w="0" w:type="auto"/>
        <w:tblInd w:w="720" w:type="dxa"/>
        <w:tblLook w:val="04A0" w:firstRow="1" w:lastRow="0" w:firstColumn="1" w:lastColumn="0" w:noHBand="0" w:noVBand="1"/>
      </w:tblPr>
      <w:tblGrid>
        <w:gridCol w:w="1062"/>
        <w:gridCol w:w="1054"/>
        <w:gridCol w:w="1055"/>
        <w:gridCol w:w="1055"/>
        <w:gridCol w:w="1055"/>
        <w:gridCol w:w="1063"/>
        <w:gridCol w:w="1064"/>
      </w:tblGrid>
      <w:tr w:rsidR="003E09BB" w:rsidRPr="00562C9F" w14:paraId="356D129B" w14:textId="77777777" w:rsidTr="005D021E">
        <w:trPr>
          <w:trHeight w:val="398"/>
        </w:trPr>
        <w:tc>
          <w:tcPr>
            <w:tcW w:w="1062" w:type="dxa"/>
            <w:vAlign w:val="center"/>
          </w:tcPr>
          <w:p w14:paraId="386FA7FE" w14:textId="77777777"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p>
        </w:tc>
        <w:tc>
          <w:tcPr>
            <w:tcW w:w="1054" w:type="dxa"/>
            <w:vAlign w:val="center"/>
          </w:tcPr>
          <w:p w14:paraId="2E8C8AA0" w14:textId="3B8B3310"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X2</w:t>
            </w:r>
          </w:p>
        </w:tc>
        <w:tc>
          <w:tcPr>
            <w:tcW w:w="1055" w:type="dxa"/>
            <w:vAlign w:val="center"/>
          </w:tcPr>
          <w:p w14:paraId="60AEDD50" w14:textId="05FC3120"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Z</w:t>
            </w:r>
          </w:p>
        </w:tc>
        <w:tc>
          <w:tcPr>
            <w:tcW w:w="1055" w:type="dxa"/>
            <w:vAlign w:val="center"/>
          </w:tcPr>
          <w:p w14:paraId="2F6D20F4" w14:textId="6536A564"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X1</w:t>
            </w:r>
          </w:p>
        </w:tc>
        <w:tc>
          <w:tcPr>
            <w:tcW w:w="1055" w:type="dxa"/>
            <w:vAlign w:val="center"/>
          </w:tcPr>
          <w:p w14:paraId="0895F0C8" w14:textId="36F552FF"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Y</w:t>
            </w:r>
          </w:p>
        </w:tc>
        <w:tc>
          <w:tcPr>
            <w:tcW w:w="1063" w:type="dxa"/>
            <w:vAlign w:val="center"/>
          </w:tcPr>
          <w:p w14:paraId="7B42EEB6" w14:textId="12462BBF"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X1*Z</w:t>
            </w:r>
          </w:p>
        </w:tc>
        <w:tc>
          <w:tcPr>
            <w:tcW w:w="1064" w:type="dxa"/>
            <w:vAlign w:val="center"/>
          </w:tcPr>
          <w:p w14:paraId="51CCB5F3" w14:textId="14949004"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X2*Z</w:t>
            </w:r>
          </w:p>
        </w:tc>
      </w:tr>
      <w:tr w:rsidR="003E09BB" w:rsidRPr="00562C9F" w14:paraId="11F8301B" w14:textId="77777777" w:rsidTr="005D021E">
        <w:trPr>
          <w:trHeight w:val="378"/>
        </w:trPr>
        <w:tc>
          <w:tcPr>
            <w:tcW w:w="1062" w:type="dxa"/>
            <w:vAlign w:val="center"/>
          </w:tcPr>
          <w:p w14:paraId="346F8A4B" w14:textId="32220707"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X2</w:t>
            </w:r>
          </w:p>
        </w:tc>
        <w:tc>
          <w:tcPr>
            <w:tcW w:w="1054" w:type="dxa"/>
            <w:vAlign w:val="center"/>
          </w:tcPr>
          <w:p w14:paraId="36192BC0" w14:textId="4CADCE15"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0.874</w:t>
            </w:r>
          </w:p>
        </w:tc>
        <w:tc>
          <w:tcPr>
            <w:tcW w:w="1055" w:type="dxa"/>
            <w:vAlign w:val="center"/>
          </w:tcPr>
          <w:p w14:paraId="7EB029AE"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55" w:type="dxa"/>
            <w:vAlign w:val="center"/>
          </w:tcPr>
          <w:p w14:paraId="473BFC9C"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55" w:type="dxa"/>
            <w:vAlign w:val="center"/>
          </w:tcPr>
          <w:p w14:paraId="6356C503"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3" w:type="dxa"/>
            <w:vAlign w:val="center"/>
          </w:tcPr>
          <w:p w14:paraId="12D0E3DA"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4" w:type="dxa"/>
            <w:vAlign w:val="center"/>
          </w:tcPr>
          <w:p w14:paraId="72C1DAEA"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r>
      <w:tr w:rsidR="003E09BB" w:rsidRPr="00562C9F" w14:paraId="67EC38C0" w14:textId="77777777" w:rsidTr="005D021E">
        <w:trPr>
          <w:trHeight w:val="372"/>
        </w:trPr>
        <w:tc>
          <w:tcPr>
            <w:tcW w:w="1062" w:type="dxa"/>
            <w:vAlign w:val="center"/>
          </w:tcPr>
          <w:p w14:paraId="795A4144" w14:textId="5E745DC0"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Z</w:t>
            </w:r>
          </w:p>
        </w:tc>
        <w:tc>
          <w:tcPr>
            <w:tcW w:w="1054" w:type="dxa"/>
            <w:vAlign w:val="center"/>
          </w:tcPr>
          <w:p w14:paraId="1686B628" w14:textId="6B8201D0"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0.399</w:t>
            </w:r>
          </w:p>
        </w:tc>
        <w:tc>
          <w:tcPr>
            <w:tcW w:w="1055" w:type="dxa"/>
            <w:vAlign w:val="center"/>
          </w:tcPr>
          <w:p w14:paraId="4906D819" w14:textId="3331FCD0"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0.877</w:t>
            </w:r>
          </w:p>
        </w:tc>
        <w:tc>
          <w:tcPr>
            <w:tcW w:w="1055" w:type="dxa"/>
            <w:vAlign w:val="center"/>
          </w:tcPr>
          <w:p w14:paraId="269D206F"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55" w:type="dxa"/>
            <w:vAlign w:val="center"/>
          </w:tcPr>
          <w:p w14:paraId="74F204A2"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3" w:type="dxa"/>
            <w:vAlign w:val="center"/>
          </w:tcPr>
          <w:p w14:paraId="03A8B18B"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4" w:type="dxa"/>
            <w:vAlign w:val="center"/>
          </w:tcPr>
          <w:p w14:paraId="79AFCA2E"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r>
      <w:tr w:rsidR="003E09BB" w:rsidRPr="00562C9F" w14:paraId="3056B09C" w14:textId="77777777" w:rsidTr="005D021E">
        <w:trPr>
          <w:trHeight w:val="376"/>
        </w:trPr>
        <w:tc>
          <w:tcPr>
            <w:tcW w:w="1062" w:type="dxa"/>
            <w:vAlign w:val="center"/>
          </w:tcPr>
          <w:p w14:paraId="6C4A0945" w14:textId="1D048D78"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X1</w:t>
            </w:r>
          </w:p>
        </w:tc>
        <w:tc>
          <w:tcPr>
            <w:tcW w:w="1054" w:type="dxa"/>
            <w:vAlign w:val="center"/>
          </w:tcPr>
          <w:p w14:paraId="6F528F01" w14:textId="40249EF2"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-0.006</w:t>
            </w:r>
          </w:p>
        </w:tc>
        <w:tc>
          <w:tcPr>
            <w:tcW w:w="1055" w:type="dxa"/>
            <w:vAlign w:val="center"/>
          </w:tcPr>
          <w:p w14:paraId="4D450BC7" w14:textId="5B856CA4"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-0.224</w:t>
            </w:r>
          </w:p>
        </w:tc>
        <w:tc>
          <w:tcPr>
            <w:tcW w:w="1055" w:type="dxa"/>
            <w:vAlign w:val="center"/>
          </w:tcPr>
          <w:p w14:paraId="6CE1B937" w14:textId="7C577884"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0.914</w:t>
            </w:r>
          </w:p>
        </w:tc>
        <w:tc>
          <w:tcPr>
            <w:tcW w:w="1055" w:type="dxa"/>
            <w:vAlign w:val="center"/>
          </w:tcPr>
          <w:p w14:paraId="2A8B70B6"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3" w:type="dxa"/>
            <w:vAlign w:val="center"/>
          </w:tcPr>
          <w:p w14:paraId="426FC82A"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4" w:type="dxa"/>
            <w:vAlign w:val="center"/>
          </w:tcPr>
          <w:p w14:paraId="555EC920"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r>
      <w:tr w:rsidR="003E09BB" w:rsidRPr="00562C9F" w14:paraId="6E80FCAF" w14:textId="77777777" w:rsidTr="005D021E">
        <w:trPr>
          <w:trHeight w:val="369"/>
        </w:trPr>
        <w:tc>
          <w:tcPr>
            <w:tcW w:w="1062" w:type="dxa"/>
            <w:vAlign w:val="center"/>
          </w:tcPr>
          <w:p w14:paraId="08C21E4D" w14:textId="52B3ED63"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Y</w:t>
            </w:r>
          </w:p>
        </w:tc>
        <w:tc>
          <w:tcPr>
            <w:tcW w:w="1054" w:type="dxa"/>
            <w:vAlign w:val="center"/>
          </w:tcPr>
          <w:p w14:paraId="1A112A58" w14:textId="3DFDCF4D"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0.457</w:t>
            </w:r>
          </w:p>
        </w:tc>
        <w:tc>
          <w:tcPr>
            <w:tcW w:w="1055" w:type="dxa"/>
            <w:vAlign w:val="center"/>
          </w:tcPr>
          <w:p w14:paraId="1F92388E" w14:textId="5F8DA810"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0.574</w:t>
            </w:r>
          </w:p>
        </w:tc>
        <w:tc>
          <w:tcPr>
            <w:tcW w:w="1055" w:type="dxa"/>
            <w:vAlign w:val="center"/>
          </w:tcPr>
          <w:p w14:paraId="4790571C" w14:textId="63EF9810"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-0.515</w:t>
            </w:r>
          </w:p>
        </w:tc>
        <w:tc>
          <w:tcPr>
            <w:tcW w:w="1055" w:type="dxa"/>
            <w:vAlign w:val="center"/>
          </w:tcPr>
          <w:p w14:paraId="076A9781" w14:textId="3A7D3631"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0.883</w:t>
            </w:r>
          </w:p>
        </w:tc>
        <w:tc>
          <w:tcPr>
            <w:tcW w:w="1063" w:type="dxa"/>
            <w:vAlign w:val="center"/>
          </w:tcPr>
          <w:p w14:paraId="1F42EA89"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c>
          <w:tcPr>
            <w:tcW w:w="1064" w:type="dxa"/>
            <w:vAlign w:val="center"/>
          </w:tcPr>
          <w:p w14:paraId="652C45DC"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r>
      <w:tr w:rsidR="003E09BB" w:rsidRPr="00562C9F" w14:paraId="0CC77F1D" w14:textId="77777777" w:rsidTr="005D021E">
        <w:trPr>
          <w:trHeight w:val="374"/>
        </w:trPr>
        <w:tc>
          <w:tcPr>
            <w:tcW w:w="1062" w:type="dxa"/>
            <w:vAlign w:val="center"/>
          </w:tcPr>
          <w:p w14:paraId="656AB7C3" w14:textId="196FBE98"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X1*Z</w:t>
            </w:r>
          </w:p>
        </w:tc>
        <w:tc>
          <w:tcPr>
            <w:tcW w:w="1054" w:type="dxa"/>
            <w:vAlign w:val="center"/>
          </w:tcPr>
          <w:p w14:paraId="4A18AD26" w14:textId="489FB114"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0.508</w:t>
            </w:r>
          </w:p>
        </w:tc>
        <w:tc>
          <w:tcPr>
            <w:tcW w:w="1055" w:type="dxa"/>
            <w:vAlign w:val="center"/>
          </w:tcPr>
          <w:p w14:paraId="2FB76791" w14:textId="196CBA07"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0.229</w:t>
            </w:r>
          </w:p>
        </w:tc>
        <w:tc>
          <w:tcPr>
            <w:tcW w:w="1055" w:type="dxa"/>
            <w:vAlign w:val="center"/>
          </w:tcPr>
          <w:p w14:paraId="2A0CFA92" w14:textId="1D6B247E"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0.212</w:t>
            </w:r>
          </w:p>
        </w:tc>
        <w:tc>
          <w:tcPr>
            <w:tcW w:w="1055" w:type="dxa"/>
            <w:vAlign w:val="center"/>
          </w:tcPr>
          <w:p w14:paraId="4EF58529" w14:textId="15B4FC2A"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0.198</w:t>
            </w:r>
          </w:p>
        </w:tc>
        <w:tc>
          <w:tcPr>
            <w:tcW w:w="1063" w:type="dxa"/>
            <w:vAlign w:val="center"/>
          </w:tcPr>
          <w:p w14:paraId="3C0252BB" w14:textId="186E4022"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c>
          <w:tcPr>
            <w:tcW w:w="1064" w:type="dxa"/>
            <w:vAlign w:val="center"/>
          </w:tcPr>
          <w:p w14:paraId="402CABCC" w14:textId="77777777" w:rsidR="003E09BB" w:rsidRPr="00562C9F" w:rsidRDefault="003E09BB" w:rsidP="003E09BB">
            <w:pPr>
              <w:jc w:val="center"/>
              <w:rPr>
                <w:rFonts w:ascii="Times New Roman" w:eastAsia="Times New Roman" w:hAnsi="Times New Roman" w:cs="Times New Roman"/>
                <w:color w:val="000000"/>
                <w:sz w:val="24"/>
                <w:szCs w:val="24"/>
                <w:lang w:val="id-ID" w:eastAsia="id-ID"/>
              </w:rPr>
            </w:pPr>
          </w:p>
        </w:tc>
      </w:tr>
      <w:tr w:rsidR="003E09BB" w:rsidRPr="00562C9F" w14:paraId="06EB5B32" w14:textId="77777777" w:rsidTr="005D021E">
        <w:trPr>
          <w:trHeight w:val="356"/>
        </w:trPr>
        <w:tc>
          <w:tcPr>
            <w:tcW w:w="1062" w:type="dxa"/>
            <w:vAlign w:val="center"/>
          </w:tcPr>
          <w:p w14:paraId="5C643262" w14:textId="63B9C789" w:rsidR="003E09BB" w:rsidRPr="00562C9F" w:rsidRDefault="003E09BB" w:rsidP="003E09BB">
            <w:pPr>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X2*Z</w:t>
            </w:r>
          </w:p>
        </w:tc>
        <w:tc>
          <w:tcPr>
            <w:tcW w:w="1054" w:type="dxa"/>
            <w:vAlign w:val="center"/>
          </w:tcPr>
          <w:p w14:paraId="0AEDB1F2" w14:textId="3FD5E17F"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-0.526</w:t>
            </w:r>
          </w:p>
        </w:tc>
        <w:tc>
          <w:tcPr>
            <w:tcW w:w="1055" w:type="dxa"/>
            <w:vAlign w:val="center"/>
          </w:tcPr>
          <w:p w14:paraId="5BD04A4F" w14:textId="3189227B"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-0.523</w:t>
            </w:r>
          </w:p>
        </w:tc>
        <w:tc>
          <w:tcPr>
            <w:tcW w:w="1055" w:type="dxa"/>
            <w:vAlign w:val="center"/>
          </w:tcPr>
          <w:p w14:paraId="60BF97C8" w14:textId="5A41C273"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0.367</w:t>
            </w:r>
          </w:p>
        </w:tc>
        <w:tc>
          <w:tcPr>
            <w:tcW w:w="1055" w:type="dxa"/>
            <w:vAlign w:val="center"/>
          </w:tcPr>
          <w:p w14:paraId="312EC0C1" w14:textId="61875E20"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-0.778</w:t>
            </w:r>
          </w:p>
        </w:tc>
        <w:tc>
          <w:tcPr>
            <w:tcW w:w="1063" w:type="dxa"/>
            <w:vAlign w:val="center"/>
          </w:tcPr>
          <w:p w14:paraId="69A57192" w14:textId="39BAAF4A"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-0.255</w:t>
            </w:r>
          </w:p>
        </w:tc>
        <w:tc>
          <w:tcPr>
            <w:tcW w:w="1064" w:type="dxa"/>
            <w:vAlign w:val="center"/>
          </w:tcPr>
          <w:p w14:paraId="0B02D67E" w14:textId="733AC160" w:rsidR="003E09BB" w:rsidRPr="00562C9F" w:rsidRDefault="00A53138" w:rsidP="003E09BB">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r>
    </w:tbl>
    <w:p w14:paraId="3C5CF36C" w14:textId="1B998DB2" w:rsidR="003E09BB" w:rsidRPr="00562C9F" w:rsidRDefault="003E09BB" w:rsidP="003E09BB">
      <w:pPr>
        <w:spacing w:after="0" w:line="240" w:lineRule="auto"/>
        <w:ind w:left="720"/>
        <w:rPr>
          <w:rFonts w:ascii="Times New Roman" w:eastAsia="Times New Roman" w:hAnsi="Times New Roman" w:cs="Times New Roman"/>
          <w:b/>
          <w:bCs/>
          <w:color w:val="000000"/>
          <w:sz w:val="24"/>
          <w:szCs w:val="24"/>
          <w:lang w:val="id-ID" w:eastAsia="id-ID"/>
        </w:rPr>
      </w:pPr>
      <w:r w:rsidRPr="00562C9F">
        <w:rPr>
          <w:rFonts w:ascii="Times New Roman" w:hAnsi="Times New Roman" w:cs="Times New Roman"/>
          <w:sz w:val="24"/>
          <w:szCs w:val="24"/>
          <w:lang w:val="id-ID"/>
        </w:rPr>
        <w:t>Sumber : Data diolah</w:t>
      </w:r>
    </w:p>
    <w:p w14:paraId="14279864" w14:textId="77777777" w:rsidR="00907671" w:rsidRDefault="00907671" w:rsidP="008B4C3F">
      <w:pPr>
        <w:spacing w:after="0" w:line="480" w:lineRule="auto"/>
        <w:ind w:left="2518"/>
        <w:jc w:val="both"/>
        <w:rPr>
          <w:rFonts w:ascii="Times New Roman" w:hAnsi="Times New Roman" w:cs="Times New Roman"/>
          <w:sz w:val="24"/>
          <w:szCs w:val="24"/>
          <w:lang w:val="id-ID"/>
        </w:rPr>
      </w:pPr>
    </w:p>
    <w:p w14:paraId="07067622" w14:textId="4E0E01BB" w:rsidR="00D64CD2" w:rsidRPr="00562C9F" w:rsidRDefault="003E09BB" w:rsidP="00907671">
      <w:pPr>
        <w:spacing w:after="0" w:line="480" w:lineRule="auto"/>
        <w:ind w:left="2518"/>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Kriteria</w:t>
      </w:r>
      <w:r w:rsidR="008B4C3F" w:rsidRPr="00562C9F">
        <w:rPr>
          <w:rFonts w:ascii="Times New Roman" w:hAnsi="Times New Roman" w:cs="Times New Roman"/>
          <w:sz w:val="24"/>
          <w:szCs w:val="24"/>
          <w:lang w:val="id-ID"/>
        </w:rPr>
        <w:t xml:space="preserve"> dalam korelasi variabel laten yaitu</w:t>
      </w:r>
      <w:r w:rsidRPr="00562C9F">
        <w:rPr>
          <w:rFonts w:ascii="Times New Roman" w:hAnsi="Times New Roman" w:cs="Times New Roman"/>
          <w:sz w:val="24"/>
          <w:szCs w:val="24"/>
          <w:lang w:val="id-ID"/>
        </w:rPr>
        <w:t xml:space="preserve"> apabila nilai akar AVE lebih besar dari nilai korelasi antar variabel laten, maka dapat dikatakan bahwa variabel laten tersebut memiliki validitas diskriminan yang baik.</w:t>
      </w:r>
    </w:p>
    <w:p w14:paraId="7D4B4E31" w14:textId="6DF813D1" w:rsidR="008B4C3F" w:rsidRPr="00562C9F" w:rsidRDefault="008B4C3F" w:rsidP="00FF61B2">
      <w:pPr>
        <w:pStyle w:val="ListParagraph"/>
        <w:numPr>
          <w:ilvl w:val="0"/>
          <w:numId w:val="48"/>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lastRenderedPageBreak/>
        <w:t>Uji Reliabilitas</w:t>
      </w:r>
    </w:p>
    <w:p w14:paraId="6A9445CB" w14:textId="1F076E0E" w:rsidR="008B4C3F" w:rsidRPr="00562C9F" w:rsidRDefault="00D64CD2" w:rsidP="008B4C3F">
      <w:pPr>
        <w:pStyle w:val="ListParagraph"/>
        <w:spacing w:after="0" w:line="480" w:lineRule="auto"/>
        <w:ind w:left="2518"/>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N</w:t>
      </w:r>
      <w:proofErr w:type="spellStart"/>
      <w:r w:rsidR="008B4C3F" w:rsidRPr="00562C9F">
        <w:rPr>
          <w:rFonts w:ascii="Times New Roman" w:hAnsi="Times New Roman" w:cs="Times New Roman"/>
          <w:color w:val="000000"/>
          <w:sz w:val="24"/>
          <w:szCs w:val="24"/>
        </w:rPr>
        <w:t>ilai</w:t>
      </w:r>
      <w:proofErr w:type="spellEnd"/>
      <w:r w:rsidR="008B4C3F" w:rsidRPr="00562C9F">
        <w:rPr>
          <w:rFonts w:ascii="Times New Roman" w:hAnsi="Times New Roman" w:cs="Times New Roman"/>
          <w:color w:val="000000"/>
          <w:sz w:val="24"/>
          <w:szCs w:val="24"/>
        </w:rPr>
        <w:t xml:space="preserve"> </w:t>
      </w:r>
      <w:r w:rsidR="008B4C3F" w:rsidRPr="00562C9F">
        <w:rPr>
          <w:rFonts w:ascii="Times New Roman" w:hAnsi="Times New Roman" w:cs="Times New Roman"/>
          <w:i/>
          <w:iCs/>
          <w:color w:val="000000"/>
          <w:sz w:val="24"/>
          <w:szCs w:val="24"/>
        </w:rPr>
        <w:t xml:space="preserve">Cronbach alpha </w:t>
      </w:r>
      <w:r w:rsidRPr="00562C9F">
        <w:rPr>
          <w:rFonts w:ascii="Times New Roman" w:hAnsi="Times New Roman" w:cs="Times New Roman"/>
          <w:color w:val="000000"/>
          <w:sz w:val="24"/>
          <w:szCs w:val="24"/>
          <w:lang w:val="id-ID"/>
        </w:rPr>
        <w:t xml:space="preserve">dilihat untuk uji reliabilitas dan </w:t>
      </w:r>
      <w:proofErr w:type="spellStart"/>
      <w:r w:rsidR="008B4C3F" w:rsidRPr="00562C9F">
        <w:rPr>
          <w:rFonts w:ascii="Times New Roman" w:hAnsi="Times New Roman" w:cs="Times New Roman"/>
          <w:color w:val="000000"/>
          <w:sz w:val="24"/>
          <w:szCs w:val="24"/>
        </w:rPr>
        <w:t>harus</w:t>
      </w:r>
      <w:proofErr w:type="spellEnd"/>
      <w:r w:rsidR="008B4C3F" w:rsidRPr="00562C9F">
        <w:rPr>
          <w:rFonts w:ascii="Times New Roman" w:hAnsi="Times New Roman" w:cs="Times New Roman"/>
          <w:color w:val="000000"/>
          <w:sz w:val="24"/>
          <w:szCs w:val="24"/>
          <w:lang w:val="id-ID"/>
        </w:rPr>
        <w:t xml:space="preserve"> </w:t>
      </w:r>
      <w:proofErr w:type="spellStart"/>
      <w:r w:rsidR="008B4C3F" w:rsidRPr="00562C9F">
        <w:rPr>
          <w:rFonts w:ascii="Times New Roman" w:hAnsi="Times New Roman" w:cs="Times New Roman"/>
          <w:color w:val="000000"/>
          <w:sz w:val="24"/>
          <w:szCs w:val="24"/>
        </w:rPr>
        <w:t>lebih</w:t>
      </w:r>
      <w:proofErr w:type="spellEnd"/>
      <w:r w:rsidR="008B4C3F" w:rsidRPr="00562C9F">
        <w:rPr>
          <w:rFonts w:ascii="Times New Roman" w:hAnsi="Times New Roman" w:cs="Times New Roman"/>
          <w:color w:val="000000"/>
          <w:sz w:val="24"/>
          <w:szCs w:val="24"/>
        </w:rPr>
        <w:t xml:space="preserve"> </w:t>
      </w:r>
      <w:proofErr w:type="spellStart"/>
      <w:r w:rsidR="008B4C3F" w:rsidRPr="00562C9F">
        <w:rPr>
          <w:rFonts w:ascii="Times New Roman" w:hAnsi="Times New Roman" w:cs="Times New Roman"/>
          <w:color w:val="000000"/>
          <w:sz w:val="24"/>
          <w:szCs w:val="24"/>
        </w:rPr>
        <w:t>besar</w:t>
      </w:r>
      <w:proofErr w:type="spellEnd"/>
      <w:r w:rsidR="008B4C3F" w:rsidRPr="00562C9F">
        <w:rPr>
          <w:rFonts w:ascii="Times New Roman" w:hAnsi="Times New Roman" w:cs="Times New Roman"/>
          <w:color w:val="000000"/>
          <w:sz w:val="24"/>
          <w:szCs w:val="24"/>
        </w:rPr>
        <w:t xml:space="preserve"> </w:t>
      </w:r>
      <w:proofErr w:type="spellStart"/>
      <w:r w:rsidR="008B4C3F" w:rsidRPr="00562C9F">
        <w:rPr>
          <w:rFonts w:ascii="Times New Roman" w:hAnsi="Times New Roman" w:cs="Times New Roman"/>
          <w:color w:val="000000"/>
          <w:sz w:val="24"/>
          <w:szCs w:val="24"/>
        </w:rPr>
        <w:t>dari</w:t>
      </w:r>
      <w:proofErr w:type="spellEnd"/>
      <w:r w:rsidR="008B4C3F" w:rsidRPr="00562C9F">
        <w:rPr>
          <w:rFonts w:ascii="Times New Roman" w:hAnsi="Times New Roman" w:cs="Times New Roman"/>
          <w:color w:val="000000"/>
          <w:sz w:val="24"/>
          <w:szCs w:val="24"/>
        </w:rPr>
        <w:t xml:space="preserve"> 0.6 dan </w:t>
      </w:r>
      <w:r w:rsidRPr="00562C9F">
        <w:rPr>
          <w:rFonts w:ascii="Times New Roman" w:hAnsi="Times New Roman" w:cs="Times New Roman"/>
          <w:color w:val="000000"/>
          <w:sz w:val="24"/>
          <w:szCs w:val="24"/>
          <w:lang w:val="id-ID"/>
        </w:rPr>
        <w:t xml:space="preserve">begitu juga </w:t>
      </w:r>
      <w:proofErr w:type="spellStart"/>
      <w:r w:rsidR="008B4C3F" w:rsidRPr="00562C9F">
        <w:rPr>
          <w:rFonts w:ascii="Times New Roman" w:hAnsi="Times New Roman" w:cs="Times New Roman"/>
          <w:color w:val="000000"/>
          <w:sz w:val="24"/>
          <w:szCs w:val="24"/>
        </w:rPr>
        <w:t>nilai</w:t>
      </w:r>
      <w:proofErr w:type="spellEnd"/>
      <w:r w:rsidR="008B4C3F" w:rsidRPr="00562C9F">
        <w:rPr>
          <w:rFonts w:ascii="Times New Roman" w:hAnsi="Times New Roman" w:cs="Times New Roman"/>
          <w:color w:val="000000"/>
          <w:sz w:val="24"/>
          <w:szCs w:val="24"/>
        </w:rPr>
        <w:t xml:space="preserve"> </w:t>
      </w:r>
      <w:r w:rsidR="008B4C3F" w:rsidRPr="00562C9F">
        <w:rPr>
          <w:rFonts w:ascii="Times New Roman" w:hAnsi="Times New Roman" w:cs="Times New Roman"/>
          <w:i/>
          <w:iCs/>
          <w:color w:val="000000"/>
          <w:sz w:val="24"/>
          <w:szCs w:val="24"/>
        </w:rPr>
        <w:t xml:space="preserve">composite reliability </w:t>
      </w:r>
      <w:proofErr w:type="spellStart"/>
      <w:r w:rsidR="008B4C3F" w:rsidRPr="00562C9F">
        <w:rPr>
          <w:rFonts w:ascii="Times New Roman" w:hAnsi="Times New Roman" w:cs="Times New Roman"/>
          <w:color w:val="000000"/>
          <w:sz w:val="24"/>
          <w:szCs w:val="24"/>
        </w:rPr>
        <w:t>harus</w:t>
      </w:r>
      <w:proofErr w:type="spellEnd"/>
      <w:r w:rsidR="008B4C3F" w:rsidRPr="00562C9F">
        <w:rPr>
          <w:rFonts w:ascii="Times New Roman" w:hAnsi="Times New Roman" w:cs="Times New Roman"/>
          <w:color w:val="000000"/>
          <w:sz w:val="24"/>
          <w:szCs w:val="24"/>
        </w:rPr>
        <w:t xml:space="preserve"> </w:t>
      </w:r>
      <w:proofErr w:type="spellStart"/>
      <w:r w:rsidR="008B4C3F" w:rsidRPr="00562C9F">
        <w:rPr>
          <w:rFonts w:ascii="Times New Roman" w:hAnsi="Times New Roman" w:cs="Times New Roman"/>
          <w:color w:val="000000"/>
          <w:sz w:val="24"/>
          <w:szCs w:val="24"/>
        </w:rPr>
        <w:t>lebih</w:t>
      </w:r>
      <w:proofErr w:type="spellEnd"/>
      <w:r w:rsidR="008B4C3F" w:rsidRPr="00562C9F">
        <w:rPr>
          <w:rFonts w:ascii="Times New Roman" w:hAnsi="Times New Roman" w:cs="Times New Roman"/>
          <w:color w:val="000000"/>
          <w:sz w:val="24"/>
          <w:szCs w:val="24"/>
        </w:rPr>
        <w:t xml:space="preserve"> </w:t>
      </w:r>
      <w:proofErr w:type="spellStart"/>
      <w:r w:rsidR="008B4C3F" w:rsidRPr="00562C9F">
        <w:rPr>
          <w:rFonts w:ascii="Times New Roman" w:hAnsi="Times New Roman" w:cs="Times New Roman"/>
          <w:color w:val="000000"/>
          <w:sz w:val="24"/>
          <w:szCs w:val="24"/>
        </w:rPr>
        <w:t>besar</w:t>
      </w:r>
      <w:proofErr w:type="spellEnd"/>
      <w:r w:rsidR="008B4C3F" w:rsidRPr="00562C9F">
        <w:rPr>
          <w:rFonts w:ascii="Times New Roman" w:hAnsi="Times New Roman" w:cs="Times New Roman"/>
          <w:color w:val="000000"/>
          <w:sz w:val="24"/>
          <w:szCs w:val="24"/>
        </w:rPr>
        <w:t xml:space="preserve"> </w:t>
      </w:r>
      <w:proofErr w:type="spellStart"/>
      <w:r w:rsidR="008B4C3F" w:rsidRPr="00562C9F">
        <w:rPr>
          <w:rFonts w:ascii="Times New Roman" w:hAnsi="Times New Roman" w:cs="Times New Roman"/>
          <w:color w:val="000000"/>
          <w:sz w:val="24"/>
          <w:szCs w:val="24"/>
        </w:rPr>
        <w:t>dari</w:t>
      </w:r>
      <w:proofErr w:type="spellEnd"/>
      <w:r w:rsidR="008B4C3F" w:rsidRPr="00562C9F">
        <w:rPr>
          <w:rFonts w:ascii="Times New Roman" w:hAnsi="Times New Roman" w:cs="Times New Roman"/>
          <w:color w:val="000000"/>
          <w:sz w:val="24"/>
          <w:szCs w:val="24"/>
        </w:rPr>
        <w:t xml:space="preserve"> 0.7.</w:t>
      </w:r>
    </w:p>
    <w:p w14:paraId="022B1BF5" w14:textId="531F0246" w:rsidR="008B4C3F" w:rsidRPr="00562C9F" w:rsidRDefault="008B4C3F" w:rsidP="008B4C3F">
      <w:pPr>
        <w:spacing w:after="0" w:line="240" w:lineRule="auto"/>
        <w:ind w:left="1440"/>
        <w:jc w:val="center"/>
        <w:rPr>
          <w:rFonts w:ascii="Times New Roman" w:hAnsi="Times New Roman" w:cs="Times New Roman"/>
          <w:b/>
          <w:bCs/>
          <w:i/>
          <w:iCs/>
          <w:color w:val="000000"/>
          <w:sz w:val="24"/>
          <w:szCs w:val="24"/>
        </w:rPr>
      </w:pPr>
      <w:r w:rsidRPr="00562C9F">
        <w:rPr>
          <w:rFonts w:ascii="Times New Roman" w:eastAsia="Times New Roman" w:hAnsi="Times New Roman" w:cs="Times New Roman"/>
          <w:b/>
          <w:bCs/>
          <w:color w:val="000000"/>
          <w:sz w:val="24"/>
          <w:szCs w:val="24"/>
          <w:lang w:val="id-ID" w:eastAsia="id-ID"/>
        </w:rPr>
        <w:t>Tabel 4.5</w:t>
      </w:r>
      <w:r w:rsidRPr="00562C9F">
        <w:rPr>
          <w:rFonts w:ascii="Times New Roman" w:eastAsia="Times New Roman" w:hAnsi="Times New Roman" w:cs="Times New Roman"/>
          <w:b/>
          <w:bCs/>
          <w:color w:val="000000"/>
          <w:sz w:val="24"/>
          <w:szCs w:val="24"/>
          <w:lang w:val="id-ID" w:eastAsia="id-ID"/>
        </w:rPr>
        <w:br/>
      </w:r>
      <w:r w:rsidRPr="00562C9F">
        <w:rPr>
          <w:rFonts w:ascii="Times New Roman" w:hAnsi="Times New Roman" w:cs="Times New Roman"/>
          <w:b/>
          <w:bCs/>
          <w:i/>
          <w:iCs/>
          <w:color w:val="000000"/>
          <w:sz w:val="24"/>
          <w:szCs w:val="24"/>
        </w:rPr>
        <w:t xml:space="preserve">Cronbach Alpha </w:t>
      </w:r>
      <w:r w:rsidRPr="00562C9F">
        <w:rPr>
          <w:rFonts w:ascii="Times New Roman" w:hAnsi="Times New Roman" w:cs="Times New Roman"/>
          <w:b/>
          <w:bCs/>
          <w:color w:val="000000"/>
          <w:sz w:val="24"/>
          <w:szCs w:val="24"/>
        </w:rPr>
        <w:t xml:space="preserve">dan </w:t>
      </w:r>
      <w:r w:rsidRPr="00562C9F">
        <w:rPr>
          <w:rFonts w:ascii="Times New Roman" w:hAnsi="Times New Roman" w:cs="Times New Roman"/>
          <w:b/>
          <w:bCs/>
          <w:i/>
          <w:iCs/>
          <w:color w:val="000000"/>
          <w:sz w:val="24"/>
          <w:szCs w:val="24"/>
        </w:rPr>
        <w:t>Composite Reliability</w:t>
      </w:r>
    </w:p>
    <w:p w14:paraId="1D67DFC9" w14:textId="77777777" w:rsidR="008B4C3F" w:rsidRPr="00562C9F" w:rsidRDefault="008B4C3F" w:rsidP="008B4C3F">
      <w:pPr>
        <w:spacing w:after="0" w:line="240" w:lineRule="auto"/>
        <w:ind w:left="1440"/>
        <w:jc w:val="center"/>
        <w:rPr>
          <w:rFonts w:ascii="Times New Roman" w:eastAsia="Times New Roman" w:hAnsi="Times New Roman" w:cs="Times New Roman"/>
          <w:b/>
          <w:bCs/>
          <w:color w:val="000000"/>
          <w:sz w:val="24"/>
          <w:szCs w:val="24"/>
          <w:lang w:val="id-ID" w:eastAsia="id-ID"/>
        </w:rPr>
      </w:pPr>
    </w:p>
    <w:tbl>
      <w:tblPr>
        <w:tblStyle w:val="TableGrid"/>
        <w:tblW w:w="5860" w:type="dxa"/>
        <w:tblInd w:w="2499" w:type="dxa"/>
        <w:tblLook w:val="04A0" w:firstRow="1" w:lastRow="0" w:firstColumn="1" w:lastColumn="0" w:noHBand="0" w:noVBand="1"/>
      </w:tblPr>
      <w:tblGrid>
        <w:gridCol w:w="1324"/>
        <w:gridCol w:w="2126"/>
        <w:gridCol w:w="2410"/>
      </w:tblGrid>
      <w:tr w:rsidR="008B4C3F" w:rsidRPr="00562C9F" w14:paraId="0DFE270E" w14:textId="77777777" w:rsidTr="008B4C3F">
        <w:trPr>
          <w:trHeight w:val="527"/>
        </w:trPr>
        <w:tc>
          <w:tcPr>
            <w:tcW w:w="1324" w:type="dxa"/>
            <w:vAlign w:val="center"/>
          </w:tcPr>
          <w:p w14:paraId="2787396B" w14:textId="77777777" w:rsidR="008B4C3F" w:rsidRPr="00562C9F" w:rsidRDefault="008B4C3F" w:rsidP="00A051E7">
            <w:pPr>
              <w:jc w:val="center"/>
              <w:rPr>
                <w:rFonts w:ascii="Times New Roman" w:eastAsia="Times New Roman" w:hAnsi="Times New Roman" w:cs="Times New Roman"/>
                <w:b/>
                <w:bCs/>
                <w:color w:val="000000"/>
                <w:sz w:val="24"/>
                <w:szCs w:val="24"/>
                <w:lang w:val="id-ID" w:eastAsia="id-ID"/>
              </w:rPr>
            </w:pPr>
          </w:p>
        </w:tc>
        <w:tc>
          <w:tcPr>
            <w:tcW w:w="2126" w:type="dxa"/>
            <w:vAlign w:val="center"/>
          </w:tcPr>
          <w:p w14:paraId="09B290AC" w14:textId="2972D6FA" w:rsidR="008B4C3F" w:rsidRPr="00562C9F" w:rsidRDefault="008B4C3F" w:rsidP="00A051E7">
            <w:pPr>
              <w:jc w:val="center"/>
              <w:rPr>
                <w:rFonts w:ascii="Times New Roman" w:eastAsia="Times New Roman" w:hAnsi="Times New Roman" w:cs="Times New Roman"/>
                <w:b/>
                <w:bCs/>
                <w:color w:val="000000"/>
                <w:sz w:val="24"/>
                <w:szCs w:val="24"/>
                <w:lang w:val="id-ID" w:eastAsia="id-ID"/>
              </w:rPr>
            </w:pPr>
            <w:r w:rsidRPr="00562C9F">
              <w:rPr>
                <w:rFonts w:ascii="Times New Roman" w:hAnsi="Times New Roman" w:cs="Times New Roman"/>
                <w:b/>
                <w:bCs/>
                <w:i/>
                <w:iCs/>
                <w:color w:val="000000"/>
                <w:sz w:val="24"/>
                <w:szCs w:val="24"/>
              </w:rPr>
              <w:t>Cronbach Alpha</w:t>
            </w:r>
          </w:p>
        </w:tc>
        <w:tc>
          <w:tcPr>
            <w:tcW w:w="2410" w:type="dxa"/>
            <w:vAlign w:val="center"/>
          </w:tcPr>
          <w:p w14:paraId="2264BEF3" w14:textId="219F425C" w:rsidR="008B4C3F" w:rsidRPr="00562C9F" w:rsidRDefault="008B4C3F" w:rsidP="00A051E7">
            <w:pPr>
              <w:jc w:val="center"/>
              <w:rPr>
                <w:rFonts w:ascii="Times New Roman" w:eastAsia="Times New Roman" w:hAnsi="Times New Roman" w:cs="Times New Roman"/>
                <w:b/>
                <w:bCs/>
                <w:color w:val="000000"/>
                <w:sz w:val="24"/>
                <w:szCs w:val="24"/>
                <w:lang w:val="id-ID" w:eastAsia="id-ID"/>
              </w:rPr>
            </w:pPr>
            <w:r w:rsidRPr="00562C9F">
              <w:rPr>
                <w:rFonts w:ascii="Times New Roman" w:hAnsi="Times New Roman" w:cs="Times New Roman"/>
                <w:b/>
                <w:bCs/>
                <w:i/>
                <w:iCs/>
                <w:color w:val="000000"/>
                <w:sz w:val="24"/>
                <w:szCs w:val="24"/>
              </w:rPr>
              <w:t>Composite Reliability</w:t>
            </w:r>
          </w:p>
        </w:tc>
      </w:tr>
      <w:tr w:rsidR="008B4C3F" w:rsidRPr="00562C9F" w14:paraId="61772A80" w14:textId="77777777" w:rsidTr="008B4C3F">
        <w:trPr>
          <w:trHeight w:val="408"/>
        </w:trPr>
        <w:tc>
          <w:tcPr>
            <w:tcW w:w="1324" w:type="dxa"/>
            <w:vAlign w:val="center"/>
          </w:tcPr>
          <w:p w14:paraId="6A2CEF18" w14:textId="77777777" w:rsidR="008B4C3F" w:rsidRPr="00562C9F" w:rsidRDefault="008B4C3F"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X1</w:t>
            </w:r>
          </w:p>
        </w:tc>
        <w:tc>
          <w:tcPr>
            <w:tcW w:w="2126" w:type="dxa"/>
            <w:vAlign w:val="center"/>
          </w:tcPr>
          <w:p w14:paraId="58DD4F99" w14:textId="5E421022"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0.951</w:t>
            </w:r>
          </w:p>
        </w:tc>
        <w:tc>
          <w:tcPr>
            <w:tcW w:w="2410" w:type="dxa"/>
            <w:vAlign w:val="center"/>
          </w:tcPr>
          <w:p w14:paraId="3D437F4B" w14:textId="51374335"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0.962</w:t>
            </w:r>
          </w:p>
        </w:tc>
      </w:tr>
      <w:tr w:rsidR="008B4C3F" w:rsidRPr="00562C9F" w14:paraId="261A97E9" w14:textId="77777777" w:rsidTr="008B4C3F">
        <w:trPr>
          <w:trHeight w:val="413"/>
        </w:trPr>
        <w:tc>
          <w:tcPr>
            <w:tcW w:w="1324" w:type="dxa"/>
            <w:vAlign w:val="center"/>
          </w:tcPr>
          <w:p w14:paraId="33A64A91" w14:textId="77777777" w:rsidR="008B4C3F" w:rsidRPr="00562C9F" w:rsidRDefault="008B4C3F"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X1*Z</w:t>
            </w:r>
          </w:p>
        </w:tc>
        <w:tc>
          <w:tcPr>
            <w:tcW w:w="2126" w:type="dxa"/>
            <w:vAlign w:val="center"/>
          </w:tcPr>
          <w:p w14:paraId="0D875CE5" w14:textId="1357F5E6"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c>
          <w:tcPr>
            <w:tcW w:w="2410" w:type="dxa"/>
            <w:vAlign w:val="center"/>
          </w:tcPr>
          <w:p w14:paraId="1D0363DB" w14:textId="696F72E2"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r>
      <w:tr w:rsidR="008B4C3F" w:rsidRPr="00562C9F" w14:paraId="6334264F" w14:textId="77777777" w:rsidTr="008B4C3F">
        <w:trPr>
          <w:trHeight w:val="419"/>
        </w:trPr>
        <w:tc>
          <w:tcPr>
            <w:tcW w:w="1324" w:type="dxa"/>
            <w:vAlign w:val="center"/>
          </w:tcPr>
          <w:p w14:paraId="654286D5" w14:textId="77777777" w:rsidR="008B4C3F" w:rsidRPr="00562C9F" w:rsidRDefault="008B4C3F"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X2</w:t>
            </w:r>
          </w:p>
        </w:tc>
        <w:tc>
          <w:tcPr>
            <w:tcW w:w="2126" w:type="dxa"/>
            <w:vAlign w:val="center"/>
          </w:tcPr>
          <w:p w14:paraId="443B7444" w14:textId="2698AD67"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0.938</w:t>
            </w:r>
          </w:p>
        </w:tc>
        <w:tc>
          <w:tcPr>
            <w:tcW w:w="2410" w:type="dxa"/>
            <w:vAlign w:val="center"/>
          </w:tcPr>
          <w:p w14:paraId="37E83B35" w14:textId="14EE8572"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0.951</w:t>
            </w:r>
          </w:p>
        </w:tc>
      </w:tr>
      <w:tr w:rsidR="008B4C3F" w:rsidRPr="00562C9F" w14:paraId="5A794AE0" w14:textId="77777777" w:rsidTr="008B4C3F">
        <w:trPr>
          <w:trHeight w:val="411"/>
        </w:trPr>
        <w:tc>
          <w:tcPr>
            <w:tcW w:w="1324" w:type="dxa"/>
            <w:vAlign w:val="center"/>
          </w:tcPr>
          <w:p w14:paraId="62AE9E88" w14:textId="77777777" w:rsidR="008B4C3F" w:rsidRPr="00562C9F" w:rsidRDefault="008B4C3F"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X2*Z</w:t>
            </w:r>
          </w:p>
        </w:tc>
        <w:tc>
          <w:tcPr>
            <w:tcW w:w="2126" w:type="dxa"/>
            <w:vAlign w:val="center"/>
          </w:tcPr>
          <w:p w14:paraId="6004AE95" w14:textId="4E6B739C"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c>
          <w:tcPr>
            <w:tcW w:w="2410" w:type="dxa"/>
            <w:vAlign w:val="center"/>
          </w:tcPr>
          <w:p w14:paraId="2EAA688A" w14:textId="661FA080"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1.000</w:t>
            </w:r>
          </w:p>
        </w:tc>
      </w:tr>
      <w:tr w:rsidR="008B4C3F" w:rsidRPr="00562C9F" w14:paraId="5D7572C3" w14:textId="77777777" w:rsidTr="008B4C3F">
        <w:trPr>
          <w:trHeight w:val="417"/>
        </w:trPr>
        <w:tc>
          <w:tcPr>
            <w:tcW w:w="1324" w:type="dxa"/>
            <w:vAlign w:val="center"/>
          </w:tcPr>
          <w:p w14:paraId="7A3A5DEB" w14:textId="77777777" w:rsidR="008B4C3F" w:rsidRPr="00562C9F" w:rsidRDefault="008B4C3F"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Y</w:t>
            </w:r>
          </w:p>
        </w:tc>
        <w:tc>
          <w:tcPr>
            <w:tcW w:w="2126" w:type="dxa"/>
            <w:vAlign w:val="center"/>
          </w:tcPr>
          <w:p w14:paraId="2C320BD0" w14:textId="7854EC44"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0.953</w:t>
            </w:r>
          </w:p>
        </w:tc>
        <w:tc>
          <w:tcPr>
            <w:tcW w:w="2410" w:type="dxa"/>
            <w:vAlign w:val="center"/>
          </w:tcPr>
          <w:p w14:paraId="16FC05C1" w14:textId="526A262D"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0.961</w:t>
            </w:r>
          </w:p>
        </w:tc>
      </w:tr>
      <w:tr w:rsidR="008B4C3F" w:rsidRPr="00562C9F" w14:paraId="7420206A" w14:textId="77777777" w:rsidTr="008B4C3F">
        <w:trPr>
          <w:trHeight w:val="410"/>
        </w:trPr>
        <w:tc>
          <w:tcPr>
            <w:tcW w:w="1324" w:type="dxa"/>
            <w:vAlign w:val="center"/>
          </w:tcPr>
          <w:p w14:paraId="7DC07EC6" w14:textId="77777777" w:rsidR="008B4C3F" w:rsidRPr="00562C9F" w:rsidRDefault="008B4C3F"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Z</w:t>
            </w:r>
          </w:p>
        </w:tc>
        <w:tc>
          <w:tcPr>
            <w:tcW w:w="2126" w:type="dxa"/>
            <w:vAlign w:val="center"/>
          </w:tcPr>
          <w:p w14:paraId="5CCC6D43" w14:textId="1F3398DA"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0.940</w:t>
            </w:r>
          </w:p>
        </w:tc>
        <w:tc>
          <w:tcPr>
            <w:tcW w:w="2410" w:type="dxa"/>
            <w:vAlign w:val="center"/>
          </w:tcPr>
          <w:p w14:paraId="29887C95" w14:textId="4CCA7118" w:rsidR="008B4C3F" w:rsidRPr="00562C9F" w:rsidRDefault="00A53138" w:rsidP="00A051E7">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0.952</w:t>
            </w:r>
          </w:p>
        </w:tc>
      </w:tr>
    </w:tbl>
    <w:p w14:paraId="325AA0A8" w14:textId="0D73FCA4" w:rsidR="008B4C3F" w:rsidRPr="00562C9F" w:rsidRDefault="008B4C3F" w:rsidP="008B4C3F">
      <w:pPr>
        <w:spacing w:after="0" w:line="240" w:lineRule="auto"/>
        <w:ind w:left="2160" w:firstLine="720"/>
        <w:rPr>
          <w:rFonts w:ascii="Times New Roman" w:hAnsi="Times New Roman" w:cs="Times New Roman"/>
          <w:sz w:val="24"/>
          <w:szCs w:val="24"/>
          <w:lang w:val="id-ID"/>
        </w:rPr>
      </w:pPr>
      <w:r w:rsidRPr="00562C9F">
        <w:rPr>
          <w:rFonts w:ascii="Times New Roman" w:hAnsi="Times New Roman" w:cs="Times New Roman"/>
          <w:sz w:val="24"/>
          <w:szCs w:val="24"/>
          <w:lang w:val="id-ID"/>
        </w:rPr>
        <w:t>Sumber : Data diolah</w:t>
      </w:r>
    </w:p>
    <w:p w14:paraId="35AFE08B" w14:textId="77777777" w:rsidR="008B4C3F" w:rsidRPr="00562C9F" w:rsidRDefault="008B4C3F" w:rsidP="008B4C3F">
      <w:pPr>
        <w:spacing w:after="0" w:line="240" w:lineRule="auto"/>
        <w:ind w:left="2160" w:firstLine="720"/>
        <w:rPr>
          <w:rFonts w:ascii="Times New Roman" w:eastAsia="Times New Roman" w:hAnsi="Times New Roman" w:cs="Times New Roman"/>
          <w:b/>
          <w:bCs/>
          <w:color w:val="000000"/>
          <w:sz w:val="24"/>
          <w:szCs w:val="24"/>
          <w:lang w:val="id-ID" w:eastAsia="id-ID"/>
        </w:rPr>
      </w:pPr>
    </w:p>
    <w:p w14:paraId="084C976F" w14:textId="4EA97991" w:rsidR="008B4C3F" w:rsidRPr="00562C9F" w:rsidRDefault="008B4C3F" w:rsidP="00FC3A49">
      <w:pPr>
        <w:pStyle w:val="ListParagraph"/>
        <w:spacing w:after="0" w:line="480" w:lineRule="auto"/>
        <w:ind w:left="2518"/>
        <w:jc w:val="both"/>
        <w:rPr>
          <w:rFonts w:ascii="Times New Roman" w:hAnsi="Times New Roman" w:cs="Times New Roman"/>
          <w:color w:val="000000"/>
          <w:sz w:val="24"/>
          <w:szCs w:val="24"/>
        </w:rPr>
      </w:pP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dilihat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data diatas (tabel 4.5) </w:t>
      </w:r>
      <w:r w:rsidRPr="00562C9F">
        <w:rPr>
          <w:rFonts w:ascii="Times New Roman" w:hAnsi="Times New Roman" w:cs="Times New Roman"/>
          <w:i/>
          <w:iCs/>
          <w:color w:val="000000"/>
          <w:sz w:val="24"/>
          <w:szCs w:val="24"/>
        </w:rPr>
        <w:t xml:space="preserve">Cronbach alpha </w:t>
      </w:r>
      <w:proofErr w:type="spellStart"/>
      <w:r w:rsidRPr="00562C9F">
        <w:rPr>
          <w:rFonts w:ascii="Times New Roman" w:hAnsi="Times New Roman" w:cs="Times New Roman"/>
          <w:color w:val="000000"/>
          <w:sz w:val="24"/>
          <w:szCs w:val="24"/>
        </w:rPr>
        <w:t>setiap</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kontruk</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menunjukkan</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lebih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besar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0,6 dan </w:t>
      </w:r>
      <w:r w:rsidRPr="00562C9F">
        <w:rPr>
          <w:rFonts w:ascii="Times New Roman" w:hAnsi="Times New Roman" w:cs="Times New Roman"/>
          <w:color w:val="000000"/>
          <w:sz w:val="24"/>
          <w:szCs w:val="24"/>
          <w:lang w:val="id-ID"/>
        </w:rPr>
        <w:t>juga pada</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composite</w:t>
      </w:r>
      <w:r w:rsidR="00423A08" w:rsidRPr="00562C9F">
        <w:rPr>
          <w:rFonts w:ascii="Times New Roman" w:hAnsi="Times New Roman" w:cs="Times New Roman"/>
          <w:color w:val="000000"/>
          <w:sz w:val="24"/>
          <w:szCs w:val="24"/>
          <w:lang w:val="id-ID"/>
        </w:rPr>
        <w:t xml:space="preserve"> </w:t>
      </w:r>
      <w:r w:rsidRPr="00562C9F">
        <w:rPr>
          <w:rFonts w:ascii="Times New Roman" w:hAnsi="Times New Roman" w:cs="Times New Roman"/>
          <w:i/>
          <w:iCs/>
          <w:color w:val="000000"/>
          <w:sz w:val="24"/>
          <w:szCs w:val="24"/>
        </w:rPr>
        <w:t xml:space="preserve">reliability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setiap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kontruk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lebih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besar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0.7, </w:t>
      </w:r>
      <w:r w:rsidR="00423A08" w:rsidRPr="00562C9F">
        <w:rPr>
          <w:rFonts w:ascii="Times New Roman" w:hAnsi="Times New Roman" w:cs="Times New Roman"/>
          <w:color w:val="000000"/>
          <w:sz w:val="24"/>
          <w:szCs w:val="24"/>
          <w:lang w:val="id-ID"/>
        </w:rPr>
        <w:t>dari hal tersebut</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diambil kesimpulan </w:t>
      </w:r>
      <w:proofErr w:type="spellStart"/>
      <w:r w:rsidRPr="00562C9F">
        <w:rPr>
          <w:rFonts w:ascii="Times New Roman" w:hAnsi="Times New Roman" w:cs="Times New Roman"/>
          <w:color w:val="000000"/>
          <w:sz w:val="24"/>
          <w:szCs w:val="24"/>
        </w:rPr>
        <w:t>bahwa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pengukuran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menggunakan pengukuran yang</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reliabel</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N</w:t>
      </w:r>
      <w:proofErr w:type="spellStart"/>
      <w:r w:rsidRPr="00562C9F">
        <w:rPr>
          <w:rFonts w:ascii="Times New Roman" w:hAnsi="Times New Roman" w:cs="Times New Roman"/>
          <w:color w:val="000000"/>
          <w:sz w:val="24"/>
          <w:szCs w:val="24"/>
        </w:rPr>
        <w:t>ilai</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i/>
          <w:iCs/>
          <w:color w:val="000000"/>
          <w:sz w:val="24"/>
          <w:szCs w:val="24"/>
        </w:rPr>
        <w:t>composite reliability</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color w:val="000000"/>
          <w:sz w:val="24"/>
          <w:szCs w:val="24"/>
        </w:rPr>
        <w:t xml:space="preserve">dan </w:t>
      </w:r>
      <w:r w:rsidRPr="00562C9F">
        <w:rPr>
          <w:rFonts w:ascii="Times New Roman" w:hAnsi="Times New Roman" w:cs="Times New Roman"/>
          <w:i/>
          <w:iCs/>
          <w:color w:val="000000"/>
          <w:sz w:val="24"/>
          <w:szCs w:val="24"/>
        </w:rPr>
        <w:t xml:space="preserve">Cronbach alpha </w:t>
      </w:r>
      <w:proofErr w:type="spellStart"/>
      <w:r w:rsidRPr="00562C9F">
        <w:rPr>
          <w:rFonts w:ascii="Times New Roman" w:hAnsi="Times New Roman" w:cs="Times New Roman"/>
          <w:color w:val="000000"/>
          <w:sz w:val="24"/>
          <w:szCs w:val="24"/>
        </w:rPr>
        <w:t>diatas</w:t>
      </w:r>
      <w:proofErr w:type="spellEnd"/>
      <w:r w:rsidRPr="00562C9F">
        <w:rPr>
          <w:rFonts w:ascii="Times New Roman" w:hAnsi="Times New Roman" w:cs="Times New Roman"/>
          <w:color w:val="000000"/>
          <w:sz w:val="24"/>
          <w:szCs w:val="24"/>
        </w:rPr>
        <w:t xml:space="preserve"> 0,7</w:t>
      </w:r>
      <w:r w:rsidR="00423A08" w:rsidRPr="00562C9F">
        <w:rPr>
          <w:rFonts w:ascii="Times New Roman" w:hAnsi="Times New Roman" w:cs="Times New Roman"/>
          <w:color w:val="000000"/>
          <w:sz w:val="24"/>
          <w:szCs w:val="24"/>
          <w:lang w:val="id-ID"/>
        </w:rPr>
        <w:t xml:space="preserve"> menunjukkan bahwa variabel late memiliki reliabilitas yang tinggi</w:t>
      </w:r>
      <w:r w:rsidRPr="00562C9F">
        <w:rPr>
          <w:rFonts w:ascii="Times New Roman" w:hAnsi="Times New Roman" w:cs="Times New Roman"/>
          <w:color w:val="000000"/>
          <w:sz w:val="24"/>
          <w:szCs w:val="24"/>
        </w:rPr>
        <w:t>.</w:t>
      </w:r>
    </w:p>
    <w:p w14:paraId="12D17E05" w14:textId="77777777" w:rsidR="00213438" w:rsidRPr="00562C9F" w:rsidRDefault="00213438" w:rsidP="00FC3A49">
      <w:pPr>
        <w:pStyle w:val="ListParagraph"/>
        <w:spacing w:after="0" w:line="480" w:lineRule="auto"/>
        <w:ind w:left="2518"/>
        <w:jc w:val="both"/>
        <w:rPr>
          <w:rFonts w:ascii="Times New Roman" w:hAnsi="Times New Roman" w:cs="Times New Roman"/>
          <w:color w:val="000000"/>
          <w:sz w:val="24"/>
          <w:szCs w:val="24"/>
        </w:rPr>
      </w:pPr>
    </w:p>
    <w:p w14:paraId="24DB2810" w14:textId="77777777" w:rsidR="00FC3A49" w:rsidRPr="00562C9F" w:rsidRDefault="000D1248" w:rsidP="00FF61B2">
      <w:pPr>
        <w:pStyle w:val="ListParagraph"/>
        <w:numPr>
          <w:ilvl w:val="0"/>
          <w:numId w:val="47"/>
        </w:numPr>
        <w:spacing w:after="0" w:line="480" w:lineRule="auto"/>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lastRenderedPageBreak/>
        <w:t xml:space="preserve"> </w:t>
      </w:r>
      <w:r w:rsidR="008B4C3F" w:rsidRPr="00562C9F">
        <w:rPr>
          <w:rFonts w:ascii="Times New Roman" w:hAnsi="Times New Roman" w:cs="Times New Roman"/>
          <w:b/>
          <w:bCs/>
          <w:sz w:val="24"/>
          <w:szCs w:val="24"/>
          <w:lang w:val="id-ID"/>
        </w:rPr>
        <w:t xml:space="preserve">Pengukuran </w:t>
      </w:r>
      <w:r w:rsidR="00FC3A49" w:rsidRPr="00562C9F">
        <w:rPr>
          <w:rFonts w:ascii="Times New Roman" w:hAnsi="Times New Roman" w:cs="Times New Roman"/>
          <w:b/>
          <w:bCs/>
          <w:sz w:val="24"/>
          <w:szCs w:val="24"/>
          <w:lang w:val="id-ID"/>
        </w:rPr>
        <w:t xml:space="preserve">Stuktural </w:t>
      </w:r>
      <w:r w:rsidR="008B4C3F" w:rsidRPr="00562C9F">
        <w:rPr>
          <w:rFonts w:ascii="Times New Roman" w:hAnsi="Times New Roman" w:cs="Times New Roman"/>
          <w:b/>
          <w:bCs/>
          <w:sz w:val="24"/>
          <w:szCs w:val="24"/>
          <w:lang w:val="id-ID"/>
        </w:rPr>
        <w:t>Model (</w:t>
      </w:r>
      <w:r w:rsidR="00FC3A49" w:rsidRPr="00562C9F">
        <w:rPr>
          <w:rFonts w:ascii="Times New Roman" w:hAnsi="Times New Roman" w:cs="Times New Roman"/>
          <w:b/>
          <w:bCs/>
          <w:sz w:val="24"/>
          <w:szCs w:val="24"/>
          <w:lang w:val="id-ID"/>
        </w:rPr>
        <w:t>Inner</w:t>
      </w:r>
      <w:r w:rsidR="008B4C3F" w:rsidRPr="00562C9F">
        <w:rPr>
          <w:rFonts w:ascii="Times New Roman" w:hAnsi="Times New Roman" w:cs="Times New Roman"/>
          <w:b/>
          <w:bCs/>
          <w:sz w:val="24"/>
          <w:szCs w:val="24"/>
          <w:lang w:val="id-ID"/>
        </w:rPr>
        <w:t xml:space="preserve"> Model )</w:t>
      </w:r>
    </w:p>
    <w:p w14:paraId="14B0DD2F" w14:textId="6A6BAAFA" w:rsidR="00FC3A49" w:rsidRPr="00562C9F" w:rsidRDefault="00FC3A49" w:rsidP="00FC3A49">
      <w:pPr>
        <w:pStyle w:val="ListParagraph"/>
        <w:spacing w:after="0" w:line="480" w:lineRule="auto"/>
        <w:ind w:left="1780" w:firstLine="357"/>
        <w:jc w:val="both"/>
        <w:rPr>
          <w:rFonts w:ascii="Times New Roman" w:hAnsi="Times New Roman" w:cs="Times New Roman"/>
          <w:b/>
          <w:bCs/>
          <w:sz w:val="24"/>
          <w:szCs w:val="24"/>
          <w:lang w:val="id-ID"/>
        </w:rPr>
      </w:pPr>
      <w:r w:rsidRPr="00562C9F">
        <w:rPr>
          <w:rFonts w:ascii="Times New Roman" w:hAnsi="Times New Roman" w:cs="Times New Roman"/>
          <w:color w:val="000000"/>
          <w:sz w:val="24"/>
          <w:szCs w:val="24"/>
          <w:lang w:val="id-ID"/>
        </w:rPr>
        <w:t xml:space="preserve">Pengukuran strukural model dilakukan untuk memprediksi antar variabel laten. Model ini dievaluasi dengan melihat besarnya presentase </w:t>
      </w:r>
      <w:r w:rsidRPr="00562C9F">
        <w:rPr>
          <w:rFonts w:ascii="Times New Roman" w:hAnsi="Times New Roman" w:cs="Times New Roman"/>
          <w:i/>
          <w:iCs/>
          <w:color w:val="000000"/>
          <w:sz w:val="24"/>
          <w:szCs w:val="24"/>
          <w:lang w:val="id-ID"/>
        </w:rPr>
        <w:t xml:space="preserve">variance </w:t>
      </w:r>
      <w:r w:rsidRPr="00562C9F">
        <w:rPr>
          <w:rFonts w:ascii="Times New Roman" w:hAnsi="Times New Roman" w:cs="Times New Roman"/>
          <w:color w:val="000000"/>
          <w:sz w:val="24"/>
          <w:szCs w:val="24"/>
          <w:lang w:val="id-ID"/>
        </w:rPr>
        <w:t>yang dijelaskan yaitu dari melihat nilai R-square.</w:t>
      </w:r>
    </w:p>
    <w:p w14:paraId="2D165317" w14:textId="77777777" w:rsidR="00FC3A49" w:rsidRPr="00562C9F" w:rsidRDefault="00FC3A49" w:rsidP="00FF61B2">
      <w:pPr>
        <w:pStyle w:val="ListParagraph"/>
        <w:numPr>
          <w:ilvl w:val="0"/>
          <w:numId w:val="49"/>
        </w:numPr>
        <w:spacing w:after="0" w:line="480" w:lineRule="auto"/>
        <w:rPr>
          <w:rFonts w:ascii="Times New Roman" w:hAnsi="Times New Roman" w:cs="Times New Roman"/>
          <w:b/>
          <w:bCs/>
          <w:sz w:val="24"/>
          <w:szCs w:val="24"/>
          <w:lang w:val="id-ID"/>
        </w:rPr>
      </w:pPr>
      <w:proofErr w:type="spellStart"/>
      <w:r w:rsidRPr="00562C9F">
        <w:rPr>
          <w:rFonts w:ascii="Times New Roman" w:hAnsi="Times New Roman" w:cs="Times New Roman"/>
          <w:b/>
          <w:bCs/>
          <w:color w:val="000000"/>
          <w:sz w:val="24"/>
          <w:szCs w:val="24"/>
        </w:rPr>
        <w:t>Analisis</w:t>
      </w:r>
      <w:proofErr w:type="spellEnd"/>
      <w:r w:rsidRPr="00562C9F">
        <w:rPr>
          <w:rFonts w:ascii="Times New Roman" w:hAnsi="Times New Roman" w:cs="Times New Roman"/>
          <w:b/>
          <w:bCs/>
          <w:color w:val="000000"/>
          <w:sz w:val="24"/>
          <w:szCs w:val="24"/>
        </w:rPr>
        <w:t xml:space="preserve"> Variant (R2) </w:t>
      </w:r>
      <w:proofErr w:type="spellStart"/>
      <w:r w:rsidRPr="00562C9F">
        <w:rPr>
          <w:rFonts w:ascii="Times New Roman" w:hAnsi="Times New Roman" w:cs="Times New Roman"/>
          <w:b/>
          <w:bCs/>
          <w:color w:val="000000"/>
          <w:sz w:val="24"/>
          <w:szCs w:val="24"/>
        </w:rPr>
        <w:t>atau</w:t>
      </w:r>
      <w:proofErr w:type="spellEnd"/>
      <w:r w:rsidRPr="00562C9F">
        <w:rPr>
          <w:rFonts w:ascii="Times New Roman" w:hAnsi="Times New Roman" w:cs="Times New Roman"/>
          <w:b/>
          <w:bCs/>
          <w:color w:val="000000"/>
          <w:sz w:val="24"/>
          <w:szCs w:val="24"/>
        </w:rPr>
        <w:t xml:space="preserve"> Uji </w:t>
      </w:r>
      <w:proofErr w:type="spellStart"/>
      <w:r w:rsidRPr="00562C9F">
        <w:rPr>
          <w:rFonts w:ascii="Times New Roman" w:hAnsi="Times New Roman" w:cs="Times New Roman"/>
          <w:b/>
          <w:bCs/>
          <w:color w:val="000000"/>
          <w:sz w:val="24"/>
          <w:szCs w:val="24"/>
        </w:rPr>
        <w:t>determinasi</w:t>
      </w:r>
      <w:proofErr w:type="spellEnd"/>
    </w:p>
    <w:p w14:paraId="41C2F964" w14:textId="23155E7F" w:rsidR="004623AA" w:rsidRPr="00562C9F" w:rsidRDefault="00FC3A49" w:rsidP="00FC3A49">
      <w:pPr>
        <w:pStyle w:val="ListParagraph"/>
        <w:spacing w:after="0" w:line="480" w:lineRule="auto"/>
        <w:ind w:left="2138"/>
        <w:jc w:val="both"/>
        <w:rPr>
          <w:rFonts w:ascii="Times New Roman" w:hAnsi="Times New Roman" w:cs="Times New Roman"/>
          <w:i/>
          <w:iCs/>
          <w:color w:val="000000"/>
          <w:sz w:val="24"/>
          <w:szCs w:val="24"/>
        </w:rPr>
      </w:pPr>
      <w:proofErr w:type="spellStart"/>
      <w:r w:rsidRPr="00562C9F">
        <w:rPr>
          <w:rFonts w:ascii="Times New Roman" w:hAnsi="Times New Roman" w:cs="Times New Roman"/>
          <w:color w:val="000000"/>
          <w:sz w:val="24"/>
          <w:szCs w:val="24"/>
        </w:rPr>
        <w:t>Pengukuran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inner model </w:t>
      </w:r>
      <w:r w:rsidRPr="00562C9F">
        <w:rPr>
          <w:rFonts w:ascii="Times New Roman" w:hAnsi="Times New Roman" w:cs="Times New Roman"/>
          <w:color w:val="000000"/>
          <w:sz w:val="24"/>
          <w:szCs w:val="24"/>
        </w:rPr>
        <w:t xml:space="preserve">(model structural) </w:t>
      </w:r>
      <w:proofErr w:type="spellStart"/>
      <w:r w:rsidRPr="00562C9F">
        <w:rPr>
          <w:rFonts w:ascii="Times New Roman" w:hAnsi="Times New Roman" w:cs="Times New Roman"/>
          <w:color w:val="000000"/>
          <w:sz w:val="24"/>
          <w:szCs w:val="24"/>
        </w:rPr>
        <w:t>dilakukan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melihat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R2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menunjukkan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tingkat</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determinasi</w:t>
      </w:r>
      <w:r w:rsidRPr="00562C9F">
        <w:rPr>
          <w:rFonts w:ascii="Times New Roman" w:hAnsi="Times New Roman" w:cs="Times New Roman"/>
          <w:color w:val="000000"/>
          <w:sz w:val="24"/>
          <w:szCs w:val="24"/>
        </w:rPr>
        <w:t xml:space="preserve"> yang </w:t>
      </w:r>
      <w:r w:rsidR="00423A08" w:rsidRPr="00562C9F">
        <w:rPr>
          <w:rFonts w:ascii="Times New Roman" w:hAnsi="Times New Roman" w:cs="Times New Roman"/>
          <w:color w:val="000000"/>
          <w:sz w:val="24"/>
          <w:szCs w:val="24"/>
          <w:lang w:val="id-ID"/>
        </w:rPr>
        <w:t>lebih tinggi</w:t>
      </w:r>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Analisis</w:t>
      </w:r>
      <w:proofErr w:type="spellEnd"/>
      <w:r w:rsidRPr="00562C9F">
        <w:rPr>
          <w:rFonts w:ascii="Times New Roman" w:hAnsi="Times New Roman" w:cs="Times New Roman"/>
          <w:color w:val="000000"/>
          <w:sz w:val="24"/>
          <w:szCs w:val="24"/>
        </w:rPr>
        <w:t xml:space="preserve"> variant (R2) </w:t>
      </w:r>
      <w:proofErr w:type="spellStart"/>
      <w:r w:rsidRPr="00562C9F">
        <w:rPr>
          <w:rFonts w:ascii="Times New Roman" w:hAnsi="Times New Roman" w:cs="Times New Roman"/>
          <w:color w:val="000000"/>
          <w:sz w:val="24"/>
          <w:szCs w:val="24"/>
        </w:rPr>
        <w:t>atau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determinasi</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adalah</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menentukan dampak dari</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independen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dependen</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konstruksi</w:t>
      </w:r>
      <w:r w:rsidRPr="00562C9F">
        <w:rPr>
          <w:rFonts w:ascii="Times New Roman" w:hAnsi="Times New Roman" w:cs="Times New Roman"/>
          <w:color w:val="000000"/>
          <w:sz w:val="24"/>
          <w:szCs w:val="24"/>
        </w:rPr>
        <w:t xml:space="preserve"> model</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r w:rsidR="00423A08" w:rsidRPr="00562C9F">
        <w:rPr>
          <w:rFonts w:ascii="Times New Roman" w:hAnsi="Times New Roman" w:cs="Times New Roman"/>
          <w:color w:val="000000"/>
          <w:sz w:val="24"/>
          <w:szCs w:val="24"/>
          <w:lang w:val="id-ID"/>
        </w:rPr>
        <w:t>diselesaikan</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cara</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Bootstrapping.</w:t>
      </w:r>
    </w:p>
    <w:p w14:paraId="76B1A19A" w14:textId="6143AF31" w:rsidR="00FC3A49" w:rsidRPr="00562C9F" w:rsidRDefault="00FC3A49" w:rsidP="00FC3A49">
      <w:pPr>
        <w:spacing w:after="0" w:line="240" w:lineRule="auto"/>
        <w:ind w:left="1440"/>
        <w:jc w:val="center"/>
        <w:rPr>
          <w:rFonts w:ascii="Times New Roman" w:hAnsi="Times New Roman" w:cs="Times New Roman"/>
          <w:b/>
          <w:bCs/>
          <w:color w:val="000000"/>
          <w:sz w:val="24"/>
          <w:szCs w:val="24"/>
          <w:lang w:val="id-ID"/>
        </w:rPr>
      </w:pPr>
      <w:r w:rsidRPr="00562C9F">
        <w:rPr>
          <w:rFonts w:ascii="Times New Roman" w:eastAsia="Times New Roman" w:hAnsi="Times New Roman" w:cs="Times New Roman"/>
          <w:b/>
          <w:bCs/>
          <w:color w:val="000000"/>
          <w:sz w:val="24"/>
          <w:szCs w:val="24"/>
          <w:lang w:val="id-ID" w:eastAsia="id-ID"/>
        </w:rPr>
        <w:t>Tabel 4.6</w:t>
      </w:r>
      <w:r w:rsidRPr="00562C9F">
        <w:rPr>
          <w:rFonts w:ascii="Times New Roman" w:eastAsia="Times New Roman" w:hAnsi="Times New Roman" w:cs="Times New Roman"/>
          <w:b/>
          <w:bCs/>
          <w:color w:val="000000"/>
          <w:sz w:val="24"/>
          <w:szCs w:val="24"/>
          <w:lang w:val="id-ID" w:eastAsia="id-ID"/>
        </w:rPr>
        <w:br/>
      </w:r>
      <w:r w:rsidRPr="00562C9F">
        <w:rPr>
          <w:rFonts w:ascii="Times New Roman" w:hAnsi="Times New Roman" w:cs="Times New Roman"/>
          <w:b/>
          <w:bCs/>
          <w:color w:val="000000"/>
          <w:sz w:val="24"/>
          <w:szCs w:val="24"/>
          <w:lang w:val="id-ID"/>
        </w:rPr>
        <w:t>R-square</w:t>
      </w:r>
    </w:p>
    <w:p w14:paraId="7CA4C7A2" w14:textId="588B9413" w:rsidR="00FC3A49" w:rsidRPr="00562C9F" w:rsidRDefault="00FC3A49" w:rsidP="00FC3A49">
      <w:pPr>
        <w:spacing w:after="0" w:line="240" w:lineRule="auto"/>
        <w:ind w:left="1440"/>
        <w:jc w:val="center"/>
        <w:rPr>
          <w:rFonts w:ascii="Times New Roman" w:hAnsi="Times New Roman" w:cs="Times New Roman"/>
          <w:b/>
          <w:bCs/>
          <w:color w:val="000000"/>
          <w:sz w:val="24"/>
          <w:szCs w:val="24"/>
          <w:lang w:val="id-ID"/>
        </w:rPr>
      </w:pPr>
    </w:p>
    <w:tbl>
      <w:tblPr>
        <w:tblStyle w:val="TableGrid"/>
        <w:tblW w:w="0" w:type="auto"/>
        <w:tblInd w:w="2122" w:type="dxa"/>
        <w:tblLook w:val="04A0" w:firstRow="1" w:lastRow="0" w:firstColumn="1" w:lastColumn="0" w:noHBand="0" w:noVBand="1"/>
      </w:tblPr>
      <w:tblGrid>
        <w:gridCol w:w="1550"/>
        <w:gridCol w:w="2215"/>
        <w:gridCol w:w="2215"/>
      </w:tblGrid>
      <w:tr w:rsidR="00FC3A49" w:rsidRPr="00562C9F" w14:paraId="2FD52E09" w14:textId="77777777" w:rsidTr="005D021E">
        <w:trPr>
          <w:trHeight w:val="343"/>
        </w:trPr>
        <w:tc>
          <w:tcPr>
            <w:tcW w:w="1550" w:type="dxa"/>
            <w:vAlign w:val="center"/>
          </w:tcPr>
          <w:p w14:paraId="0AD79DD8" w14:textId="77777777" w:rsidR="00FC3A49" w:rsidRPr="00562C9F" w:rsidRDefault="00FC3A49" w:rsidP="00FC3A49">
            <w:pPr>
              <w:jc w:val="center"/>
              <w:rPr>
                <w:rFonts w:ascii="Times New Roman" w:hAnsi="Times New Roman" w:cs="Times New Roman"/>
                <w:b/>
                <w:bCs/>
                <w:color w:val="000000"/>
                <w:sz w:val="24"/>
                <w:szCs w:val="24"/>
                <w:lang w:val="id-ID"/>
              </w:rPr>
            </w:pPr>
          </w:p>
        </w:tc>
        <w:tc>
          <w:tcPr>
            <w:tcW w:w="2215" w:type="dxa"/>
            <w:vAlign w:val="center"/>
          </w:tcPr>
          <w:p w14:paraId="0CCF134E" w14:textId="5FB7C41A" w:rsidR="00FC3A49" w:rsidRPr="00562C9F" w:rsidRDefault="00FC3A49" w:rsidP="00FC3A49">
            <w:pPr>
              <w:jc w:val="center"/>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lang w:val="id-ID"/>
              </w:rPr>
              <w:t>R-square</w:t>
            </w:r>
          </w:p>
        </w:tc>
        <w:tc>
          <w:tcPr>
            <w:tcW w:w="2215" w:type="dxa"/>
            <w:vAlign w:val="center"/>
          </w:tcPr>
          <w:p w14:paraId="7F2454C6" w14:textId="3EF4395A" w:rsidR="00FC3A49" w:rsidRPr="00562C9F" w:rsidRDefault="00FC3A49" w:rsidP="00FC3A49">
            <w:pPr>
              <w:jc w:val="center"/>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lang w:val="id-ID"/>
              </w:rPr>
              <w:t>R-square Adjust</w:t>
            </w:r>
          </w:p>
        </w:tc>
      </w:tr>
      <w:tr w:rsidR="00FC3A49" w:rsidRPr="00562C9F" w14:paraId="02B30A55" w14:textId="77777777" w:rsidTr="005D021E">
        <w:trPr>
          <w:trHeight w:val="359"/>
        </w:trPr>
        <w:tc>
          <w:tcPr>
            <w:tcW w:w="1550" w:type="dxa"/>
            <w:vAlign w:val="center"/>
          </w:tcPr>
          <w:p w14:paraId="2053DDB9" w14:textId="3A491966" w:rsidR="00FC3A49" w:rsidRPr="00562C9F" w:rsidRDefault="00FC3A49" w:rsidP="00FC3A49">
            <w:pPr>
              <w:jc w:val="center"/>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lang w:val="id-ID"/>
              </w:rPr>
              <w:t>Y</w:t>
            </w:r>
          </w:p>
        </w:tc>
        <w:tc>
          <w:tcPr>
            <w:tcW w:w="2215" w:type="dxa"/>
            <w:vAlign w:val="center"/>
          </w:tcPr>
          <w:p w14:paraId="4C6DBC80" w14:textId="01B768CC" w:rsidR="00FC3A49" w:rsidRPr="00562C9F" w:rsidRDefault="00FC3A49" w:rsidP="00FC3A49">
            <w:pPr>
              <w:jc w:val="center"/>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0.</w:t>
            </w:r>
            <w:r w:rsidR="00A53138" w:rsidRPr="00562C9F">
              <w:rPr>
                <w:rFonts w:ascii="Times New Roman" w:hAnsi="Times New Roman" w:cs="Times New Roman"/>
                <w:color w:val="000000"/>
                <w:sz w:val="24"/>
                <w:szCs w:val="24"/>
                <w:lang w:val="id-ID"/>
              </w:rPr>
              <w:t>710</w:t>
            </w:r>
          </w:p>
        </w:tc>
        <w:tc>
          <w:tcPr>
            <w:tcW w:w="2215" w:type="dxa"/>
            <w:vAlign w:val="center"/>
          </w:tcPr>
          <w:p w14:paraId="28E5607B" w14:textId="27F0AEAC" w:rsidR="00FC3A49" w:rsidRPr="00562C9F" w:rsidRDefault="00FC3A49" w:rsidP="00FC3A49">
            <w:pPr>
              <w:jc w:val="center"/>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0.</w:t>
            </w:r>
            <w:r w:rsidR="00A53138" w:rsidRPr="00562C9F">
              <w:rPr>
                <w:rFonts w:ascii="Times New Roman" w:hAnsi="Times New Roman" w:cs="Times New Roman"/>
                <w:color w:val="000000"/>
                <w:sz w:val="24"/>
                <w:szCs w:val="24"/>
                <w:lang w:val="id-ID"/>
              </w:rPr>
              <w:t>677</w:t>
            </w:r>
          </w:p>
        </w:tc>
      </w:tr>
    </w:tbl>
    <w:p w14:paraId="3E04BF83" w14:textId="77777777" w:rsidR="00FC3A49" w:rsidRPr="00562C9F" w:rsidRDefault="00FC3A49" w:rsidP="00FC3A49">
      <w:pPr>
        <w:spacing w:after="0" w:line="240" w:lineRule="auto"/>
        <w:ind w:left="1418" w:firstLine="720"/>
        <w:rPr>
          <w:rFonts w:ascii="Times New Roman" w:hAnsi="Times New Roman" w:cs="Times New Roman"/>
          <w:sz w:val="24"/>
          <w:szCs w:val="24"/>
          <w:lang w:val="id-ID"/>
        </w:rPr>
      </w:pPr>
      <w:r w:rsidRPr="00562C9F">
        <w:rPr>
          <w:rFonts w:ascii="Times New Roman" w:hAnsi="Times New Roman" w:cs="Times New Roman"/>
          <w:sz w:val="24"/>
          <w:szCs w:val="24"/>
          <w:lang w:val="id-ID"/>
        </w:rPr>
        <w:t>Sumber : Data diolah</w:t>
      </w:r>
    </w:p>
    <w:p w14:paraId="7DBC916A" w14:textId="77777777" w:rsidR="00FC3A49" w:rsidRPr="00562C9F" w:rsidRDefault="00FC3A49" w:rsidP="00FC3A49">
      <w:pPr>
        <w:spacing w:after="0" w:line="240" w:lineRule="auto"/>
        <w:ind w:left="1440"/>
        <w:jc w:val="center"/>
        <w:rPr>
          <w:rFonts w:ascii="Times New Roman" w:hAnsi="Times New Roman" w:cs="Times New Roman"/>
          <w:b/>
          <w:bCs/>
          <w:color w:val="000000"/>
          <w:sz w:val="24"/>
          <w:szCs w:val="24"/>
          <w:lang w:val="id-ID"/>
        </w:rPr>
      </w:pPr>
    </w:p>
    <w:p w14:paraId="38C80CA8" w14:textId="6BF55727" w:rsidR="00907671" w:rsidRPr="00907671" w:rsidRDefault="001D2B82" w:rsidP="00907671">
      <w:pPr>
        <w:pStyle w:val="ListParagraph"/>
        <w:spacing w:after="0" w:line="480" w:lineRule="auto"/>
        <w:ind w:left="2138"/>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lang w:val="id-ID"/>
        </w:rPr>
        <w:t xml:space="preserve">Berdasarkan hasil analisis koefisien determinasi diatas, dapat disimpulkan </w:t>
      </w:r>
      <w:proofErr w:type="spellStart"/>
      <w:r w:rsidR="00FC3A49" w:rsidRPr="00562C9F">
        <w:rPr>
          <w:rFonts w:ascii="Times New Roman" w:hAnsi="Times New Roman" w:cs="Times New Roman"/>
          <w:color w:val="000000"/>
          <w:sz w:val="24"/>
          <w:szCs w:val="24"/>
        </w:rPr>
        <w:t>bahwa</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nilai</w:t>
      </w:r>
      <w:proofErr w:type="spellEnd"/>
      <w:r w:rsidR="00FC3A49" w:rsidRPr="00562C9F">
        <w:rPr>
          <w:rFonts w:ascii="Times New Roman" w:hAnsi="Times New Roman" w:cs="Times New Roman"/>
          <w:color w:val="000000"/>
          <w:sz w:val="24"/>
          <w:szCs w:val="24"/>
        </w:rPr>
        <w:t xml:space="preserve"> </w:t>
      </w:r>
      <w:r w:rsidR="00FC3A49" w:rsidRPr="00562C9F">
        <w:rPr>
          <w:rFonts w:ascii="Times New Roman" w:hAnsi="Times New Roman" w:cs="Times New Roman"/>
          <w:i/>
          <w:iCs/>
          <w:color w:val="000000"/>
          <w:sz w:val="24"/>
          <w:szCs w:val="24"/>
        </w:rPr>
        <w:t xml:space="preserve">R Square </w:t>
      </w:r>
      <w:proofErr w:type="spellStart"/>
      <w:r w:rsidR="00FC3A49" w:rsidRPr="00562C9F">
        <w:rPr>
          <w:rFonts w:ascii="Times New Roman" w:hAnsi="Times New Roman" w:cs="Times New Roman"/>
          <w:color w:val="000000"/>
          <w:sz w:val="24"/>
          <w:szCs w:val="24"/>
        </w:rPr>
        <w:t>sebesar</w:t>
      </w:r>
      <w:proofErr w:type="spellEnd"/>
      <w:r w:rsidR="00FC3A49" w:rsidRPr="00562C9F">
        <w:rPr>
          <w:rFonts w:ascii="Times New Roman" w:hAnsi="Times New Roman" w:cs="Times New Roman"/>
          <w:color w:val="000000"/>
          <w:sz w:val="24"/>
          <w:szCs w:val="24"/>
        </w:rPr>
        <w:t xml:space="preserve"> 0,</w:t>
      </w:r>
      <w:r w:rsidR="00A53138" w:rsidRPr="00562C9F">
        <w:rPr>
          <w:rFonts w:ascii="Times New Roman" w:hAnsi="Times New Roman" w:cs="Times New Roman"/>
          <w:color w:val="000000"/>
          <w:sz w:val="24"/>
          <w:szCs w:val="24"/>
          <w:lang w:val="id-ID"/>
        </w:rPr>
        <w:t>710</w:t>
      </w:r>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hal</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ini</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dapat</w:t>
      </w:r>
      <w:proofErr w:type="spellEnd"/>
      <w:r w:rsidR="00FC3A49" w:rsidRPr="00562C9F">
        <w:rPr>
          <w:rFonts w:ascii="Times New Roman" w:hAnsi="Times New Roman" w:cs="Times New Roman"/>
          <w:color w:val="000000"/>
          <w:sz w:val="24"/>
          <w:szCs w:val="24"/>
          <w:lang w:val="id-ID"/>
        </w:rPr>
        <w:t xml:space="preserve"> </w:t>
      </w:r>
      <w:proofErr w:type="spellStart"/>
      <w:r w:rsidR="00FC3A49" w:rsidRPr="00562C9F">
        <w:rPr>
          <w:rFonts w:ascii="Times New Roman" w:hAnsi="Times New Roman" w:cs="Times New Roman"/>
          <w:color w:val="000000"/>
          <w:sz w:val="24"/>
          <w:szCs w:val="24"/>
        </w:rPr>
        <w:t>diartikan</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bahwa</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kontribusi</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variabel</w:t>
      </w:r>
      <w:proofErr w:type="spellEnd"/>
      <w:r w:rsidR="00FC3A49" w:rsidRPr="00562C9F">
        <w:rPr>
          <w:rFonts w:ascii="Times New Roman" w:hAnsi="Times New Roman" w:cs="Times New Roman"/>
          <w:color w:val="000000"/>
          <w:sz w:val="24"/>
          <w:szCs w:val="24"/>
        </w:rPr>
        <w:t xml:space="preserve"> </w:t>
      </w:r>
      <w:r w:rsidR="00FC3A49" w:rsidRPr="00562C9F">
        <w:rPr>
          <w:rFonts w:ascii="Times New Roman" w:hAnsi="Times New Roman" w:cs="Times New Roman"/>
          <w:color w:val="000000"/>
          <w:sz w:val="24"/>
          <w:szCs w:val="24"/>
          <w:lang w:val="id-ID"/>
        </w:rPr>
        <w:t>Religiusitas</w:t>
      </w:r>
      <w:r w:rsidR="00FC3A49" w:rsidRPr="00562C9F">
        <w:rPr>
          <w:rFonts w:ascii="Times New Roman" w:hAnsi="Times New Roman" w:cs="Times New Roman"/>
          <w:i/>
          <w:iCs/>
          <w:color w:val="000000"/>
          <w:sz w:val="24"/>
          <w:szCs w:val="24"/>
        </w:rPr>
        <w:t xml:space="preserve"> </w:t>
      </w:r>
      <w:r w:rsidR="00FC3A49" w:rsidRPr="00562C9F">
        <w:rPr>
          <w:rFonts w:ascii="Times New Roman" w:hAnsi="Times New Roman" w:cs="Times New Roman"/>
          <w:color w:val="000000"/>
          <w:sz w:val="24"/>
          <w:szCs w:val="24"/>
        </w:rPr>
        <w:t xml:space="preserve">(X1), </w:t>
      </w:r>
      <w:r w:rsidR="00FC3A49" w:rsidRPr="00562C9F">
        <w:rPr>
          <w:rFonts w:ascii="Times New Roman" w:hAnsi="Times New Roman" w:cs="Times New Roman"/>
          <w:color w:val="000000"/>
          <w:sz w:val="24"/>
          <w:szCs w:val="24"/>
          <w:lang w:val="id-ID"/>
        </w:rPr>
        <w:t xml:space="preserve">Materialism </w:t>
      </w:r>
      <w:r w:rsidR="00FC3A49" w:rsidRPr="00562C9F">
        <w:rPr>
          <w:rFonts w:ascii="Times New Roman" w:hAnsi="Times New Roman" w:cs="Times New Roman"/>
          <w:color w:val="000000"/>
          <w:sz w:val="24"/>
          <w:szCs w:val="24"/>
        </w:rPr>
        <w:t>(X2)</w:t>
      </w:r>
      <w:r w:rsidR="00FC3A49" w:rsidRPr="00562C9F">
        <w:rPr>
          <w:rFonts w:ascii="Times New Roman" w:hAnsi="Times New Roman" w:cs="Times New Roman"/>
          <w:color w:val="000000"/>
          <w:sz w:val="24"/>
          <w:szCs w:val="24"/>
          <w:lang w:val="id-ID"/>
        </w:rPr>
        <w:t xml:space="preserve">, </w:t>
      </w:r>
      <w:r w:rsidR="00907671">
        <w:rPr>
          <w:rFonts w:ascii="Times New Roman" w:hAnsi="Times New Roman" w:cs="Times New Roman"/>
          <w:color w:val="000000"/>
          <w:sz w:val="24"/>
          <w:szCs w:val="24"/>
          <w:lang w:val="id-ID"/>
        </w:rPr>
        <w:t>Love Of Money</w:t>
      </w:r>
      <w:r w:rsidR="00FC3A49" w:rsidRPr="00562C9F">
        <w:rPr>
          <w:rFonts w:ascii="Times New Roman" w:hAnsi="Times New Roman" w:cs="Times New Roman"/>
          <w:color w:val="000000"/>
          <w:sz w:val="24"/>
          <w:szCs w:val="24"/>
        </w:rPr>
        <w:t xml:space="preserve"> (Z) </w:t>
      </w:r>
      <w:proofErr w:type="spellStart"/>
      <w:r w:rsidR="00FC3A49" w:rsidRPr="00562C9F">
        <w:rPr>
          <w:rFonts w:ascii="Times New Roman" w:hAnsi="Times New Roman" w:cs="Times New Roman"/>
          <w:color w:val="000000"/>
          <w:sz w:val="24"/>
          <w:szCs w:val="24"/>
        </w:rPr>
        <w:t>terhadap</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variabel</w:t>
      </w:r>
      <w:proofErr w:type="spellEnd"/>
      <w:r w:rsidR="00FC3A49" w:rsidRPr="00562C9F">
        <w:rPr>
          <w:rFonts w:ascii="Times New Roman" w:hAnsi="Times New Roman" w:cs="Times New Roman"/>
          <w:color w:val="000000"/>
          <w:sz w:val="24"/>
          <w:szCs w:val="24"/>
        </w:rPr>
        <w:t xml:space="preserve"> </w:t>
      </w:r>
      <w:r w:rsidR="00FC3A49" w:rsidRPr="00562C9F">
        <w:rPr>
          <w:rFonts w:ascii="Times New Roman" w:hAnsi="Times New Roman" w:cs="Times New Roman"/>
          <w:color w:val="000000"/>
          <w:sz w:val="24"/>
          <w:szCs w:val="24"/>
          <w:lang w:val="id-ID"/>
        </w:rPr>
        <w:t>Penggelapan pajak (Tax Evasion)</w:t>
      </w:r>
      <w:r w:rsidR="00FC3A49" w:rsidRPr="00562C9F">
        <w:rPr>
          <w:rFonts w:ascii="Times New Roman" w:hAnsi="Times New Roman" w:cs="Times New Roman"/>
          <w:i/>
          <w:iCs/>
          <w:color w:val="000000"/>
          <w:sz w:val="24"/>
          <w:szCs w:val="24"/>
        </w:rPr>
        <w:t xml:space="preserve"> </w:t>
      </w:r>
      <w:proofErr w:type="spellStart"/>
      <w:r w:rsidR="00FC3A49" w:rsidRPr="00562C9F">
        <w:rPr>
          <w:rFonts w:ascii="Times New Roman" w:hAnsi="Times New Roman" w:cs="Times New Roman"/>
          <w:color w:val="000000"/>
          <w:sz w:val="24"/>
          <w:szCs w:val="24"/>
        </w:rPr>
        <w:t>sebesar</w:t>
      </w:r>
      <w:proofErr w:type="spellEnd"/>
      <w:r w:rsidR="00FC3A49" w:rsidRPr="00562C9F">
        <w:rPr>
          <w:rFonts w:ascii="Times New Roman" w:hAnsi="Times New Roman" w:cs="Times New Roman"/>
          <w:color w:val="000000"/>
          <w:sz w:val="24"/>
          <w:szCs w:val="24"/>
        </w:rPr>
        <w:t xml:space="preserve"> 0,</w:t>
      </w:r>
      <w:r w:rsidR="00A53138" w:rsidRPr="00562C9F">
        <w:rPr>
          <w:rFonts w:ascii="Times New Roman" w:hAnsi="Times New Roman" w:cs="Times New Roman"/>
          <w:color w:val="000000"/>
          <w:sz w:val="24"/>
          <w:szCs w:val="24"/>
          <w:lang w:val="id-ID"/>
        </w:rPr>
        <w:t>710</w:t>
      </w:r>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atau</w:t>
      </w:r>
      <w:proofErr w:type="spellEnd"/>
      <w:r w:rsidR="00FC3A49" w:rsidRPr="00562C9F">
        <w:rPr>
          <w:rFonts w:ascii="Times New Roman" w:hAnsi="Times New Roman" w:cs="Times New Roman"/>
          <w:color w:val="000000"/>
          <w:sz w:val="24"/>
          <w:szCs w:val="24"/>
        </w:rPr>
        <w:t xml:space="preserve"> </w:t>
      </w:r>
      <w:r w:rsidR="00A53138" w:rsidRPr="00562C9F">
        <w:rPr>
          <w:rFonts w:ascii="Times New Roman" w:hAnsi="Times New Roman" w:cs="Times New Roman"/>
          <w:color w:val="000000"/>
          <w:sz w:val="24"/>
          <w:szCs w:val="24"/>
          <w:lang w:val="id-ID"/>
        </w:rPr>
        <w:t>71,0</w:t>
      </w:r>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lastRenderedPageBreak/>
        <w:t>Sedangkan</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sisanya</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sebesar</w:t>
      </w:r>
      <w:proofErr w:type="spellEnd"/>
      <w:r w:rsidR="00FC3A49" w:rsidRPr="00562C9F">
        <w:rPr>
          <w:rFonts w:ascii="Times New Roman" w:hAnsi="Times New Roman" w:cs="Times New Roman"/>
          <w:color w:val="000000"/>
          <w:sz w:val="24"/>
          <w:szCs w:val="24"/>
          <w:lang w:val="id-ID"/>
        </w:rPr>
        <w:t xml:space="preserve"> </w:t>
      </w:r>
      <w:r w:rsidR="00A53138" w:rsidRPr="00562C9F">
        <w:rPr>
          <w:rFonts w:ascii="Times New Roman" w:hAnsi="Times New Roman" w:cs="Times New Roman"/>
          <w:color w:val="000000"/>
          <w:sz w:val="24"/>
          <w:szCs w:val="24"/>
          <w:lang w:val="id-ID"/>
        </w:rPr>
        <w:t>21.0</w:t>
      </w:r>
      <w:r w:rsidR="00FC3A49" w:rsidRPr="00562C9F">
        <w:rPr>
          <w:rFonts w:ascii="Times New Roman" w:hAnsi="Times New Roman" w:cs="Times New Roman"/>
          <w:color w:val="000000"/>
          <w:sz w:val="24"/>
          <w:szCs w:val="24"/>
        </w:rPr>
        <w:t xml:space="preserve">% yang </w:t>
      </w:r>
      <w:proofErr w:type="spellStart"/>
      <w:r w:rsidR="00FC3A49" w:rsidRPr="00562C9F">
        <w:rPr>
          <w:rFonts w:ascii="Times New Roman" w:hAnsi="Times New Roman" w:cs="Times New Roman"/>
          <w:color w:val="000000"/>
          <w:sz w:val="24"/>
          <w:szCs w:val="24"/>
        </w:rPr>
        <w:t>didapatkan</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dari</w:t>
      </w:r>
      <w:proofErr w:type="spellEnd"/>
      <w:r w:rsidR="00FC3A49" w:rsidRPr="00562C9F">
        <w:rPr>
          <w:rFonts w:ascii="Times New Roman" w:hAnsi="Times New Roman" w:cs="Times New Roman"/>
          <w:color w:val="000000"/>
          <w:sz w:val="24"/>
          <w:szCs w:val="24"/>
        </w:rPr>
        <w:t xml:space="preserve"> 100% - </w:t>
      </w:r>
      <w:r w:rsidR="00A53138" w:rsidRPr="00562C9F">
        <w:rPr>
          <w:rFonts w:ascii="Times New Roman" w:hAnsi="Times New Roman" w:cs="Times New Roman"/>
          <w:color w:val="000000"/>
          <w:sz w:val="24"/>
          <w:szCs w:val="24"/>
          <w:lang w:val="id-ID"/>
        </w:rPr>
        <w:t>71.0</w:t>
      </w:r>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merupakan</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kontribusi</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dari</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variabel</w:t>
      </w:r>
      <w:proofErr w:type="spellEnd"/>
      <w:r w:rsidR="00FC3A49" w:rsidRPr="00562C9F">
        <w:rPr>
          <w:rFonts w:ascii="Times New Roman" w:hAnsi="Times New Roman" w:cs="Times New Roman"/>
          <w:color w:val="000000"/>
          <w:sz w:val="24"/>
          <w:szCs w:val="24"/>
        </w:rPr>
        <w:t xml:space="preserve"> lain</w:t>
      </w:r>
      <w:r w:rsidR="00FC3A49" w:rsidRPr="00562C9F">
        <w:rPr>
          <w:rFonts w:ascii="Times New Roman" w:hAnsi="Times New Roman" w:cs="Times New Roman"/>
          <w:sz w:val="24"/>
          <w:szCs w:val="24"/>
          <w:lang w:val="id-ID"/>
        </w:rPr>
        <w:t xml:space="preserve"> </w:t>
      </w:r>
      <w:proofErr w:type="spellStart"/>
      <w:r w:rsidR="00FC3A49" w:rsidRPr="00562C9F">
        <w:rPr>
          <w:rFonts w:ascii="Times New Roman" w:hAnsi="Times New Roman" w:cs="Times New Roman"/>
          <w:color w:val="000000"/>
          <w:sz w:val="24"/>
          <w:szCs w:val="24"/>
        </w:rPr>
        <w:t>diluar</w:t>
      </w:r>
      <w:proofErr w:type="spellEnd"/>
      <w:r w:rsidR="00FC3A49" w:rsidRPr="00562C9F">
        <w:rPr>
          <w:rFonts w:ascii="Times New Roman" w:hAnsi="Times New Roman" w:cs="Times New Roman"/>
          <w:color w:val="000000"/>
          <w:sz w:val="24"/>
          <w:szCs w:val="24"/>
        </w:rPr>
        <w:t xml:space="preserve"> </w:t>
      </w:r>
      <w:proofErr w:type="spellStart"/>
      <w:r w:rsidR="00FC3A49" w:rsidRPr="00562C9F">
        <w:rPr>
          <w:rFonts w:ascii="Times New Roman" w:hAnsi="Times New Roman" w:cs="Times New Roman"/>
          <w:color w:val="000000"/>
          <w:sz w:val="24"/>
          <w:szCs w:val="24"/>
        </w:rPr>
        <w:t>penelitian</w:t>
      </w:r>
      <w:proofErr w:type="spellEnd"/>
      <w:r w:rsidR="00FC3A49" w:rsidRPr="00562C9F">
        <w:rPr>
          <w:rFonts w:ascii="Times New Roman" w:hAnsi="Times New Roman" w:cs="Times New Roman"/>
          <w:color w:val="000000"/>
          <w:sz w:val="24"/>
          <w:szCs w:val="24"/>
        </w:rPr>
        <w:t>.</w:t>
      </w:r>
    </w:p>
    <w:p w14:paraId="2232F80F" w14:textId="2620E64E" w:rsidR="001D2B82" w:rsidRPr="00562C9F" w:rsidRDefault="001D2B82" w:rsidP="00FF61B2">
      <w:pPr>
        <w:pStyle w:val="ListParagraph"/>
        <w:numPr>
          <w:ilvl w:val="0"/>
          <w:numId w:val="49"/>
        </w:numPr>
        <w:spacing w:after="0" w:line="480" w:lineRule="auto"/>
        <w:jc w:val="both"/>
        <w:rPr>
          <w:rFonts w:ascii="Times New Roman" w:hAnsi="Times New Roman" w:cs="Times New Roman"/>
          <w:b/>
          <w:bCs/>
          <w:sz w:val="24"/>
          <w:szCs w:val="24"/>
          <w:lang w:val="id-ID"/>
        </w:rPr>
      </w:pPr>
      <w:r w:rsidRPr="00562C9F">
        <w:rPr>
          <w:rFonts w:ascii="Times New Roman" w:hAnsi="Times New Roman" w:cs="Times New Roman"/>
          <w:b/>
          <w:bCs/>
          <w:color w:val="000000"/>
          <w:sz w:val="24"/>
          <w:szCs w:val="24"/>
          <w:lang w:val="id-ID"/>
        </w:rPr>
        <w:t>Pengujian Hipotesis</w:t>
      </w:r>
    </w:p>
    <w:p w14:paraId="136AA850" w14:textId="0B256344" w:rsidR="00A53138" w:rsidRPr="00562C9F" w:rsidRDefault="001D2B82" w:rsidP="00423A08">
      <w:pPr>
        <w:pStyle w:val="ListParagraph"/>
        <w:spacing w:after="0" w:line="480" w:lineRule="auto"/>
        <w:ind w:left="2138"/>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Pengujian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hipotesis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dilihat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menganalisa</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signifikan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antar</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konstr</w:t>
      </w:r>
      <w:proofErr w:type="spellEnd"/>
      <w:r w:rsidRPr="00562C9F">
        <w:rPr>
          <w:rFonts w:ascii="Times New Roman" w:hAnsi="Times New Roman" w:cs="Times New Roman"/>
          <w:color w:val="000000"/>
          <w:sz w:val="24"/>
          <w:szCs w:val="24"/>
          <w:lang w:val="id-ID"/>
        </w:rPr>
        <w:t>u</w:t>
      </w:r>
      <w:r w:rsidRPr="00562C9F">
        <w:rPr>
          <w:rFonts w:ascii="Times New Roman" w:hAnsi="Times New Roman" w:cs="Times New Roman"/>
          <w:color w:val="000000"/>
          <w:sz w:val="24"/>
          <w:szCs w:val="24"/>
        </w:rPr>
        <w:t>k, t-</w:t>
      </w:r>
      <w:proofErr w:type="spellStart"/>
      <w:r w:rsidRPr="00562C9F">
        <w:rPr>
          <w:rFonts w:ascii="Times New Roman" w:hAnsi="Times New Roman" w:cs="Times New Roman"/>
          <w:color w:val="000000"/>
          <w:sz w:val="24"/>
          <w:szCs w:val="24"/>
        </w:rPr>
        <w:t>statistik</w:t>
      </w:r>
      <w:proofErr w:type="spellEnd"/>
      <w:r w:rsidRPr="00562C9F">
        <w:rPr>
          <w:rFonts w:ascii="Times New Roman" w:hAnsi="Times New Roman" w:cs="Times New Roman"/>
          <w:color w:val="000000"/>
          <w:sz w:val="24"/>
          <w:szCs w:val="24"/>
        </w:rPr>
        <w:t xml:space="preserve"> dan p-values. Nilai </w:t>
      </w:r>
      <w:proofErr w:type="spellStart"/>
      <w:r w:rsidRPr="00562C9F">
        <w:rPr>
          <w:rFonts w:ascii="Times New Roman" w:hAnsi="Times New Roman" w:cs="Times New Roman"/>
          <w:color w:val="000000"/>
          <w:sz w:val="24"/>
          <w:szCs w:val="24"/>
        </w:rPr>
        <w:t>tersebut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diperoleh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melalui</w:t>
      </w:r>
      <w:proofErr w:type="spellEnd"/>
      <w:r w:rsidRPr="00562C9F">
        <w:rPr>
          <w:rFonts w:ascii="Times New Roman" w:hAnsi="Times New Roman" w:cs="Times New Roman"/>
          <w:color w:val="000000"/>
          <w:sz w:val="24"/>
          <w:szCs w:val="24"/>
        </w:rPr>
        <w:t xml:space="preserve"> uji </w:t>
      </w:r>
      <w:r w:rsidRPr="00562C9F">
        <w:rPr>
          <w:rFonts w:ascii="Times New Roman" w:hAnsi="Times New Roman" w:cs="Times New Roman"/>
          <w:i/>
          <w:iCs/>
          <w:color w:val="000000"/>
          <w:sz w:val="24"/>
          <w:szCs w:val="24"/>
        </w:rPr>
        <w:t>bootstrapping</w:t>
      </w:r>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Rules of thumb yang </w:t>
      </w:r>
      <w:proofErr w:type="spellStart"/>
      <w:r w:rsidRPr="00562C9F">
        <w:rPr>
          <w:rFonts w:ascii="Times New Roman" w:hAnsi="Times New Roman" w:cs="Times New Roman"/>
          <w:color w:val="000000"/>
          <w:sz w:val="24"/>
          <w:szCs w:val="24"/>
        </w:rPr>
        <w:t>digunakan</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yaitu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nilai</w:t>
      </w:r>
      <w:proofErr w:type="spellEnd"/>
      <w:r w:rsidRPr="00562C9F">
        <w:rPr>
          <w:rFonts w:ascii="Times New Roman" w:hAnsi="Times New Roman" w:cs="Times New Roman"/>
          <w:color w:val="000000"/>
          <w:sz w:val="24"/>
          <w:szCs w:val="24"/>
        </w:rPr>
        <w:t xml:space="preserve"> t-</w:t>
      </w:r>
      <w:proofErr w:type="spellStart"/>
      <w:r w:rsidRPr="00562C9F">
        <w:rPr>
          <w:rFonts w:ascii="Times New Roman" w:hAnsi="Times New Roman" w:cs="Times New Roman"/>
          <w:color w:val="000000"/>
          <w:sz w:val="24"/>
          <w:szCs w:val="24"/>
        </w:rPr>
        <w:t>statistik</w:t>
      </w:r>
      <w:proofErr w:type="spellEnd"/>
      <w:r w:rsidRPr="00562C9F">
        <w:rPr>
          <w:rFonts w:ascii="Times New Roman" w:hAnsi="Times New Roman" w:cs="Times New Roman"/>
          <w:color w:val="000000"/>
          <w:sz w:val="24"/>
          <w:szCs w:val="24"/>
        </w:rPr>
        <w:t xml:space="preserve"> &gt; 1,96</w:t>
      </w:r>
      <w:r w:rsidRPr="00562C9F">
        <w:rPr>
          <w:rFonts w:ascii="Times New Roman" w:hAnsi="Times New Roman" w:cs="Times New Roman"/>
          <w:color w:val="000000"/>
          <w:sz w:val="24"/>
          <w:szCs w:val="24"/>
        </w:rPr>
        <w:br/>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tingkat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signifikan</w:t>
      </w:r>
      <w:proofErr w:type="spellEnd"/>
      <w:r w:rsidRPr="00562C9F">
        <w:rPr>
          <w:rFonts w:ascii="Times New Roman" w:hAnsi="Times New Roman" w:cs="Times New Roman"/>
          <w:color w:val="000000"/>
          <w:sz w:val="24"/>
          <w:szCs w:val="24"/>
        </w:rPr>
        <w:t xml:space="preserve"> p-values 5% </w:t>
      </w:r>
      <w:proofErr w:type="spellStart"/>
      <w:r w:rsidRPr="00562C9F">
        <w:rPr>
          <w:rFonts w:ascii="Times New Roman" w:hAnsi="Times New Roman" w:cs="Times New Roman"/>
          <w:color w:val="000000"/>
          <w:sz w:val="24"/>
          <w:szCs w:val="24"/>
        </w:rPr>
        <w:t>yaitu</w:t>
      </w:r>
      <w:proofErr w:type="spellEnd"/>
      <w:r w:rsidRPr="00562C9F">
        <w:rPr>
          <w:rFonts w:ascii="Times New Roman" w:hAnsi="Times New Roman" w:cs="Times New Roman"/>
          <w:color w:val="000000"/>
          <w:sz w:val="24"/>
          <w:szCs w:val="24"/>
        </w:rPr>
        <w:t xml:space="preserve"> 0,05.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hasil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bootstrapping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dilihat</w:t>
      </w:r>
      <w:proofErr w:type="spellEnd"/>
      <w:r w:rsidRPr="00562C9F">
        <w:rPr>
          <w:rFonts w:ascii="Times New Roman" w:hAnsi="Times New Roman" w:cs="Times New Roman"/>
          <w:color w:val="000000"/>
          <w:sz w:val="24"/>
          <w:szCs w:val="24"/>
        </w:rPr>
        <w:t xml:space="preserve"> pada </w:t>
      </w:r>
      <w:proofErr w:type="spellStart"/>
      <w:r w:rsidRPr="00562C9F">
        <w:rPr>
          <w:rFonts w:ascii="Times New Roman" w:hAnsi="Times New Roman" w:cs="Times New Roman"/>
          <w:color w:val="000000"/>
          <w:sz w:val="24"/>
          <w:szCs w:val="24"/>
        </w:rPr>
        <w:t>gambar</w:t>
      </w:r>
      <w:proofErr w:type="spellEnd"/>
      <w:r w:rsidRPr="00562C9F">
        <w:rPr>
          <w:rFonts w:ascii="Times New Roman" w:hAnsi="Times New Roman" w:cs="Times New Roman"/>
          <w:color w:val="000000"/>
          <w:sz w:val="24"/>
          <w:szCs w:val="24"/>
          <w:lang w:val="id-ID"/>
        </w:rPr>
        <w:t xml:space="preserve"> dibawah ini.</w:t>
      </w:r>
    </w:p>
    <w:p w14:paraId="63B7CF5D" w14:textId="00FF4A30" w:rsidR="001D2B82" w:rsidRPr="00562C9F" w:rsidRDefault="001D2B82" w:rsidP="00A53138">
      <w:pPr>
        <w:spacing w:after="0" w:line="240" w:lineRule="auto"/>
        <w:jc w:val="center"/>
        <w:rPr>
          <w:rFonts w:ascii="Times New Roman" w:hAnsi="Times New Roman" w:cs="Times New Roman"/>
          <w:color w:val="000000"/>
          <w:sz w:val="24"/>
          <w:szCs w:val="24"/>
          <w:lang w:val="id-ID"/>
        </w:rPr>
      </w:pPr>
      <w:r w:rsidRPr="00562C9F">
        <w:rPr>
          <w:rFonts w:ascii="Times New Roman" w:hAnsi="Times New Roman" w:cs="Times New Roman"/>
          <w:b/>
          <w:bCs/>
          <w:sz w:val="24"/>
          <w:szCs w:val="24"/>
          <w:lang w:val="id-ID"/>
        </w:rPr>
        <w:t>Gambar 4.</w:t>
      </w:r>
      <w:r w:rsidR="00966939" w:rsidRPr="00562C9F">
        <w:rPr>
          <w:rFonts w:ascii="Times New Roman" w:hAnsi="Times New Roman" w:cs="Times New Roman"/>
          <w:b/>
          <w:bCs/>
          <w:sz w:val="24"/>
          <w:szCs w:val="24"/>
          <w:lang w:val="id-ID"/>
        </w:rPr>
        <w:t>4</w:t>
      </w:r>
    </w:p>
    <w:p w14:paraId="10E7FB94" w14:textId="5CCDBC46" w:rsidR="001D2B82" w:rsidRPr="00562C9F" w:rsidRDefault="00907671" w:rsidP="00A53138">
      <w:pPr>
        <w:spacing w:after="0" w:line="240" w:lineRule="auto"/>
        <w:jc w:val="center"/>
        <w:rPr>
          <w:rFonts w:ascii="Times New Roman" w:hAnsi="Times New Roman" w:cs="Times New Roman"/>
          <w:sz w:val="24"/>
          <w:szCs w:val="24"/>
          <w:lang w:val="id-ID"/>
        </w:rPr>
      </w:pPr>
      <w:r w:rsidRPr="00562C9F">
        <w:rPr>
          <w:rFonts w:ascii="Times New Roman" w:hAnsi="Times New Roman" w:cs="Times New Roman"/>
          <w:noProof/>
          <w:sz w:val="24"/>
          <w:szCs w:val="24"/>
          <w:lang w:val="id-ID"/>
        </w:rPr>
        <w:drawing>
          <wp:anchor distT="0" distB="0" distL="114300" distR="114300" simplePos="0" relativeHeight="251697152" behindDoc="0" locked="0" layoutInCell="1" allowOverlap="1" wp14:anchorId="488A7659" wp14:editId="776099A6">
            <wp:simplePos x="0" y="0"/>
            <wp:positionH relativeFrom="margin">
              <wp:posOffset>473053</wp:posOffset>
            </wp:positionH>
            <wp:positionV relativeFrom="margin">
              <wp:posOffset>3583283</wp:posOffset>
            </wp:positionV>
            <wp:extent cx="5024120" cy="3757295"/>
            <wp:effectExtent l="0" t="0" r="508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6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024120" cy="3757295"/>
                    </a:xfrm>
                    <a:prstGeom prst="rect">
                      <a:avLst/>
                    </a:prstGeom>
                  </pic:spPr>
                </pic:pic>
              </a:graphicData>
            </a:graphic>
            <wp14:sizeRelH relativeFrom="margin">
              <wp14:pctWidth>0</wp14:pctWidth>
            </wp14:sizeRelH>
            <wp14:sizeRelV relativeFrom="margin">
              <wp14:pctHeight>0</wp14:pctHeight>
            </wp14:sizeRelV>
          </wp:anchor>
        </w:drawing>
      </w:r>
      <w:r w:rsidR="001D2B82" w:rsidRPr="00562C9F">
        <w:rPr>
          <w:rFonts w:ascii="Times New Roman" w:hAnsi="Times New Roman" w:cs="Times New Roman"/>
          <w:b/>
          <w:bCs/>
          <w:color w:val="000000"/>
          <w:sz w:val="24"/>
          <w:szCs w:val="24"/>
        </w:rPr>
        <w:t>Hasil Bootstrapping</w:t>
      </w:r>
    </w:p>
    <w:p w14:paraId="1D70F618" w14:textId="5720A20F" w:rsidR="007A44E9" w:rsidRPr="00562C9F" w:rsidRDefault="00295C7D" w:rsidP="00423A08">
      <w:pPr>
        <w:tabs>
          <w:tab w:val="left" w:pos="2400"/>
        </w:tabs>
        <w:spacing w:after="0" w:line="240" w:lineRule="auto"/>
        <w:ind w:left="851"/>
        <w:rPr>
          <w:rFonts w:ascii="Times New Roman" w:hAnsi="Times New Roman" w:cs="Times New Roman"/>
          <w:sz w:val="24"/>
          <w:szCs w:val="24"/>
          <w:lang w:val="id-ID"/>
        </w:rPr>
      </w:pPr>
      <w:r w:rsidRPr="00562C9F">
        <w:rPr>
          <w:rFonts w:ascii="Times New Roman" w:hAnsi="Times New Roman" w:cs="Times New Roman"/>
          <w:sz w:val="24"/>
          <w:szCs w:val="24"/>
          <w:lang w:val="id-ID"/>
        </w:rPr>
        <w:t>Sumber : PLS</w:t>
      </w:r>
    </w:p>
    <w:p w14:paraId="0DAA01C9" w14:textId="78305411" w:rsidR="007A44E9" w:rsidRPr="00562C9F" w:rsidRDefault="00295C7D" w:rsidP="00727E88">
      <w:pPr>
        <w:pStyle w:val="Heading2"/>
        <w:numPr>
          <w:ilvl w:val="1"/>
          <w:numId w:val="26"/>
        </w:numPr>
        <w:ind w:left="709" w:hanging="425"/>
        <w:rPr>
          <w:rFonts w:cs="Times New Roman"/>
          <w:sz w:val="24"/>
          <w:szCs w:val="24"/>
          <w:lang w:val="id-ID"/>
        </w:rPr>
      </w:pPr>
      <w:bookmarkStart w:id="64" w:name="_Toc126105729"/>
      <w:r w:rsidRPr="00562C9F">
        <w:rPr>
          <w:rFonts w:cs="Times New Roman"/>
          <w:sz w:val="24"/>
          <w:szCs w:val="24"/>
          <w:lang w:val="id-ID"/>
        </w:rPr>
        <w:lastRenderedPageBreak/>
        <w:t>Pembahasan</w:t>
      </w:r>
      <w:bookmarkEnd w:id="64"/>
    </w:p>
    <w:p w14:paraId="53707185" w14:textId="43DB8488" w:rsidR="007A44E9" w:rsidRPr="00562C9F" w:rsidRDefault="007A44E9" w:rsidP="007A44E9">
      <w:pPr>
        <w:pStyle w:val="ListParagraph"/>
        <w:tabs>
          <w:tab w:val="left" w:pos="851"/>
        </w:tabs>
        <w:spacing w:after="0" w:line="240" w:lineRule="auto"/>
        <w:ind w:left="709"/>
        <w:rPr>
          <w:rFonts w:ascii="Times New Roman" w:hAnsi="Times New Roman" w:cs="Times New Roman"/>
          <w:b/>
          <w:bCs/>
          <w:sz w:val="24"/>
          <w:szCs w:val="24"/>
          <w:lang w:val="id-ID"/>
        </w:rPr>
      </w:pPr>
    </w:p>
    <w:p w14:paraId="3069EB73" w14:textId="5C03A3AB" w:rsidR="007A44E9" w:rsidRPr="00562C9F" w:rsidRDefault="007A44E9" w:rsidP="00423A08">
      <w:pPr>
        <w:pStyle w:val="ListParagraph"/>
        <w:tabs>
          <w:tab w:val="left" w:pos="851"/>
        </w:tabs>
        <w:spacing w:after="0" w:line="480" w:lineRule="auto"/>
        <w:ind w:left="709"/>
        <w:jc w:val="both"/>
        <w:rPr>
          <w:rFonts w:ascii="Times New Roman" w:hAnsi="Times New Roman" w:cs="Times New Roman"/>
          <w:color w:val="000000"/>
          <w:sz w:val="24"/>
          <w:szCs w:val="24"/>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xml:space="preserve">Setelah dilakukan bootstrapping </w:t>
      </w:r>
      <w:proofErr w:type="spellStart"/>
      <w:r w:rsidRPr="00562C9F">
        <w:rPr>
          <w:rFonts w:ascii="Times New Roman" w:hAnsi="Times New Roman" w:cs="Times New Roman"/>
          <w:color w:val="000000"/>
          <w:sz w:val="24"/>
          <w:szCs w:val="24"/>
        </w:rPr>
        <w:t>diperoleh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hasil</w:t>
      </w:r>
      <w:proofErr w:type="spellEnd"/>
      <w:r w:rsidRPr="00562C9F">
        <w:rPr>
          <w:rFonts w:ascii="Times New Roman" w:hAnsi="Times New Roman" w:cs="Times New Roman"/>
          <w:color w:val="000000"/>
          <w:sz w:val="24"/>
          <w:szCs w:val="24"/>
        </w:rPr>
        <w:t xml:space="preserve"> uji </w:t>
      </w:r>
      <w:proofErr w:type="spellStart"/>
      <w:r w:rsidRPr="00562C9F">
        <w:rPr>
          <w:rFonts w:ascii="Times New Roman" w:hAnsi="Times New Roman" w:cs="Times New Roman"/>
          <w:color w:val="000000"/>
          <w:sz w:val="24"/>
          <w:szCs w:val="24"/>
        </w:rPr>
        <w:t>hipotesis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indikator</w:t>
      </w:r>
      <w:proofErr w:type="spellEnd"/>
      <w:r w:rsidRPr="00562C9F">
        <w:rPr>
          <w:rFonts w:ascii="Times New Roman" w:hAnsi="Times New Roman" w:cs="Times New Roman"/>
          <w:color w:val="000000"/>
          <w:sz w:val="24"/>
          <w:szCs w:val="24"/>
        </w:rPr>
        <w:t xml:space="preserve"> yang</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menunjukkan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masing-masing </w:t>
      </w:r>
      <w:proofErr w:type="spellStart"/>
      <w:r w:rsidRPr="00562C9F">
        <w:rPr>
          <w:rFonts w:ascii="Times New Roman" w:hAnsi="Times New Roman" w:cs="Times New Roman"/>
          <w:color w:val="000000"/>
          <w:sz w:val="24"/>
          <w:szCs w:val="24"/>
        </w:rPr>
        <w:t>pernyataan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indikatornya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Berikut</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adalah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tabel</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T-Statistics </w:t>
      </w:r>
      <w:r w:rsidRPr="00562C9F">
        <w:rPr>
          <w:rFonts w:ascii="Times New Roman" w:hAnsi="Times New Roman" w:cs="Times New Roman"/>
          <w:color w:val="000000"/>
          <w:sz w:val="24"/>
          <w:szCs w:val="24"/>
        </w:rPr>
        <w:t xml:space="preserve">dan </w:t>
      </w:r>
      <w:r w:rsidRPr="00562C9F">
        <w:rPr>
          <w:rFonts w:ascii="Times New Roman" w:hAnsi="Times New Roman" w:cs="Times New Roman"/>
          <w:i/>
          <w:iCs/>
          <w:color w:val="000000"/>
          <w:sz w:val="24"/>
          <w:szCs w:val="24"/>
        </w:rPr>
        <w:t xml:space="preserve">P-Value </w:t>
      </w:r>
      <w:proofErr w:type="spellStart"/>
      <w:r w:rsidRPr="00562C9F">
        <w:rPr>
          <w:rFonts w:ascii="Times New Roman" w:hAnsi="Times New Roman" w:cs="Times New Roman"/>
          <w:color w:val="000000"/>
          <w:sz w:val="24"/>
          <w:szCs w:val="24"/>
        </w:rPr>
        <w:t>tiap</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indikator</w:t>
      </w:r>
      <w:proofErr w:type="spellEnd"/>
      <w:r w:rsidRPr="00562C9F">
        <w:rPr>
          <w:rFonts w:ascii="Times New Roman" w:hAnsi="Times New Roman" w:cs="Times New Roman"/>
          <w:color w:val="000000"/>
          <w:sz w:val="24"/>
          <w:szCs w:val="24"/>
        </w:rPr>
        <w:t xml:space="preserve"> :</w:t>
      </w:r>
      <w:proofErr w:type="gramEnd"/>
    </w:p>
    <w:p w14:paraId="4F8756EB" w14:textId="0365F468" w:rsidR="007A44E9" w:rsidRPr="00562C9F" w:rsidRDefault="007A44E9" w:rsidP="007A44E9">
      <w:pPr>
        <w:tabs>
          <w:tab w:val="left" w:pos="851"/>
        </w:tabs>
        <w:spacing w:after="0" w:line="240" w:lineRule="auto"/>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Tabel 4.</w:t>
      </w:r>
      <w:r w:rsidR="00966939" w:rsidRPr="00562C9F">
        <w:rPr>
          <w:rFonts w:ascii="Times New Roman" w:eastAsia="Times New Roman" w:hAnsi="Times New Roman" w:cs="Times New Roman"/>
          <w:b/>
          <w:bCs/>
          <w:color w:val="000000"/>
          <w:sz w:val="24"/>
          <w:szCs w:val="24"/>
          <w:lang w:val="id-ID" w:eastAsia="id-ID"/>
        </w:rPr>
        <w:t>7</w:t>
      </w:r>
    </w:p>
    <w:p w14:paraId="161E58CE" w14:textId="4D9EE824" w:rsidR="007A44E9" w:rsidRPr="00562C9F" w:rsidRDefault="007A44E9" w:rsidP="007A44E9">
      <w:pPr>
        <w:tabs>
          <w:tab w:val="left" w:pos="851"/>
        </w:tabs>
        <w:spacing w:after="0" w:line="240" w:lineRule="auto"/>
        <w:jc w:val="center"/>
        <w:rPr>
          <w:rFonts w:ascii="Times New Roman" w:eastAsia="Times New Roman" w:hAnsi="Times New Roman" w:cs="Times New Roman"/>
          <w:b/>
          <w:bCs/>
          <w:color w:val="000000"/>
          <w:sz w:val="24"/>
          <w:szCs w:val="24"/>
          <w:lang w:val="id-ID" w:eastAsia="id-ID"/>
        </w:rPr>
      </w:pPr>
      <w:r w:rsidRPr="00562C9F">
        <w:rPr>
          <w:rFonts w:ascii="Times New Roman" w:eastAsia="Times New Roman" w:hAnsi="Times New Roman" w:cs="Times New Roman"/>
          <w:b/>
          <w:bCs/>
          <w:color w:val="000000"/>
          <w:sz w:val="24"/>
          <w:szCs w:val="24"/>
          <w:lang w:val="id-ID" w:eastAsia="id-ID"/>
        </w:rPr>
        <w:t>X1 terhadap Y</w:t>
      </w:r>
    </w:p>
    <w:p w14:paraId="25418BBD" w14:textId="408AB9E7" w:rsidR="007A44E9" w:rsidRPr="00562C9F" w:rsidRDefault="007A44E9" w:rsidP="007A44E9">
      <w:pPr>
        <w:tabs>
          <w:tab w:val="left" w:pos="851"/>
        </w:tabs>
        <w:spacing w:after="0" w:line="240" w:lineRule="auto"/>
        <w:jc w:val="center"/>
        <w:rPr>
          <w:rFonts w:ascii="Times New Roman" w:eastAsia="Times New Roman" w:hAnsi="Times New Roman" w:cs="Times New Roman"/>
          <w:b/>
          <w:bCs/>
          <w:color w:val="000000"/>
          <w:sz w:val="24"/>
          <w:szCs w:val="24"/>
          <w:lang w:val="id-ID" w:eastAsia="id-ID"/>
        </w:rPr>
      </w:pPr>
    </w:p>
    <w:tbl>
      <w:tblPr>
        <w:tblStyle w:val="TableGrid"/>
        <w:tblW w:w="8397" w:type="dxa"/>
        <w:tblLook w:val="04A0" w:firstRow="1" w:lastRow="0" w:firstColumn="1" w:lastColumn="0" w:noHBand="0" w:noVBand="1"/>
      </w:tblPr>
      <w:tblGrid>
        <w:gridCol w:w="1349"/>
        <w:gridCol w:w="1375"/>
        <w:gridCol w:w="1366"/>
        <w:gridCol w:w="1385"/>
        <w:gridCol w:w="1562"/>
        <w:gridCol w:w="1360"/>
      </w:tblGrid>
      <w:tr w:rsidR="007A44E9" w:rsidRPr="00562C9F" w14:paraId="2C290B82" w14:textId="77777777" w:rsidTr="00610F06">
        <w:trPr>
          <w:trHeight w:val="542"/>
        </w:trPr>
        <w:tc>
          <w:tcPr>
            <w:tcW w:w="1349" w:type="dxa"/>
            <w:vAlign w:val="center"/>
          </w:tcPr>
          <w:p w14:paraId="5E9A8E47" w14:textId="77777777" w:rsidR="007A44E9" w:rsidRPr="00562C9F" w:rsidRDefault="007A44E9" w:rsidP="005E62B0">
            <w:pPr>
              <w:tabs>
                <w:tab w:val="left" w:pos="851"/>
              </w:tabs>
              <w:jc w:val="center"/>
              <w:rPr>
                <w:rFonts w:ascii="Times New Roman" w:hAnsi="Times New Roman" w:cs="Times New Roman"/>
                <w:b/>
                <w:bCs/>
                <w:sz w:val="24"/>
                <w:szCs w:val="24"/>
                <w:lang w:val="id-ID"/>
              </w:rPr>
            </w:pPr>
          </w:p>
        </w:tc>
        <w:tc>
          <w:tcPr>
            <w:tcW w:w="1375" w:type="dxa"/>
            <w:vAlign w:val="center"/>
          </w:tcPr>
          <w:p w14:paraId="6A51119B" w14:textId="73A5F7F1"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 xml:space="preserve"> (O)</w:t>
            </w:r>
            <w:r w:rsidR="00423A08" w:rsidRPr="00562C9F">
              <w:rPr>
                <w:rFonts w:ascii="Times New Roman" w:hAnsi="Times New Roman" w:cs="Times New Roman"/>
                <w:b/>
                <w:bCs/>
                <w:sz w:val="24"/>
                <w:szCs w:val="24"/>
                <w:lang w:val="id-ID"/>
              </w:rPr>
              <w:t xml:space="preserve"> Original Sample</w:t>
            </w:r>
          </w:p>
        </w:tc>
        <w:tc>
          <w:tcPr>
            <w:tcW w:w="1366" w:type="dxa"/>
            <w:vAlign w:val="center"/>
          </w:tcPr>
          <w:p w14:paraId="431D6304" w14:textId="15954A1F"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 xml:space="preserve"> (M)</w:t>
            </w:r>
            <w:r w:rsidR="00423A08" w:rsidRPr="00562C9F">
              <w:rPr>
                <w:rFonts w:ascii="Times New Roman" w:hAnsi="Times New Roman" w:cs="Times New Roman"/>
                <w:b/>
                <w:bCs/>
                <w:sz w:val="24"/>
                <w:szCs w:val="24"/>
                <w:lang w:val="id-ID"/>
              </w:rPr>
              <w:t xml:space="preserve"> Sample Mean</w:t>
            </w:r>
          </w:p>
        </w:tc>
        <w:tc>
          <w:tcPr>
            <w:tcW w:w="1385" w:type="dxa"/>
            <w:vAlign w:val="center"/>
          </w:tcPr>
          <w:p w14:paraId="596C6605" w14:textId="50702161"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 xml:space="preserve"> (STDEV)</w:t>
            </w:r>
            <w:r w:rsidR="00423A08" w:rsidRPr="00562C9F">
              <w:rPr>
                <w:rFonts w:ascii="Times New Roman" w:hAnsi="Times New Roman" w:cs="Times New Roman"/>
                <w:b/>
                <w:bCs/>
                <w:sz w:val="24"/>
                <w:szCs w:val="24"/>
                <w:lang w:val="id-ID"/>
              </w:rPr>
              <w:t xml:space="preserve"> Standart Deviation</w:t>
            </w:r>
          </w:p>
        </w:tc>
        <w:tc>
          <w:tcPr>
            <w:tcW w:w="1562" w:type="dxa"/>
            <w:vAlign w:val="center"/>
          </w:tcPr>
          <w:p w14:paraId="2E92B84A" w14:textId="3A1AB962" w:rsidR="007A44E9" w:rsidRPr="00562C9F" w:rsidRDefault="007A44E9" w:rsidP="00423A08">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(|O/STDEV|)</w:t>
            </w:r>
            <w:r w:rsidR="00423A08" w:rsidRPr="00562C9F">
              <w:rPr>
                <w:rFonts w:ascii="Times New Roman" w:hAnsi="Times New Roman" w:cs="Times New Roman"/>
                <w:b/>
                <w:bCs/>
                <w:sz w:val="24"/>
                <w:szCs w:val="24"/>
                <w:lang w:val="id-ID"/>
              </w:rPr>
              <w:t xml:space="preserve">  T Statistics</w:t>
            </w:r>
          </w:p>
        </w:tc>
        <w:tc>
          <w:tcPr>
            <w:tcW w:w="1360" w:type="dxa"/>
            <w:vAlign w:val="center"/>
          </w:tcPr>
          <w:p w14:paraId="4DB4CCFE" w14:textId="77777777"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P Values</w:t>
            </w:r>
          </w:p>
        </w:tc>
      </w:tr>
      <w:tr w:rsidR="007A44E9" w:rsidRPr="00562C9F" w14:paraId="7219433F" w14:textId="77777777" w:rsidTr="00610F06">
        <w:trPr>
          <w:trHeight w:val="323"/>
        </w:trPr>
        <w:tc>
          <w:tcPr>
            <w:tcW w:w="1349" w:type="dxa"/>
            <w:vAlign w:val="center"/>
          </w:tcPr>
          <w:p w14:paraId="3DAB4EE5" w14:textId="77777777"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X1 -&gt; Y</w:t>
            </w:r>
          </w:p>
        </w:tc>
        <w:tc>
          <w:tcPr>
            <w:tcW w:w="1375" w:type="dxa"/>
            <w:vAlign w:val="center"/>
          </w:tcPr>
          <w:p w14:paraId="6FFE8AC5" w14:textId="77777777"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-0.291 </w:t>
            </w:r>
          </w:p>
        </w:tc>
        <w:tc>
          <w:tcPr>
            <w:tcW w:w="1366" w:type="dxa"/>
            <w:vAlign w:val="center"/>
          </w:tcPr>
          <w:p w14:paraId="131E90C5" w14:textId="77777777"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-0.282</w:t>
            </w:r>
          </w:p>
        </w:tc>
        <w:tc>
          <w:tcPr>
            <w:tcW w:w="1385" w:type="dxa"/>
            <w:vAlign w:val="center"/>
          </w:tcPr>
          <w:p w14:paraId="16A489F2" w14:textId="77777777"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0.141</w:t>
            </w:r>
          </w:p>
        </w:tc>
        <w:tc>
          <w:tcPr>
            <w:tcW w:w="1562" w:type="dxa"/>
            <w:vAlign w:val="center"/>
          </w:tcPr>
          <w:p w14:paraId="414CBB1E" w14:textId="77777777"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2.056</w:t>
            </w:r>
          </w:p>
        </w:tc>
        <w:tc>
          <w:tcPr>
            <w:tcW w:w="1360" w:type="dxa"/>
            <w:vAlign w:val="center"/>
          </w:tcPr>
          <w:p w14:paraId="37B33C33" w14:textId="77777777"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0.040</w:t>
            </w:r>
          </w:p>
        </w:tc>
      </w:tr>
      <w:tr w:rsidR="007A44E9" w:rsidRPr="00562C9F" w14:paraId="50E963C5" w14:textId="77777777" w:rsidTr="00610F06">
        <w:trPr>
          <w:trHeight w:val="323"/>
        </w:trPr>
        <w:tc>
          <w:tcPr>
            <w:tcW w:w="1349" w:type="dxa"/>
            <w:vAlign w:val="center"/>
          </w:tcPr>
          <w:p w14:paraId="5F706D3B" w14:textId="1515B116"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X2 -&gt; Y</w:t>
            </w:r>
          </w:p>
        </w:tc>
        <w:tc>
          <w:tcPr>
            <w:tcW w:w="1375" w:type="dxa"/>
            <w:vAlign w:val="center"/>
          </w:tcPr>
          <w:p w14:paraId="771B58F5" w14:textId="0F394EFC"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0.086</w:t>
            </w:r>
          </w:p>
        </w:tc>
        <w:tc>
          <w:tcPr>
            <w:tcW w:w="1366" w:type="dxa"/>
            <w:vAlign w:val="center"/>
          </w:tcPr>
          <w:p w14:paraId="6F3097C0" w14:textId="1F4D22DB"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0.112</w:t>
            </w:r>
          </w:p>
        </w:tc>
        <w:tc>
          <w:tcPr>
            <w:tcW w:w="1385" w:type="dxa"/>
            <w:vAlign w:val="center"/>
          </w:tcPr>
          <w:p w14:paraId="363A9E8E" w14:textId="78697643"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0.149</w:t>
            </w:r>
          </w:p>
        </w:tc>
        <w:tc>
          <w:tcPr>
            <w:tcW w:w="1562" w:type="dxa"/>
            <w:vAlign w:val="center"/>
          </w:tcPr>
          <w:p w14:paraId="01E18688" w14:textId="2D678988"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0.578</w:t>
            </w:r>
          </w:p>
        </w:tc>
        <w:tc>
          <w:tcPr>
            <w:tcW w:w="1360" w:type="dxa"/>
            <w:vAlign w:val="center"/>
          </w:tcPr>
          <w:p w14:paraId="43F2B3D2" w14:textId="7CCCC9A5"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0.563</w:t>
            </w:r>
          </w:p>
        </w:tc>
      </w:tr>
      <w:tr w:rsidR="007A44E9" w:rsidRPr="00562C9F" w14:paraId="0FD24377" w14:textId="77777777" w:rsidTr="00610F06">
        <w:trPr>
          <w:trHeight w:val="323"/>
        </w:trPr>
        <w:tc>
          <w:tcPr>
            <w:tcW w:w="1349" w:type="dxa"/>
            <w:vAlign w:val="center"/>
          </w:tcPr>
          <w:p w14:paraId="18F66474" w14:textId="0C61910F"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Z -&gt; Y</w:t>
            </w:r>
          </w:p>
        </w:tc>
        <w:tc>
          <w:tcPr>
            <w:tcW w:w="1375" w:type="dxa"/>
            <w:vAlign w:val="center"/>
          </w:tcPr>
          <w:p w14:paraId="3F7880B2" w14:textId="434FF939"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0.197</w:t>
            </w:r>
          </w:p>
        </w:tc>
        <w:tc>
          <w:tcPr>
            <w:tcW w:w="1366" w:type="dxa"/>
            <w:vAlign w:val="center"/>
          </w:tcPr>
          <w:p w14:paraId="0CEDFC3E" w14:textId="2B77C01D"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0.191</w:t>
            </w:r>
          </w:p>
        </w:tc>
        <w:tc>
          <w:tcPr>
            <w:tcW w:w="1385" w:type="dxa"/>
            <w:vAlign w:val="center"/>
          </w:tcPr>
          <w:p w14:paraId="20F28641" w14:textId="7453407E"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0.118</w:t>
            </w:r>
          </w:p>
        </w:tc>
        <w:tc>
          <w:tcPr>
            <w:tcW w:w="1562" w:type="dxa"/>
            <w:vAlign w:val="center"/>
          </w:tcPr>
          <w:p w14:paraId="13153A24" w14:textId="31154E7E"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1.677</w:t>
            </w:r>
          </w:p>
        </w:tc>
        <w:tc>
          <w:tcPr>
            <w:tcW w:w="1360" w:type="dxa"/>
            <w:vAlign w:val="center"/>
          </w:tcPr>
          <w:p w14:paraId="30643858" w14:textId="4D6E2BA4"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0.094</w:t>
            </w:r>
          </w:p>
        </w:tc>
      </w:tr>
      <w:tr w:rsidR="007A44E9" w:rsidRPr="00562C9F" w14:paraId="210B0FC8" w14:textId="77777777" w:rsidTr="00610F06">
        <w:trPr>
          <w:trHeight w:val="323"/>
        </w:trPr>
        <w:tc>
          <w:tcPr>
            <w:tcW w:w="1349" w:type="dxa"/>
            <w:vAlign w:val="center"/>
          </w:tcPr>
          <w:p w14:paraId="61148288" w14:textId="55A37D7C"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X1*Z -&gt; Y</w:t>
            </w:r>
          </w:p>
        </w:tc>
        <w:tc>
          <w:tcPr>
            <w:tcW w:w="1375" w:type="dxa"/>
            <w:vAlign w:val="center"/>
          </w:tcPr>
          <w:p w14:paraId="6AE07A7D" w14:textId="6A3CED78"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0.044</w:t>
            </w:r>
          </w:p>
        </w:tc>
        <w:tc>
          <w:tcPr>
            <w:tcW w:w="1366" w:type="dxa"/>
            <w:vAlign w:val="center"/>
          </w:tcPr>
          <w:p w14:paraId="40C7FA82" w14:textId="52797BEC"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0.032</w:t>
            </w:r>
          </w:p>
        </w:tc>
        <w:tc>
          <w:tcPr>
            <w:tcW w:w="1385" w:type="dxa"/>
            <w:vAlign w:val="center"/>
          </w:tcPr>
          <w:p w14:paraId="52E212AF" w14:textId="1E829A45"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0.171</w:t>
            </w:r>
          </w:p>
        </w:tc>
        <w:tc>
          <w:tcPr>
            <w:tcW w:w="1562" w:type="dxa"/>
            <w:vAlign w:val="center"/>
          </w:tcPr>
          <w:p w14:paraId="45F3AC06" w14:textId="2BDDE48E"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0.258</w:t>
            </w:r>
          </w:p>
        </w:tc>
        <w:tc>
          <w:tcPr>
            <w:tcW w:w="1360" w:type="dxa"/>
            <w:vAlign w:val="center"/>
          </w:tcPr>
          <w:p w14:paraId="301B43F6" w14:textId="5891B2D3"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0.796</w:t>
            </w:r>
          </w:p>
        </w:tc>
      </w:tr>
      <w:tr w:rsidR="007A44E9" w:rsidRPr="00562C9F" w14:paraId="70CF9675" w14:textId="77777777" w:rsidTr="00610F06">
        <w:trPr>
          <w:trHeight w:val="323"/>
        </w:trPr>
        <w:tc>
          <w:tcPr>
            <w:tcW w:w="1349" w:type="dxa"/>
            <w:vAlign w:val="center"/>
          </w:tcPr>
          <w:p w14:paraId="3906C203" w14:textId="0BF2E73B" w:rsidR="007A44E9" w:rsidRPr="00562C9F" w:rsidRDefault="007A44E9" w:rsidP="005E62B0">
            <w:pPr>
              <w:tabs>
                <w:tab w:val="left" w:pos="851"/>
              </w:tabs>
              <w:jc w:val="cente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t>X2*Z -&gt; Y</w:t>
            </w:r>
          </w:p>
        </w:tc>
        <w:tc>
          <w:tcPr>
            <w:tcW w:w="1375" w:type="dxa"/>
            <w:vAlign w:val="center"/>
          </w:tcPr>
          <w:p w14:paraId="534DAF67" w14:textId="18C74288"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-0.411</w:t>
            </w:r>
          </w:p>
        </w:tc>
        <w:tc>
          <w:tcPr>
            <w:tcW w:w="1366" w:type="dxa"/>
            <w:vAlign w:val="center"/>
          </w:tcPr>
          <w:p w14:paraId="664ED2BD" w14:textId="6758DB42"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-0.405</w:t>
            </w:r>
          </w:p>
        </w:tc>
        <w:tc>
          <w:tcPr>
            <w:tcW w:w="1385" w:type="dxa"/>
            <w:vAlign w:val="center"/>
          </w:tcPr>
          <w:p w14:paraId="78F79212" w14:textId="1A685E6F"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0.106</w:t>
            </w:r>
          </w:p>
        </w:tc>
        <w:tc>
          <w:tcPr>
            <w:tcW w:w="1562" w:type="dxa"/>
            <w:vAlign w:val="center"/>
          </w:tcPr>
          <w:p w14:paraId="4CABAE94" w14:textId="2561022F"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3.860</w:t>
            </w:r>
          </w:p>
        </w:tc>
        <w:tc>
          <w:tcPr>
            <w:tcW w:w="1360" w:type="dxa"/>
            <w:vAlign w:val="center"/>
          </w:tcPr>
          <w:p w14:paraId="71554F49" w14:textId="32FACC0A" w:rsidR="007A44E9" w:rsidRPr="00562C9F" w:rsidRDefault="007A44E9" w:rsidP="005E62B0">
            <w:pPr>
              <w:tabs>
                <w:tab w:val="left" w:pos="851"/>
              </w:tabs>
              <w:jc w:val="center"/>
              <w:rPr>
                <w:rFonts w:ascii="Times New Roman" w:hAnsi="Times New Roman" w:cs="Times New Roman"/>
                <w:sz w:val="24"/>
                <w:szCs w:val="24"/>
                <w:lang w:val="id-ID"/>
              </w:rPr>
            </w:pPr>
            <w:r w:rsidRPr="00562C9F">
              <w:rPr>
                <w:rFonts w:ascii="Times New Roman" w:hAnsi="Times New Roman" w:cs="Times New Roman"/>
                <w:sz w:val="24"/>
                <w:szCs w:val="24"/>
                <w:lang w:val="id-ID"/>
              </w:rPr>
              <w:t>0.000</w:t>
            </w:r>
          </w:p>
        </w:tc>
      </w:tr>
    </w:tbl>
    <w:p w14:paraId="4E35B61B" w14:textId="77777777" w:rsidR="007A44E9" w:rsidRPr="00562C9F" w:rsidRDefault="007A44E9" w:rsidP="007A44E9">
      <w:pPr>
        <w:tabs>
          <w:tab w:val="left" w:pos="851"/>
        </w:tabs>
        <w:spacing w:after="0" w:line="240" w:lineRule="auto"/>
        <w:rPr>
          <w:rFonts w:ascii="Times New Roman" w:hAnsi="Times New Roman" w:cs="Times New Roman"/>
          <w:sz w:val="24"/>
          <w:szCs w:val="24"/>
          <w:lang w:val="id-ID"/>
        </w:rPr>
      </w:pPr>
      <w:r w:rsidRPr="00562C9F">
        <w:rPr>
          <w:rFonts w:ascii="Times New Roman" w:hAnsi="Times New Roman" w:cs="Times New Roman"/>
          <w:sz w:val="24"/>
          <w:szCs w:val="24"/>
          <w:lang w:val="id-ID"/>
        </w:rPr>
        <w:t>Sumber : Data Diolah</w:t>
      </w:r>
    </w:p>
    <w:p w14:paraId="7704B440" w14:textId="77777777" w:rsidR="007A44E9" w:rsidRPr="00562C9F" w:rsidRDefault="007A44E9" w:rsidP="007A44E9">
      <w:pPr>
        <w:tabs>
          <w:tab w:val="left" w:pos="851"/>
        </w:tabs>
        <w:spacing w:after="0" w:line="480" w:lineRule="auto"/>
        <w:rPr>
          <w:rFonts w:ascii="Times New Roman" w:hAnsi="Times New Roman" w:cs="Times New Roman"/>
          <w:b/>
          <w:bCs/>
          <w:sz w:val="24"/>
          <w:szCs w:val="24"/>
          <w:lang w:val="id-ID"/>
        </w:rPr>
      </w:pPr>
    </w:p>
    <w:p w14:paraId="6F2D9D39" w14:textId="7967A32F" w:rsidR="007A44E9" w:rsidRPr="00562C9F" w:rsidRDefault="00B34AB1" w:rsidP="00FF61B2">
      <w:pPr>
        <w:pStyle w:val="ListParagraph"/>
        <w:numPr>
          <w:ilvl w:val="0"/>
          <w:numId w:val="53"/>
        </w:numPr>
        <w:tabs>
          <w:tab w:val="left" w:pos="851"/>
        </w:tabs>
        <w:spacing w:after="0" w:line="480" w:lineRule="auto"/>
        <w:ind w:left="709"/>
        <w:rPr>
          <w:rFonts w:ascii="Times New Roman" w:hAnsi="Times New Roman" w:cs="Times New Roman"/>
          <w:b/>
          <w:bCs/>
          <w:sz w:val="24"/>
          <w:szCs w:val="24"/>
          <w:lang w:val="id-ID"/>
        </w:rPr>
      </w:pPr>
      <w:r w:rsidRPr="00562C9F">
        <w:rPr>
          <w:rFonts w:ascii="Times New Roman" w:hAnsi="Times New Roman" w:cs="Times New Roman"/>
          <w:sz w:val="24"/>
          <w:szCs w:val="24"/>
          <w:lang w:val="id-ID"/>
        </w:rPr>
        <w:t xml:space="preserve">H1 : Pengaruh </w:t>
      </w:r>
      <w:r w:rsidRPr="00562C9F">
        <w:rPr>
          <w:rFonts w:ascii="Times New Roman" w:hAnsi="Times New Roman" w:cs="Times New Roman"/>
          <w:i/>
          <w:iCs/>
          <w:sz w:val="24"/>
          <w:szCs w:val="24"/>
          <w:lang w:val="id-ID"/>
        </w:rPr>
        <w:t xml:space="preserve">religiusitas </w:t>
      </w:r>
      <w:r w:rsidRPr="00562C9F">
        <w:rPr>
          <w:rFonts w:ascii="Times New Roman" w:hAnsi="Times New Roman" w:cs="Times New Roman"/>
          <w:sz w:val="24"/>
          <w:szCs w:val="24"/>
          <w:lang w:val="id-ID"/>
        </w:rPr>
        <w:t xml:space="preserve">terhadap penggelapan pajak </w:t>
      </w:r>
      <w:r w:rsidRPr="00562C9F">
        <w:rPr>
          <w:rFonts w:ascii="Times New Roman" w:hAnsi="Times New Roman" w:cs="Times New Roman"/>
          <w:i/>
          <w:iCs/>
          <w:sz w:val="24"/>
          <w:szCs w:val="24"/>
          <w:lang w:val="id-ID"/>
        </w:rPr>
        <w:t>(tax evasion)</w:t>
      </w:r>
    </w:p>
    <w:p w14:paraId="2E62C12E" w14:textId="77777777" w:rsidR="006B2B4B" w:rsidRPr="00562C9F" w:rsidRDefault="007A44E9" w:rsidP="006B2B4B">
      <w:pPr>
        <w:pStyle w:val="ListParagraph"/>
        <w:tabs>
          <w:tab w:val="left" w:pos="851"/>
        </w:tabs>
        <w:spacing w:after="0" w:line="480" w:lineRule="auto"/>
        <w:ind w:left="709"/>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xml:space="preserve">Berdasarkan data yang tersaji pada tabel 4.6 hasil estimasi hubungan </w:t>
      </w:r>
      <w:r w:rsidRPr="00562C9F">
        <w:rPr>
          <w:rFonts w:ascii="Times New Roman" w:hAnsi="Times New Roman" w:cs="Times New Roman"/>
          <w:i/>
          <w:iCs/>
          <w:sz w:val="24"/>
          <w:szCs w:val="24"/>
          <w:lang w:val="id-ID"/>
        </w:rPr>
        <w:t xml:space="preserve">religiusitas </w:t>
      </w:r>
      <w:r w:rsidRPr="00562C9F">
        <w:rPr>
          <w:rFonts w:ascii="Times New Roman" w:hAnsi="Times New Roman" w:cs="Times New Roman"/>
          <w:sz w:val="24"/>
          <w:szCs w:val="24"/>
          <w:lang w:val="id-ID"/>
        </w:rPr>
        <w:t>terhadap penggelapan pajak menunjukkan nilai T statistik sebesar</w:t>
      </w:r>
      <w:r w:rsidR="00081BE6" w:rsidRPr="00562C9F">
        <w:rPr>
          <w:rFonts w:ascii="Times New Roman" w:hAnsi="Times New Roman" w:cs="Times New Roman"/>
          <w:sz w:val="24"/>
          <w:szCs w:val="24"/>
          <w:lang w:val="id-ID"/>
        </w:rPr>
        <w:t xml:space="preserve"> 2.056 &gt; nilai t tabel (1,96) </w:t>
      </w:r>
      <w:r w:rsidR="00357C7E" w:rsidRPr="00562C9F">
        <w:rPr>
          <w:rFonts w:ascii="Times New Roman" w:hAnsi="Times New Roman" w:cs="Times New Roman"/>
          <w:sz w:val="24"/>
          <w:szCs w:val="24"/>
          <w:lang w:val="id-ID"/>
        </w:rPr>
        <w:t>dan nilai P Values 0.040 &lt; 0.05. D</w:t>
      </w:r>
      <w:r w:rsidR="00081BE6" w:rsidRPr="00562C9F">
        <w:rPr>
          <w:rFonts w:ascii="Times New Roman" w:hAnsi="Times New Roman" w:cs="Times New Roman"/>
          <w:sz w:val="24"/>
          <w:szCs w:val="24"/>
          <w:lang w:val="id-ID"/>
        </w:rPr>
        <w:t xml:space="preserve">ari data tersebut menunjukkan bahwa </w:t>
      </w:r>
      <w:r w:rsidR="00081BE6" w:rsidRPr="00562C9F">
        <w:rPr>
          <w:rFonts w:ascii="Times New Roman" w:hAnsi="Times New Roman" w:cs="Times New Roman"/>
          <w:i/>
          <w:iCs/>
          <w:sz w:val="24"/>
          <w:szCs w:val="24"/>
          <w:u w:val="single"/>
          <w:lang w:val="id-ID"/>
        </w:rPr>
        <w:t xml:space="preserve">religiusitas </w:t>
      </w:r>
      <w:r w:rsidR="00081BE6" w:rsidRPr="00562C9F">
        <w:rPr>
          <w:rFonts w:ascii="Times New Roman" w:hAnsi="Times New Roman" w:cs="Times New Roman"/>
          <w:sz w:val="24"/>
          <w:szCs w:val="24"/>
          <w:u w:val="single"/>
          <w:lang w:val="id-ID"/>
        </w:rPr>
        <w:t xml:space="preserve">berpengaruh </w:t>
      </w:r>
      <w:r w:rsidR="00357C7E" w:rsidRPr="00562C9F">
        <w:rPr>
          <w:rFonts w:ascii="Times New Roman" w:hAnsi="Times New Roman" w:cs="Times New Roman"/>
          <w:sz w:val="24"/>
          <w:szCs w:val="24"/>
          <w:u w:val="single"/>
          <w:lang w:val="id-ID"/>
        </w:rPr>
        <w:t>signifikan</w:t>
      </w:r>
      <w:r w:rsidR="00357C7E" w:rsidRPr="00562C9F">
        <w:rPr>
          <w:rFonts w:ascii="Times New Roman" w:hAnsi="Times New Roman" w:cs="Times New Roman"/>
          <w:sz w:val="24"/>
          <w:szCs w:val="24"/>
          <w:lang w:val="id-ID"/>
        </w:rPr>
        <w:t xml:space="preserve"> </w:t>
      </w:r>
      <w:r w:rsidR="00081BE6" w:rsidRPr="00562C9F">
        <w:rPr>
          <w:rFonts w:ascii="Times New Roman" w:hAnsi="Times New Roman" w:cs="Times New Roman"/>
          <w:sz w:val="24"/>
          <w:szCs w:val="24"/>
          <w:lang w:val="id-ID"/>
        </w:rPr>
        <w:t>terhadap penggelapan pajak pada Asosiasi Kontraktor Listrik dan Mekanikal Cabang Sidoarjo.</w:t>
      </w:r>
    </w:p>
    <w:p w14:paraId="148C33AF" w14:textId="4A029447" w:rsidR="00423A08" w:rsidRPr="00562C9F" w:rsidRDefault="006B2B4B" w:rsidP="00000664">
      <w:pPr>
        <w:pStyle w:val="ListParagraph"/>
        <w:tabs>
          <w:tab w:val="left" w:pos="851"/>
        </w:tabs>
        <w:spacing w:after="0" w:line="480" w:lineRule="auto"/>
        <w:ind w:left="709"/>
        <w:jc w:val="both"/>
        <w:rPr>
          <w:rFonts w:ascii="Times New Roman" w:hAnsi="Times New Roman" w:cs="Times New Roman"/>
          <w:noProof/>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r>
      <w:r w:rsidR="002C253D" w:rsidRPr="00562C9F">
        <w:rPr>
          <w:rFonts w:ascii="Times New Roman" w:hAnsi="Times New Roman" w:cs="Times New Roman"/>
          <w:sz w:val="24"/>
          <w:szCs w:val="24"/>
          <w:lang w:val="id-ID"/>
        </w:rPr>
        <w:t xml:space="preserve">Hasil dari penelitian ini mendukung penelitian sebelumnya oleh </w:t>
      </w:r>
      <w:r w:rsidR="00000664" w:rsidRPr="00562C9F">
        <w:rPr>
          <w:rFonts w:ascii="Times New Roman" w:hAnsi="Times New Roman" w:cs="Times New Roman"/>
          <w:sz w:val="24"/>
          <w:szCs w:val="24"/>
          <w:lang w:val="id-ID"/>
        </w:rPr>
        <w:t>(</w:t>
      </w:r>
      <w:r w:rsidR="00000664" w:rsidRPr="00562C9F">
        <w:rPr>
          <w:rFonts w:ascii="Times New Roman" w:hAnsi="Times New Roman" w:cs="Times New Roman"/>
          <w:noProof/>
          <w:sz w:val="24"/>
          <w:szCs w:val="24"/>
        </w:rPr>
        <w:t>Sofha, Dewi, and St. Dwiarso Utomo. 2018</w:t>
      </w:r>
      <w:r w:rsidR="00000664" w:rsidRPr="00562C9F">
        <w:rPr>
          <w:rFonts w:ascii="Times New Roman" w:hAnsi="Times New Roman" w:cs="Times New Roman"/>
          <w:noProof/>
          <w:sz w:val="24"/>
          <w:szCs w:val="24"/>
          <w:lang w:val="id-ID"/>
        </w:rPr>
        <w:t>)</w:t>
      </w:r>
      <w:r w:rsidR="00C13DC7" w:rsidRPr="00562C9F">
        <w:rPr>
          <w:rFonts w:ascii="Times New Roman" w:hAnsi="Times New Roman" w:cs="Times New Roman"/>
          <w:noProof/>
          <w:sz w:val="24"/>
          <w:szCs w:val="24"/>
          <w:lang w:val="id-ID"/>
        </w:rPr>
        <w:t xml:space="preserve"> keyakinan yang kuat yang dipegang oleh </w:t>
      </w:r>
      <w:r w:rsidR="00C13DC7" w:rsidRPr="00562C9F">
        <w:rPr>
          <w:rFonts w:ascii="Times New Roman" w:hAnsi="Times New Roman" w:cs="Times New Roman"/>
          <w:noProof/>
          <w:sz w:val="24"/>
          <w:szCs w:val="24"/>
          <w:lang w:val="id-ID"/>
        </w:rPr>
        <w:lastRenderedPageBreak/>
        <w:t>individu akan meningkatkan kualitas moral dalam menjalani kehidupan</w:t>
      </w:r>
      <w:r w:rsidR="00D939B1" w:rsidRPr="00562C9F">
        <w:rPr>
          <w:rFonts w:ascii="Times New Roman" w:hAnsi="Times New Roman" w:cs="Times New Roman"/>
          <w:noProof/>
          <w:sz w:val="24"/>
          <w:szCs w:val="24"/>
          <w:lang w:val="id-ID"/>
        </w:rPr>
        <w:t xml:space="preserve"> </w:t>
      </w:r>
      <w:r w:rsidR="00C13DC7" w:rsidRPr="00562C9F">
        <w:rPr>
          <w:rFonts w:ascii="Times New Roman" w:hAnsi="Times New Roman" w:cs="Times New Roman"/>
          <w:noProof/>
          <w:sz w:val="24"/>
          <w:szCs w:val="24"/>
          <w:lang w:val="id-ID"/>
        </w:rPr>
        <w:t xml:space="preserve">dan akan mempengaruhi cara berperilaku seseorang. Namun pada dasarnya, religiusitas kembali pada tiap individu, dilihat dari segi keimanan saat mengalami penurunan keimanan seseorang dapat mengabaikan ajaran agama yang diyakini dan melakukan kecurangan. Pandangan masyarakat tentang pentingnya menerapkan nilai-nilai agama bertentangan dengan perilaku individu. Dalam penelitian ini, religiusitas menjadi suatu hal yang negatif karena berpengaruh terhadap penggelapan pajak. Dapat diartikan bahwa ada hal lain yang mempengaruhi sikap tersebut, seperti minimnya pengetahuan dan pemahaman tentang perpajakan, </w:t>
      </w:r>
      <w:r w:rsidR="00D939B1" w:rsidRPr="00562C9F">
        <w:rPr>
          <w:rFonts w:ascii="Times New Roman" w:hAnsi="Times New Roman" w:cs="Times New Roman"/>
          <w:noProof/>
          <w:sz w:val="24"/>
          <w:szCs w:val="24"/>
          <w:lang w:val="id-ID"/>
        </w:rPr>
        <w:t>norma subjektif yaitu sifat individu yang mudah terpengaruh oleh orang lain sehingga berperilaku tidak patuh terhadap peraturan perpajakan dan juga kurang puas dengan kualitas pelayanan pajak.</w:t>
      </w:r>
    </w:p>
    <w:p w14:paraId="06F2D036" w14:textId="500CC270" w:rsidR="006B2B4B" w:rsidRPr="00562C9F" w:rsidRDefault="00081BE6" w:rsidP="00000664">
      <w:pPr>
        <w:pStyle w:val="ListParagraph"/>
        <w:tabs>
          <w:tab w:val="left" w:pos="851"/>
        </w:tabs>
        <w:spacing w:after="0" w:line="480" w:lineRule="auto"/>
        <w:ind w:left="709"/>
        <w:jc w:val="both"/>
        <w:rPr>
          <w:rFonts w:ascii="Times New Roman" w:hAnsi="Times New Roman" w:cs="Times New Roman"/>
          <w:bCs/>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xml:space="preserve">Penelitian ini </w:t>
      </w:r>
      <w:r w:rsidR="004A2651" w:rsidRPr="00562C9F">
        <w:rPr>
          <w:rFonts w:ascii="Times New Roman" w:hAnsi="Times New Roman" w:cs="Times New Roman"/>
          <w:sz w:val="24"/>
          <w:szCs w:val="24"/>
          <w:lang w:val="id-ID"/>
        </w:rPr>
        <w:t xml:space="preserve">tidak sejalan dengan </w:t>
      </w:r>
      <w:r w:rsidRPr="00562C9F">
        <w:rPr>
          <w:rFonts w:ascii="Times New Roman" w:hAnsi="Times New Roman" w:cs="Times New Roman"/>
          <w:sz w:val="24"/>
          <w:szCs w:val="24"/>
          <w:lang w:val="id-ID"/>
        </w:rPr>
        <w:t>penelitian yang dilakukan oleh</w:t>
      </w:r>
      <w:r w:rsidR="00B61ABB" w:rsidRPr="00562C9F">
        <w:rPr>
          <w:rFonts w:ascii="Times New Roman" w:hAnsi="Times New Roman" w:cs="Times New Roman"/>
          <w:sz w:val="24"/>
          <w:szCs w:val="24"/>
          <w:lang w:val="id-ID"/>
        </w:rPr>
        <w:t xml:space="preserve"> </w:t>
      </w:r>
      <w:r w:rsidR="004A2651" w:rsidRPr="00562C9F">
        <w:rPr>
          <w:rFonts w:ascii="Times New Roman" w:hAnsi="Times New Roman" w:cs="Times New Roman"/>
          <w:sz w:val="24"/>
          <w:szCs w:val="24"/>
          <w:lang w:val="id-ID"/>
        </w:rPr>
        <w:t>(Safitri, Alfiah. 2018)</w:t>
      </w:r>
      <w:r w:rsidRPr="00562C9F">
        <w:rPr>
          <w:rFonts w:ascii="Times New Roman" w:hAnsi="Times New Roman" w:cs="Times New Roman"/>
          <w:bCs/>
          <w:sz w:val="24"/>
          <w:szCs w:val="24"/>
        </w:rPr>
        <w:fldChar w:fldCharType="begin" w:fldLock="1"/>
      </w:r>
      <w:r w:rsidRPr="00562C9F">
        <w:rPr>
          <w:rFonts w:ascii="Times New Roman" w:hAnsi="Times New Roman" w:cs="Times New Roman"/>
          <w:bCs/>
          <w:sz w:val="24"/>
          <w:szCs w:val="24"/>
        </w:rPr>
        <w:instrText>ADDIN CSL_CITATION {"citationItems":[{"id":"ITEM-1","itemData":{"DOI":"10.24912/ja.v22i1.325","ISSN":"1410-3591","abstract":"The purpose of this study was to examine and analyze the influence of money ethic, intrinsic and extrinsic religionsity against tax evasion. In addition to test and analyze the effects of intrinsic and extrinsic religionsity as moderating the relationship between money ethics against tax evasion. The theory rooted in selfishness that tax evasion action is not considered a violation because the act of self is not an ethics violation. While different views in the Theory of Ethics Teonom that, tax evasion is an act of abuse of religion because religion is recommended to give us what we have to help others poeple. Metode study is a quantitative method by distributing questionnaires to 113 individual taxpayers at the Tax Office in Semarang. The sampling technique used is convenience sampling. While data analysis technique used in this research is regression test moderation absolute difference using SPSS. The results showed that money ethics and intrinsic religionsity influence on tax evasion, while the extrinsic religionsity no effect on tax evasion. While variable intrinsic religionsity in this study proved to be moderate the relationship money ethics against tax evasion. But diferrent result showed extrinsic religionsty not moderate the relationship money ethics against tax evasion","author":[{"dropping-particle":"","family":"Oktaviani","given":"Rachmawati Meita","non-dropping-particle":"","parse-names":false,"suffix":""},{"dropping-particle":"","family":"Srimindarti","given":"Ceacilia","non-dropping-particle":"","parse-names":false,"suffix":""},{"dropping-particle":"","family":"Hardiningsih","given":"Pancawati","non-dropping-particle":"","parse-names":false,"suffix":""}],"container-title":"Jurnal Akuntansi","id":"ITEM-1","issue":"1","issued":{"date-parts":[["2018"]]},"page":"105-118","title":"Peran religionsity sebagai pemoderasi hubungan money ethics terhadap upaya tax evasion","type":"article-journal","volume":"22"},"uris":["http://www.mendeley.com/documents/?uuid=6a2bee76-bf2d-4a9f-9397-9f26aa9be559"]}],"mendeley":{"formattedCitation":"(Oktaviani, Srimindarti, and Hardiningsih 2018)","manualFormatting":"(Rachmawati Meita Oktaviani, Ceacilia Srimindarti, Pancawati Hardiningsih, 2018)","plainTextFormattedCitation":"(Oktaviani, Srimindarti, and Hardiningsih 2018)","previouslyFormattedCitation":"(Oktaviani, Srimindarti, and Hardiningsih 2018)"},"properties":{"noteIndex":0},"schema":"https://github.com/citation-style-language/schema/raw/master/csl-citation.json"}</w:instrText>
      </w:r>
      <w:r w:rsidR="00E619D9">
        <w:rPr>
          <w:rFonts w:ascii="Times New Roman" w:hAnsi="Times New Roman" w:cs="Times New Roman"/>
          <w:bCs/>
          <w:sz w:val="24"/>
          <w:szCs w:val="24"/>
        </w:rPr>
        <w:fldChar w:fldCharType="separate"/>
      </w:r>
      <w:r w:rsidRPr="00562C9F">
        <w:rPr>
          <w:rFonts w:ascii="Times New Roman" w:hAnsi="Times New Roman" w:cs="Times New Roman"/>
          <w:bCs/>
          <w:sz w:val="24"/>
          <w:szCs w:val="24"/>
        </w:rPr>
        <w:fldChar w:fldCharType="end"/>
      </w:r>
      <w:r w:rsidR="004A2651" w:rsidRPr="00562C9F">
        <w:rPr>
          <w:rFonts w:ascii="Times New Roman" w:hAnsi="Times New Roman" w:cs="Times New Roman"/>
          <w:bCs/>
          <w:sz w:val="24"/>
          <w:szCs w:val="24"/>
          <w:lang w:val="id-ID"/>
        </w:rPr>
        <w:t xml:space="preserve"> </w:t>
      </w:r>
      <w:r w:rsidR="006B2B4B" w:rsidRPr="00562C9F">
        <w:rPr>
          <w:rFonts w:ascii="Times New Roman" w:hAnsi="Times New Roman" w:cs="Times New Roman"/>
          <w:bCs/>
          <w:sz w:val="24"/>
          <w:szCs w:val="24"/>
          <w:lang w:val="id-ID"/>
        </w:rPr>
        <w:t xml:space="preserve">yang menyatakan bahwa </w:t>
      </w:r>
      <w:r w:rsidR="006B2B4B" w:rsidRPr="00562C9F">
        <w:rPr>
          <w:rFonts w:ascii="Times New Roman" w:hAnsi="Times New Roman" w:cs="Times New Roman"/>
          <w:bCs/>
          <w:i/>
          <w:iCs/>
          <w:sz w:val="24"/>
          <w:szCs w:val="24"/>
          <w:lang w:val="id-ID"/>
        </w:rPr>
        <w:t xml:space="preserve">religiusitas </w:t>
      </w:r>
      <w:r w:rsidR="006B2B4B" w:rsidRPr="00562C9F">
        <w:rPr>
          <w:rFonts w:ascii="Times New Roman" w:hAnsi="Times New Roman" w:cs="Times New Roman"/>
          <w:bCs/>
          <w:sz w:val="24"/>
          <w:szCs w:val="24"/>
          <w:lang w:val="id-ID"/>
        </w:rPr>
        <w:t>tidak berpengaruh terhadap penggelapan pajak.</w:t>
      </w:r>
    </w:p>
    <w:p w14:paraId="1CC7A2B6" w14:textId="77777777" w:rsidR="00000664" w:rsidRPr="00562C9F" w:rsidRDefault="00000664" w:rsidP="00000664">
      <w:pPr>
        <w:pStyle w:val="ListParagraph"/>
        <w:tabs>
          <w:tab w:val="left" w:pos="851"/>
        </w:tabs>
        <w:spacing w:after="0" w:line="480" w:lineRule="auto"/>
        <w:ind w:left="709"/>
        <w:jc w:val="both"/>
        <w:rPr>
          <w:rFonts w:ascii="Times New Roman" w:hAnsi="Times New Roman" w:cs="Times New Roman"/>
          <w:bCs/>
          <w:sz w:val="24"/>
          <w:szCs w:val="24"/>
          <w:lang w:val="id-ID"/>
        </w:rPr>
      </w:pPr>
    </w:p>
    <w:p w14:paraId="591CBDC4" w14:textId="22C1EB46" w:rsidR="006B2B4B" w:rsidRPr="00562C9F" w:rsidRDefault="006B2B4B" w:rsidP="00FF61B2">
      <w:pPr>
        <w:pStyle w:val="ListParagraph"/>
        <w:numPr>
          <w:ilvl w:val="0"/>
          <w:numId w:val="53"/>
        </w:numPr>
        <w:tabs>
          <w:tab w:val="left" w:pos="851"/>
        </w:tabs>
        <w:spacing w:after="0" w:line="480" w:lineRule="auto"/>
        <w:ind w:left="709"/>
        <w:rPr>
          <w:rFonts w:ascii="Times New Roman" w:hAnsi="Times New Roman" w:cs="Times New Roman"/>
          <w:b/>
          <w:bCs/>
          <w:sz w:val="24"/>
          <w:szCs w:val="24"/>
          <w:lang w:val="id-ID"/>
        </w:rPr>
      </w:pPr>
      <w:r w:rsidRPr="00562C9F">
        <w:rPr>
          <w:rFonts w:ascii="Times New Roman" w:hAnsi="Times New Roman" w:cs="Times New Roman"/>
          <w:sz w:val="24"/>
          <w:szCs w:val="24"/>
          <w:lang w:val="id-ID"/>
        </w:rPr>
        <w:t>H</w:t>
      </w:r>
      <w:r w:rsidR="00C03293" w:rsidRPr="00562C9F">
        <w:rPr>
          <w:rFonts w:ascii="Times New Roman" w:hAnsi="Times New Roman" w:cs="Times New Roman"/>
          <w:sz w:val="24"/>
          <w:szCs w:val="24"/>
          <w:lang w:val="id-ID"/>
        </w:rPr>
        <w:t>2</w:t>
      </w:r>
      <w:r w:rsidRPr="00562C9F">
        <w:rPr>
          <w:rFonts w:ascii="Times New Roman" w:hAnsi="Times New Roman" w:cs="Times New Roman"/>
          <w:sz w:val="24"/>
          <w:szCs w:val="24"/>
          <w:lang w:val="id-ID"/>
        </w:rPr>
        <w:t xml:space="preserve"> : Pengaruh </w:t>
      </w:r>
      <w:r w:rsidRPr="00562C9F">
        <w:rPr>
          <w:rFonts w:ascii="Times New Roman" w:hAnsi="Times New Roman" w:cs="Times New Roman"/>
          <w:i/>
          <w:iCs/>
          <w:sz w:val="24"/>
          <w:szCs w:val="24"/>
          <w:lang w:val="id-ID"/>
        </w:rPr>
        <w:t xml:space="preserve">materialism </w:t>
      </w:r>
      <w:r w:rsidRPr="00562C9F">
        <w:rPr>
          <w:rFonts w:ascii="Times New Roman" w:hAnsi="Times New Roman" w:cs="Times New Roman"/>
          <w:sz w:val="24"/>
          <w:szCs w:val="24"/>
          <w:lang w:val="id-ID"/>
        </w:rPr>
        <w:t xml:space="preserve">terhadap penggelapan pajak </w:t>
      </w:r>
      <w:r w:rsidRPr="00562C9F">
        <w:rPr>
          <w:rFonts w:ascii="Times New Roman" w:hAnsi="Times New Roman" w:cs="Times New Roman"/>
          <w:i/>
          <w:iCs/>
          <w:sz w:val="24"/>
          <w:szCs w:val="24"/>
          <w:lang w:val="id-ID"/>
        </w:rPr>
        <w:t>(tax evasion)</w:t>
      </w:r>
    </w:p>
    <w:p w14:paraId="110A023F" w14:textId="1AA0A650" w:rsidR="006B2B4B" w:rsidRPr="00562C9F" w:rsidRDefault="006B2B4B" w:rsidP="006B2B4B">
      <w:pPr>
        <w:pStyle w:val="ListParagraph"/>
        <w:tabs>
          <w:tab w:val="left" w:pos="851"/>
        </w:tabs>
        <w:spacing w:after="0" w:line="480" w:lineRule="auto"/>
        <w:ind w:left="709"/>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xml:space="preserve">Berdasarkan data yang tersaji pada tabel 4.6 hasil estimasi hubungan </w:t>
      </w:r>
      <w:r w:rsidRPr="00562C9F">
        <w:rPr>
          <w:rFonts w:ascii="Times New Roman" w:hAnsi="Times New Roman" w:cs="Times New Roman"/>
          <w:i/>
          <w:iCs/>
          <w:sz w:val="24"/>
          <w:szCs w:val="24"/>
          <w:lang w:val="id-ID"/>
        </w:rPr>
        <w:t xml:space="preserve">materialism </w:t>
      </w:r>
      <w:r w:rsidRPr="00562C9F">
        <w:rPr>
          <w:rFonts w:ascii="Times New Roman" w:hAnsi="Times New Roman" w:cs="Times New Roman"/>
          <w:sz w:val="24"/>
          <w:szCs w:val="24"/>
          <w:lang w:val="id-ID"/>
        </w:rPr>
        <w:t xml:space="preserve">terhadap penggelapan pajak menunjukkan nilai T statistik sebesar 0.578 </w:t>
      </w:r>
      <w:r w:rsidR="00E2642E" w:rsidRPr="00562C9F">
        <w:rPr>
          <w:rFonts w:ascii="Times New Roman" w:hAnsi="Times New Roman" w:cs="Times New Roman"/>
          <w:sz w:val="24"/>
          <w:szCs w:val="24"/>
          <w:lang w:val="id-ID"/>
        </w:rPr>
        <w:t>&lt;</w:t>
      </w:r>
      <w:r w:rsidRPr="00562C9F">
        <w:rPr>
          <w:rFonts w:ascii="Times New Roman" w:hAnsi="Times New Roman" w:cs="Times New Roman"/>
          <w:sz w:val="24"/>
          <w:szCs w:val="24"/>
          <w:lang w:val="id-ID"/>
        </w:rPr>
        <w:t xml:space="preserve"> nilai t tabel (1,96) dan nilai P Values 0.563 </w:t>
      </w:r>
      <w:r w:rsidR="00E2642E" w:rsidRPr="00562C9F">
        <w:rPr>
          <w:rFonts w:ascii="Times New Roman" w:hAnsi="Times New Roman" w:cs="Times New Roman"/>
          <w:sz w:val="24"/>
          <w:szCs w:val="24"/>
          <w:lang w:val="id-ID"/>
        </w:rPr>
        <w:t>&gt;</w:t>
      </w:r>
      <w:r w:rsidRPr="00562C9F">
        <w:rPr>
          <w:rFonts w:ascii="Times New Roman" w:hAnsi="Times New Roman" w:cs="Times New Roman"/>
          <w:sz w:val="24"/>
          <w:szCs w:val="24"/>
          <w:lang w:val="id-ID"/>
        </w:rPr>
        <w:t xml:space="preserve"> 0.05. Dari data tersebut menunjukkan bahwa </w:t>
      </w:r>
      <w:r w:rsidRPr="00562C9F">
        <w:rPr>
          <w:rFonts w:ascii="Times New Roman" w:hAnsi="Times New Roman" w:cs="Times New Roman"/>
          <w:i/>
          <w:iCs/>
          <w:sz w:val="24"/>
          <w:szCs w:val="24"/>
          <w:u w:val="single"/>
          <w:lang w:val="id-ID"/>
        </w:rPr>
        <w:t xml:space="preserve">materialism </w:t>
      </w:r>
      <w:r w:rsidRPr="00562C9F">
        <w:rPr>
          <w:rFonts w:ascii="Times New Roman" w:hAnsi="Times New Roman" w:cs="Times New Roman"/>
          <w:sz w:val="24"/>
          <w:szCs w:val="24"/>
          <w:u w:val="single"/>
          <w:lang w:val="id-ID"/>
        </w:rPr>
        <w:t>tidak</w:t>
      </w:r>
      <w:r w:rsidRPr="00562C9F">
        <w:rPr>
          <w:rFonts w:ascii="Times New Roman" w:hAnsi="Times New Roman" w:cs="Times New Roman"/>
          <w:i/>
          <w:iCs/>
          <w:sz w:val="24"/>
          <w:szCs w:val="24"/>
          <w:u w:val="single"/>
          <w:lang w:val="id-ID"/>
        </w:rPr>
        <w:t xml:space="preserve"> </w:t>
      </w:r>
      <w:r w:rsidRPr="00562C9F">
        <w:rPr>
          <w:rFonts w:ascii="Times New Roman" w:hAnsi="Times New Roman" w:cs="Times New Roman"/>
          <w:sz w:val="24"/>
          <w:szCs w:val="24"/>
          <w:u w:val="single"/>
          <w:lang w:val="id-ID"/>
        </w:rPr>
        <w:t>berpengaruh</w:t>
      </w:r>
      <w:r w:rsidRPr="00562C9F">
        <w:rPr>
          <w:rFonts w:ascii="Times New Roman" w:hAnsi="Times New Roman" w:cs="Times New Roman"/>
          <w:sz w:val="24"/>
          <w:szCs w:val="24"/>
          <w:lang w:val="id-ID"/>
        </w:rPr>
        <w:t xml:space="preserve"> terhadap penggelapan pajak pada Asosiasi Kontraktor Listrik dan Mekanikal Cabang Sidoarjo.</w:t>
      </w:r>
    </w:p>
    <w:p w14:paraId="27FFCA6F" w14:textId="77777777" w:rsidR="00D95B08" w:rsidRPr="00562C9F" w:rsidRDefault="006B2B4B" w:rsidP="003173F7">
      <w:pPr>
        <w:pStyle w:val="ListParagraph"/>
        <w:tabs>
          <w:tab w:val="left" w:pos="851"/>
        </w:tabs>
        <w:spacing w:after="0" w:line="480" w:lineRule="auto"/>
        <w:ind w:left="709"/>
        <w:jc w:val="both"/>
        <w:rPr>
          <w:rFonts w:ascii="Times New Roman" w:hAnsi="Times New Roman" w:cs="Times New Roman"/>
          <w:color w:val="000000"/>
          <w:sz w:val="24"/>
          <w:szCs w:val="24"/>
          <w:lang w:val="id-ID"/>
        </w:rPr>
      </w:pPr>
      <w:r w:rsidRPr="00562C9F">
        <w:rPr>
          <w:rFonts w:ascii="Times New Roman" w:hAnsi="Times New Roman" w:cs="Times New Roman"/>
          <w:sz w:val="24"/>
          <w:szCs w:val="24"/>
          <w:lang w:val="id-ID"/>
        </w:rPr>
        <w:lastRenderedPageBreak/>
        <w:tab/>
      </w:r>
      <w:r w:rsidRPr="00562C9F">
        <w:rPr>
          <w:rFonts w:ascii="Times New Roman" w:hAnsi="Times New Roman" w:cs="Times New Roman"/>
          <w:sz w:val="24"/>
          <w:szCs w:val="24"/>
          <w:lang w:val="id-ID"/>
        </w:rPr>
        <w:tab/>
        <w:t xml:space="preserve">Penelitian ini sejalan dengan penelitian yang dilakukan oleh </w:t>
      </w:r>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Khoerunissah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Cacca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Sefta</w:t>
      </w:r>
      <w:proofErr w:type="spellEnd"/>
      <w:r w:rsidRPr="00562C9F">
        <w:rPr>
          <w:rFonts w:ascii="Times New Roman" w:hAnsi="Times New Roman" w:cs="Times New Roman"/>
          <w:sz w:val="24"/>
          <w:szCs w:val="24"/>
        </w:rPr>
        <w:t xml:space="preserve">, Vita </w:t>
      </w:r>
      <w:proofErr w:type="spellStart"/>
      <w:r w:rsidRPr="00562C9F">
        <w:rPr>
          <w:rFonts w:ascii="Times New Roman" w:hAnsi="Times New Roman" w:cs="Times New Roman"/>
          <w:sz w:val="24"/>
          <w:szCs w:val="24"/>
        </w:rPr>
        <w:t>Aprilina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Nurlaila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Maysaroh</w:t>
      </w:r>
      <w:proofErr w:type="spellEnd"/>
      <w:r w:rsidRPr="00562C9F">
        <w:rPr>
          <w:rFonts w:ascii="Times New Roman" w:hAnsi="Times New Roman" w:cs="Times New Roman"/>
          <w:sz w:val="24"/>
          <w:szCs w:val="24"/>
        </w:rPr>
        <w:t>. 2022)</w:t>
      </w:r>
      <w:r w:rsidRPr="00562C9F">
        <w:rPr>
          <w:rFonts w:ascii="Times New Roman" w:hAnsi="Times New Roman" w:cs="Times New Roman"/>
          <w:sz w:val="24"/>
          <w:szCs w:val="24"/>
          <w:lang w:val="id-ID"/>
        </w:rPr>
        <w:t xml:space="preserve"> </w:t>
      </w:r>
      <w:r w:rsidR="00DE47E3" w:rsidRPr="00562C9F">
        <w:rPr>
          <w:rFonts w:ascii="Times New Roman" w:hAnsi="Times New Roman" w:cs="Times New Roman"/>
          <w:sz w:val="24"/>
          <w:szCs w:val="24"/>
          <w:lang w:val="id-ID"/>
        </w:rPr>
        <w:t xml:space="preserve">dan </w:t>
      </w:r>
      <w:r w:rsidR="00DE47E3" w:rsidRPr="00562C9F">
        <w:rPr>
          <w:rFonts w:ascii="Times New Roman" w:hAnsi="Times New Roman" w:cs="Times New Roman"/>
          <w:sz w:val="24"/>
          <w:szCs w:val="24"/>
        </w:rPr>
        <w:t>(</w:t>
      </w:r>
      <w:proofErr w:type="spellStart"/>
      <w:r w:rsidR="00DE47E3" w:rsidRPr="00562C9F">
        <w:rPr>
          <w:rFonts w:ascii="Times New Roman" w:hAnsi="Times New Roman" w:cs="Times New Roman"/>
          <w:sz w:val="24"/>
          <w:szCs w:val="24"/>
        </w:rPr>
        <w:t>Nuraprianti</w:t>
      </w:r>
      <w:proofErr w:type="spellEnd"/>
      <w:r w:rsidR="00DE47E3" w:rsidRPr="00562C9F">
        <w:rPr>
          <w:rFonts w:ascii="Times New Roman" w:hAnsi="Times New Roman" w:cs="Times New Roman"/>
          <w:sz w:val="24"/>
          <w:szCs w:val="24"/>
        </w:rPr>
        <w:t>, Kurniawan 2019)</w:t>
      </w:r>
      <w:r w:rsidR="00DE47E3"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lang w:val="id-ID"/>
        </w:rPr>
        <w:t xml:space="preserve">yang menyatakan bahwa </w:t>
      </w:r>
      <w:proofErr w:type="spellStart"/>
      <w:r w:rsidRPr="00562C9F">
        <w:rPr>
          <w:rFonts w:ascii="Times New Roman" w:hAnsi="Times New Roman" w:cs="Times New Roman"/>
          <w:color w:val="000000"/>
          <w:sz w:val="24"/>
          <w:szCs w:val="24"/>
        </w:rPr>
        <w:t>Materialisme</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berpengaruh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Penggelapan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(Tax Evasion)</w:t>
      </w:r>
      <w:r w:rsidRPr="00562C9F">
        <w:rPr>
          <w:rFonts w:ascii="Times New Roman" w:hAnsi="Times New Roman" w:cs="Times New Roman"/>
          <w:color w:val="000000"/>
          <w:sz w:val="24"/>
          <w:szCs w:val="24"/>
          <w:lang w:val="id-ID"/>
        </w:rPr>
        <w:t xml:space="preserve">. </w:t>
      </w:r>
      <w:proofErr w:type="spellStart"/>
      <w:r w:rsidR="00672582" w:rsidRPr="00562C9F">
        <w:rPr>
          <w:rFonts w:ascii="Times New Roman" w:hAnsi="Times New Roman" w:cs="Times New Roman"/>
          <w:color w:val="000000"/>
          <w:sz w:val="24"/>
          <w:szCs w:val="24"/>
        </w:rPr>
        <w:t>Secara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hipotetis</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materialism</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dapat</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memperkuat</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cara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seseorang</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berperilaku</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sehingga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umumnya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akan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melakukan</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kecurangan</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Meskipun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demikian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dalam</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penelitian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ini</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variabel</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materialism</w:t>
      </w:r>
      <w:r w:rsidR="00672582" w:rsidRPr="00562C9F">
        <w:rPr>
          <w:rFonts w:ascii="Times New Roman" w:hAnsi="Times New Roman" w:cs="Times New Roman"/>
          <w:color w:val="000000"/>
          <w:sz w:val="24"/>
          <w:szCs w:val="24"/>
        </w:rPr>
        <w:t xml:space="preserve"> </w:t>
      </w:r>
      <w:r w:rsidR="00D939B1" w:rsidRPr="00562C9F">
        <w:rPr>
          <w:rFonts w:ascii="Times New Roman" w:hAnsi="Times New Roman" w:cs="Times New Roman"/>
          <w:color w:val="000000"/>
          <w:sz w:val="24"/>
          <w:szCs w:val="24"/>
          <w:lang w:val="id-ID"/>
        </w:rPr>
        <w:t xml:space="preserve">tidak </w:t>
      </w:r>
      <w:proofErr w:type="gramStart"/>
      <w:r w:rsidR="00D939B1" w:rsidRPr="00562C9F">
        <w:rPr>
          <w:rFonts w:ascii="Times New Roman" w:hAnsi="Times New Roman" w:cs="Times New Roman"/>
          <w:color w:val="000000"/>
          <w:sz w:val="24"/>
          <w:szCs w:val="24"/>
          <w:lang w:val="id-ID"/>
        </w:rPr>
        <w:t>ber[</w:t>
      </w:r>
      <w:proofErr w:type="gramEnd"/>
      <w:r w:rsidR="00D939B1" w:rsidRPr="00562C9F">
        <w:rPr>
          <w:rFonts w:ascii="Times New Roman" w:hAnsi="Times New Roman" w:cs="Times New Roman"/>
          <w:color w:val="000000"/>
          <w:sz w:val="24"/>
          <w:szCs w:val="24"/>
          <w:lang w:val="id-ID"/>
        </w:rPr>
        <w:t>engaruh terhadap</w:t>
      </w:r>
      <w:r w:rsidR="00672582" w:rsidRPr="00562C9F">
        <w:rPr>
          <w:rFonts w:ascii="Times New Roman" w:hAnsi="Times New Roman" w:cs="Times New Roman"/>
          <w:color w:val="000000"/>
          <w:sz w:val="24"/>
          <w:szCs w:val="24"/>
        </w:rPr>
        <w:t xml:space="preserve"> </w:t>
      </w:r>
      <w:r w:rsidR="00D939B1" w:rsidRPr="00562C9F">
        <w:rPr>
          <w:rFonts w:ascii="Times New Roman" w:hAnsi="Times New Roman" w:cs="Times New Roman"/>
          <w:color w:val="000000"/>
          <w:sz w:val="24"/>
          <w:szCs w:val="24"/>
          <w:lang w:val="id-ID"/>
        </w:rPr>
        <w:t>penggelapan</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pajak</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tax evasion</w:t>
      </w:r>
      <w:r w:rsidR="00D939B1" w:rsidRPr="00562C9F">
        <w:rPr>
          <w:rFonts w:ascii="Times New Roman" w:hAnsi="Times New Roman" w:cs="Times New Roman"/>
          <w:color w:val="000000"/>
          <w:sz w:val="24"/>
          <w:szCs w:val="24"/>
          <w:lang w:val="id-ID"/>
        </w:rPr>
        <w:t xml:space="preserve">). </w:t>
      </w:r>
      <w:r w:rsidR="00672582" w:rsidRPr="00562C9F">
        <w:rPr>
          <w:rFonts w:ascii="Times New Roman" w:hAnsi="Times New Roman" w:cs="Times New Roman"/>
          <w:color w:val="000000"/>
          <w:sz w:val="24"/>
          <w:szCs w:val="24"/>
        </w:rPr>
        <w:t xml:space="preserve">Hal </w:t>
      </w:r>
      <w:proofErr w:type="spellStart"/>
      <w:r w:rsidR="00672582" w:rsidRPr="00562C9F">
        <w:rPr>
          <w:rFonts w:ascii="Times New Roman" w:hAnsi="Times New Roman" w:cs="Times New Roman"/>
          <w:color w:val="000000"/>
          <w:sz w:val="24"/>
          <w:szCs w:val="24"/>
        </w:rPr>
        <w:t>ini</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menyiratkan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bahwa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mayoritas</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responden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merasa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bahwa</w:t>
      </w:r>
      <w:proofErr w:type="spellEnd"/>
      <w:r w:rsidR="00672582" w:rsidRPr="00562C9F">
        <w:rPr>
          <w:rFonts w:ascii="Times New Roman" w:hAnsi="Times New Roman" w:cs="Times New Roman"/>
          <w:color w:val="000000"/>
          <w:sz w:val="24"/>
          <w:szCs w:val="24"/>
        </w:rPr>
        <w:t xml:space="preserve"> </w:t>
      </w:r>
      <w:r w:rsidR="00D939B1" w:rsidRPr="00562C9F">
        <w:rPr>
          <w:rFonts w:ascii="Times New Roman" w:hAnsi="Times New Roman" w:cs="Times New Roman"/>
          <w:color w:val="000000"/>
          <w:sz w:val="24"/>
          <w:szCs w:val="24"/>
          <w:lang w:val="id-ID"/>
        </w:rPr>
        <w:t>penggelapan pajak</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masuk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akal</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untuk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dilakukan</w:t>
      </w:r>
      <w:proofErr w:type="spellEnd"/>
      <w:r w:rsidR="00672582" w:rsidRPr="00562C9F">
        <w:rPr>
          <w:rFonts w:ascii="Times New Roman" w:hAnsi="Times New Roman" w:cs="Times New Roman"/>
          <w:color w:val="000000"/>
          <w:sz w:val="24"/>
          <w:szCs w:val="24"/>
        </w:rPr>
        <w:t xml:space="preserve"> dan </w:t>
      </w:r>
      <w:proofErr w:type="spellStart"/>
      <w:r w:rsidR="00672582" w:rsidRPr="00562C9F">
        <w:rPr>
          <w:rFonts w:ascii="Times New Roman" w:hAnsi="Times New Roman" w:cs="Times New Roman"/>
          <w:color w:val="000000"/>
          <w:sz w:val="24"/>
          <w:szCs w:val="24"/>
        </w:rPr>
        <w:t>sebagian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besar</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responden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percaya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bahwa</w:t>
      </w:r>
      <w:proofErr w:type="spellEnd"/>
      <w:r w:rsidR="00672582" w:rsidRPr="00562C9F">
        <w:rPr>
          <w:rFonts w:ascii="Times New Roman" w:hAnsi="Times New Roman" w:cs="Times New Roman"/>
          <w:color w:val="000000"/>
          <w:sz w:val="24"/>
          <w:szCs w:val="24"/>
        </w:rPr>
        <w:t xml:space="preserve"> </w:t>
      </w:r>
      <w:r w:rsidR="00D939B1" w:rsidRPr="00562C9F">
        <w:rPr>
          <w:rFonts w:ascii="Times New Roman" w:hAnsi="Times New Roman" w:cs="Times New Roman"/>
          <w:color w:val="000000"/>
          <w:sz w:val="24"/>
          <w:szCs w:val="24"/>
          <w:lang w:val="id-ID"/>
        </w:rPr>
        <w:t>penggelapan pajak</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tidak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masuk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akal</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untuk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dilakukan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sehingga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tingkat</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materialism</w:t>
      </w:r>
      <w:r w:rsidR="00672582" w:rsidRPr="00562C9F">
        <w:rPr>
          <w:rFonts w:ascii="Times New Roman" w:hAnsi="Times New Roman" w:cs="Times New Roman"/>
          <w:color w:val="000000"/>
          <w:sz w:val="24"/>
          <w:szCs w:val="24"/>
        </w:rPr>
        <w:t xml:space="preserve"> yang </w:t>
      </w:r>
      <w:proofErr w:type="spellStart"/>
      <w:r w:rsidR="00672582" w:rsidRPr="00562C9F">
        <w:rPr>
          <w:rFonts w:ascii="Times New Roman" w:hAnsi="Times New Roman" w:cs="Times New Roman"/>
          <w:color w:val="000000"/>
          <w:sz w:val="24"/>
          <w:szCs w:val="24"/>
        </w:rPr>
        <w:t>dimiliki</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seseorang</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tidak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dijamin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akan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mempengaruhi</w:t>
      </w:r>
      <w:proofErr w:type="spellEnd"/>
      <w:r w:rsidR="00D939B1" w:rsidRPr="00562C9F">
        <w:rPr>
          <w:rFonts w:ascii="Times New Roman" w:hAnsi="Times New Roman" w:cs="Times New Roman"/>
          <w:color w:val="000000"/>
          <w:sz w:val="24"/>
          <w:szCs w:val="24"/>
          <w:lang w:val="id-ID"/>
        </w:rPr>
        <w:t xml:space="preserve"> penggelapan pajak. Dalam hal ini berarti responden dapat dinyatakan </w:t>
      </w:r>
      <w:r w:rsidR="00D95B08" w:rsidRPr="00562C9F">
        <w:rPr>
          <w:rFonts w:ascii="Times New Roman" w:hAnsi="Times New Roman" w:cs="Times New Roman"/>
          <w:color w:val="000000"/>
          <w:sz w:val="24"/>
          <w:szCs w:val="24"/>
          <w:lang w:val="id-ID"/>
        </w:rPr>
        <w:t xml:space="preserve">patuh terhadap ketentuan perpajakan dengan tidak melakukan penggelapan pajak, sehingga tidak berpengaruh terhadap materialism. </w:t>
      </w:r>
    </w:p>
    <w:p w14:paraId="5C5B06AE" w14:textId="5AE19CF7" w:rsidR="00DE47E3" w:rsidRPr="00562C9F" w:rsidRDefault="00D95B08" w:rsidP="003173F7">
      <w:pPr>
        <w:pStyle w:val="ListParagraph"/>
        <w:tabs>
          <w:tab w:val="left" w:pos="851"/>
        </w:tabs>
        <w:spacing w:after="0" w:line="480" w:lineRule="auto"/>
        <w:ind w:left="709"/>
        <w:jc w:val="both"/>
        <w:rPr>
          <w:rFonts w:ascii="Times New Roman" w:hAnsi="Times New Roman" w:cs="Times New Roman"/>
          <w:bCs/>
          <w:sz w:val="24"/>
          <w:szCs w:val="24"/>
          <w:lang w:val="id-ID"/>
        </w:rPr>
      </w:pPr>
      <w:r w:rsidRPr="00562C9F">
        <w:rPr>
          <w:rFonts w:ascii="Times New Roman" w:hAnsi="Times New Roman" w:cs="Times New Roman"/>
          <w:color w:val="000000"/>
          <w:sz w:val="24"/>
          <w:szCs w:val="24"/>
          <w:lang w:val="id-ID"/>
        </w:rPr>
        <w:tab/>
      </w:r>
      <w:r w:rsidRPr="00562C9F">
        <w:rPr>
          <w:rFonts w:ascii="Times New Roman" w:hAnsi="Times New Roman" w:cs="Times New Roman"/>
          <w:color w:val="000000"/>
          <w:sz w:val="24"/>
          <w:szCs w:val="24"/>
          <w:lang w:val="id-ID"/>
        </w:rPr>
        <w:tab/>
        <w:t>P</w:t>
      </w:r>
      <w:r w:rsidR="007744BB" w:rsidRPr="00562C9F">
        <w:rPr>
          <w:rFonts w:ascii="Times New Roman" w:hAnsi="Times New Roman" w:cs="Times New Roman"/>
          <w:sz w:val="24"/>
          <w:szCs w:val="24"/>
          <w:lang w:val="id-ID"/>
        </w:rPr>
        <w:t>enelitian ini tidak sejalan dengan penelitian yang dilakukan oleh (</w:t>
      </w:r>
      <w:r w:rsidR="003173F7" w:rsidRPr="00562C9F">
        <w:rPr>
          <w:rFonts w:ascii="Times New Roman" w:hAnsi="Times New Roman" w:cs="Times New Roman"/>
          <w:sz w:val="24"/>
          <w:szCs w:val="24"/>
          <w:lang w:val="id-ID"/>
        </w:rPr>
        <w:t>Hafizhah, Ihsanul</w:t>
      </w:r>
      <w:r w:rsidR="007744BB" w:rsidRPr="00562C9F">
        <w:rPr>
          <w:rFonts w:ascii="Times New Roman" w:hAnsi="Times New Roman" w:cs="Times New Roman"/>
          <w:sz w:val="24"/>
          <w:szCs w:val="24"/>
          <w:lang w:val="id-ID"/>
        </w:rPr>
        <w:t>. 2018)</w:t>
      </w:r>
      <w:r w:rsidR="007744BB" w:rsidRPr="00562C9F">
        <w:rPr>
          <w:rFonts w:ascii="Times New Roman" w:hAnsi="Times New Roman" w:cs="Times New Roman"/>
          <w:bCs/>
          <w:sz w:val="24"/>
          <w:szCs w:val="24"/>
        </w:rPr>
        <w:fldChar w:fldCharType="begin" w:fldLock="1"/>
      </w:r>
      <w:r w:rsidR="007744BB" w:rsidRPr="00562C9F">
        <w:rPr>
          <w:rFonts w:ascii="Times New Roman" w:hAnsi="Times New Roman" w:cs="Times New Roman"/>
          <w:bCs/>
          <w:sz w:val="24"/>
          <w:szCs w:val="24"/>
        </w:rPr>
        <w:instrText>ADDIN CSL_CITATION {"citationItems":[{"id":"ITEM-1","itemData":{"DOI":"10.24912/ja.v22i1.325","ISSN":"1410-3591","abstract":"The purpose of this study was to examine and analyze the influence of money ethic, intrinsic and extrinsic religionsity against tax evasion. In addition to test and analyze the effects of intrinsic and extrinsic religionsity as moderating the relationship between money ethics against tax evasion. The theory rooted in selfishness that tax evasion action is not considered a violation because the act of self is not an ethics violation. While different views in the Theory of Ethics Teonom that, tax evasion is an act of abuse of religion because religion is recommended to give us what we have to help others poeple. Metode study is a quantitative method by distributing questionnaires to 113 individual taxpayers at the Tax Office in Semarang. The sampling technique used is convenience sampling. While data analysis technique used in this research is regression test moderation absolute difference using SPSS. The results showed that money ethics and intrinsic religionsity influence on tax evasion, while the extrinsic religionsity no effect on tax evasion. While variable intrinsic religionsity in this study proved to be moderate the relationship money ethics against tax evasion. But diferrent result showed extrinsic religionsty not moderate the relationship money ethics against tax evasion","author":[{"dropping-particle":"","family":"Oktaviani","given":"Rachmawati Meita","non-dropping-particle":"","parse-names":false,"suffix":""},{"dropping-particle":"","family":"Srimindarti","given":"Ceacilia","non-dropping-particle":"","parse-names":false,"suffix":""},{"dropping-particle":"","family":"Hardiningsih","given":"Pancawati","non-dropping-particle":"","parse-names":false,"suffix":""}],"container-title":"Jurnal Akuntansi","id":"ITEM-1","issue":"1","issued":{"date-parts":[["2018"]]},"page":"105-118","title":"Peran religionsity sebagai pemoderasi hubungan money ethics terhadap upaya tax evasion","type":"article-journal","volume":"22"},"uris":["http://www.mendeley.com/documents/?uuid=6a2bee76-bf2d-4a9f-9397-9f26aa9be559"]}],"mendeley":{"formattedCitation":"(Oktaviani, Srimindarti, and Hardiningsih 2018)","manualFormatting":"(Rachmawati Meita Oktaviani, Ceacilia Srimindarti, Pancawati Hardiningsih, 2018)","plainTextFormattedCitation":"(Oktaviani, Srimindarti, and Hardiningsih 2018)","previouslyFormattedCitation":"(Oktaviani, Srimindarti, and Hardiningsih 2018)"},"properties":{"noteIndex":0},"schema":"https://github.com/citation-style-language/schema/raw/master/csl-citation.json"}</w:instrText>
      </w:r>
      <w:r w:rsidR="00E619D9">
        <w:rPr>
          <w:rFonts w:ascii="Times New Roman" w:hAnsi="Times New Roman" w:cs="Times New Roman"/>
          <w:bCs/>
          <w:sz w:val="24"/>
          <w:szCs w:val="24"/>
        </w:rPr>
        <w:fldChar w:fldCharType="separate"/>
      </w:r>
      <w:r w:rsidR="007744BB" w:rsidRPr="00562C9F">
        <w:rPr>
          <w:rFonts w:ascii="Times New Roman" w:hAnsi="Times New Roman" w:cs="Times New Roman"/>
          <w:bCs/>
          <w:sz w:val="24"/>
          <w:szCs w:val="24"/>
        </w:rPr>
        <w:fldChar w:fldCharType="end"/>
      </w:r>
      <w:r w:rsidR="007744BB" w:rsidRPr="00562C9F">
        <w:rPr>
          <w:rFonts w:ascii="Times New Roman" w:hAnsi="Times New Roman" w:cs="Times New Roman"/>
          <w:bCs/>
          <w:sz w:val="24"/>
          <w:szCs w:val="24"/>
          <w:lang w:val="id-ID"/>
        </w:rPr>
        <w:t xml:space="preserve"> yang menyatakan bahwa </w:t>
      </w:r>
      <w:r w:rsidR="003173F7" w:rsidRPr="00562C9F">
        <w:rPr>
          <w:rFonts w:ascii="Times New Roman" w:hAnsi="Times New Roman" w:cs="Times New Roman"/>
          <w:bCs/>
          <w:i/>
          <w:iCs/>
          <w:sz w:val="24"/>
          <w:szCs w:val="24"/>
          <w:lang w:val="id-ID"/>
        </w:rPr>
        <w:t>materialism</w:t>
      </w:r>
      <w:r w:rsidR="007744BB" w:rsidRPr="00562C9F">
        <w:rPr>
          <w:rFonts w:ascii="Times New Roman" w:hAnsi="Times New Roman" w:cs="Times New Roman"/>
          <w:bCs/>
          <w:i/>
          <w:iCs/>
          <w:sz w:val="24"/>
          <w:szCs w:val="24"/>
          <w:lang w:val="id-ID"/>
        </w:rPr>
        <w:t xml:space="preserve"> </w:t>
      </w:r>
      <w:r w:rsidR="007744BB" w:rsidRPr="00562C9F">
        <w:rPr>
          <w:rFonts w:ascii="Times New Roman" w:hAnsi="Times New Roman" w:cs="Times New Roman"/>
          <w:bCs/>
          <w:sz w:val="24"/>
          <w:szCs w:val="24"/>
          <w:lang w:val="id-ID"/>
        </w:rPr>
        <w:t>berpengaruh terhadap penggelapan pajak.</w:t>
      </w:r>
      <w:r w:rsidR="003173F7" w:rsidRPr="00562C9F">
        <w:rPr>
          <w:rFonts w:ascii="Times New Roman" w:hAnsi="Times New Roman" w:cs="Times New Roman"/>
          <w:bCs/>
          <w:sz w:val="24"/>
          <w:szCs w:val="24"/>
          <w:lang w:val="id-ID"/>
        </w:rPr>
        <w:t xml:space="preserve"> </w:t>
      </w:r>
    </w:p>
    <w:p w14:paraId="31BC0814" w14:textId="77777777" w:rsidR="003173F7" w:rsidRPr="00562C9F" w:rsidRDefault="003173F7" w:rsidP="003173F7">
      <w:pPr>
        <w:pStyle w:val="ListParagraph"/>
        <w:tabs>
          <w:tab w:val="left" w:pos="851"/>
        </w:tabs>
        <w:spacing w:after="0" w:line="480" w:lineRule="auto"/>
        <w:ind w:left="709"/>
        <w:jc w:val="both"/>
        <w:rPr>
          <w:rFonts w:ascii="Times New Roman" w:hAnsi="Times New Roman" w:cs="Times New Roman"/>
          <w:color w:val="000000"/>
          <w:sz w:val="24"/>
          <w:szCs w:val="24"/>
        </w:rPr>
      </w:pPr>
    </w:p>
    <w:p w14:paraId="7EBA74C6" w14:textId="56E641FF" w:rsidR="00DE47E3" w:rsidRPr="00562C9F" w:rsidRDefault="00C03293" w:rsidP="00FF61B2">
      <w:pPr>
        <w:pStyle w:val="ListParagraph"/>
        <w:numPr>
          <w:ilvl w:val="0"/>
          <w:numId w:val="53"/>
        </w:numPr>
        <w:tabs>
          <w:tab w:val="left" w:pos="851"/>
        </w:tabs>
        <w:spacing w:after="0" w:line="480" w:lineRule="auto"/>
        <w:ind w:left="709"/>
        <w:jc w:val="both"/>
        <w:rPr>
          <w:rFonts w:ascii="Times New Roman" w:hAnsi="Times New Roman" w:cs="Times New Roman"/>
          <w:color w:val="000000"/>
          <w:sz w:val="24"/>
          <w:szCs w:val="24"/>
        </w:rPr>
      </w:pPr>
      <w:r w:rsidRPr="00562C9F">
        <w:rPr>
          <w:rFonts w:ascii="Times New Roman" w:hAnsi="Times New Roman" w:cs="Times New Roman"/>
          <w:sz w:val="24"/>
          <w:szCs w:val="24"/>
          <w:lang w:val="id-ID"/>
        </w:rPr>
        <w:t xml:space="preserve">H3 : </w:t>
      </w:r>
      <w:r w:rsidR="00DE47E3" w:rsidRPr="00562C9F">
        <w:rPr>
          <w:rFonts w:ascii="Times New Roman" w:hAnsi="Times New Roman" w:cs="Times New Roman"/>
          <w:sz w:val="24"/>
          <w:szCs w:val="24"/>
          <w:lang w:val="id-ID"/>
        </w:rPr>
        <w:t xml:space="preserve">Pengaruh </w:t>
      </w:r>
      <w:r w:rsidR="00DE47E3" w:rsidRPr="00562C9F">
        <w:rPr>
          <w:rFonts w:ascii="Times New Roman" w:hAnsi="Times New Roman" w:cs="Times New Roman"/>
          <w:i/>
          <w:iCs/>
          <w:sz w:val="24"/>
          <w:szCs w:val="24"/>
          <w:lang w:val="id-ID"/>
        </w:rPr>
        <w:t xml:space="preserve">religiusitas </w:t>
      </w:r>
      <w:r w:rsidR="00DE47E3" w:rsidRPr="00562C9F">
        <w:rPr>
          <w:rFonts w:ascii="Times New Roman" w:hAnsi="Times New Roman" w:cs="Times New Roman"/>
          <w:sz w:val="24"/>
          <w:szCs w:val="24"/>
          <w:lang w:val="id-ID"/>
        </w:rPr>
        <w:t xml:space="preserve">yang dimoderasi oleh </w:t>
      </w:r>
      <w:r w:rsidR="00907671">
        <w:rPr>
          <w:rFonts w:ascii="Times New Roman" w:hAnsi="Times New Roman" w:cs="Times New Roman"/>
          <w:i/>
          <w:iCs/>
          <w:sz w:val="24"/>
          <w:szCs w:val="24"/>
          <w:lang w:val="id-ID"/>
        </w:rPr>
        <w:t>love of money</w:t>
      </w:r>
      <w:r w:rsidR="00DE47E3" w:rsidRPr="00562C9F">
        <w:rPr>
          <w:rFonts w:ascii="Times New Roman" w:hAnsi="Times New Roman" w:cs="Times New Roman"/>
          <w:i/>
          <w:iCs/>
          <w:sz w:val="24"/>
          <w:szCs w:val="24"/>
          <w:lang w:val="id-ID"/>
        </w:rPr>
        <w:t xml:space="preserve"> </w:t>
      </w:r>
      <w:r w:rsidR="00DE47E3" w:rsidRPr="00562C9F">
        <w:rPr>
          <w:rFonts w:ascii="Times New Roman" w:hAnsi="Times New Roman" w:cs="Times New Roman"/>
          <w:sz w:val="24"/>
          <w:szCs w:val="24"/>
          <w:lang w:val="id-ID"/>
        </w:rPr>
        <w:t xml:space="preserve">terhadap penggelapan pajak </w:t>
      </w:r>
      <w:r w:rsidR="00DE47E3" w:rsidRPr="00562C9F">
        <w:rPr>
          <w:rFonts w:ascii="Times New Roman" w:hAnsi="Times New Roman" w:cs="Times New Roman"/>
          <w:i/>
          <w:iCs/>
          <w:sz w:val="24"/>
          <w:szCs w:val="24"/>
          <w:lang w:val="id-ID"/>
        </w:rPr>
        <w:t>(tax evasion)</w:t>
      </w:r>
    </w:p>
    <w:p w14:paraId="6894A622" w14:textId="0551A158" w:rsidR="00DE47E3" w:rsidRPr="00562C9F" w:rsidRDefault="00DE47E3" w:rsidP="00DE47E3">
      <w:pPr>
        <w:pStyle w:val="ListParagraph"/>
        <w:tabs>
          <w:tab w:val="left" w:pos="851"/>
        </w:tabs>
        <w:spacing w:after="0" w:line="480" w:lineRule="auto"/>
        <w:ind w:left="709"/>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 xml:space="preserve">Berdasarkan data yang tersaji pada tabel 4.6 </w:t>
      </w:r>
      <w:r w:rsidR="00216CC9" w:rsidRPr="00562C9F">
        <w:rPr>
          <w:rFonts w:ascii="Times New Roman" w:hAnsi="Times New Roman" w:cs="Times New Roman"/>
          <w:sz w:val="24"/>
          <w:szCs w:val="24"/>
          <w:lang w:val="id-ID"/>
        </w:rPr>
        <w:t xml:space="preserve">efek </w:t>
      </w:r>
      <w:r w:rsidRPr="00562C9F">
        <w:rPr>
          <w:rFonts w:ascii="Times New Roman" w:hAnsi="Times New Roman" w:cs="Times New Roman"/>
          <w:sz w:val="24"/>
          <w:szCs w:val="24"/>
          <w:lang w:val="id-ID"/>
        </w:rPr>
        <w:t xml:space="preserve">hasil estimasi hubungan </w:t>
      </w:r>
      <w:r w:rsidR="00216CC9" w:rsidRPr="00562C9F">
        <w:rPr>
          <w:rFonts w:ascii="Times New Roman" w:hAnsi="Times New Roman" w:cs="Times New Roman"/>
          <w:i/>
          <w:iCs/>
          <w:sz w:val="24"/>
          <w:szCs w:val="24"/>
          <w:lang w:val="id-ID"/>
        </w:rPr>
        <w:t xml:space="preserve">religiusitas </w:t>
      </w:r>
      <w:r w:rsidR="00216CC9" w:rsidRPr="00562C9F">
        <w:rPr>
          <w:rFonts w:ascii="Times New Roman" w:hAnsi="Times New Roman" w:cs="Times New Roman"/>
          <w:sz w:val="24"/>
          <w:szCs w:val="24"/>
          <w:lang w:val="id-ID"/>
        </w:rPr>
        <w:t xml:space="preserve">yang dimoderasi oleh </w:t>
      </w:r>
      <w:r w:rsidR="00907671">
        <w:rPr>
          <w:rFonts w:ascii="Times New Roman" w:hAnsi="Times New Roman" w:cs="Times New Roman"/>
          <w:i/>
          <w:iCs/>
          <w:sz w:val="24"/>
          <w:szCs w:val="24"/>
          <w:lang w:val="id-ID"/>
        </w:rPr>
        <w:t>love of money</w:t>
      </w:r>
      <w:r w:rsidR="00216CC9"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 xml:space="preserve">terhadap </w:t>
      </w:r>
      <w:r w:rsidRPr="00562C9F">
        <w:rPr>
          <w:rFonts w:ascii="Times New Roman" w:hAnsi="Times New Roman" w:cs="Times New Roman"/>
          <w:sz w:val="24"/>
          <w:szCs w:val="24"/>
          <w:lang w:val="id-ID"/>
        </w:rPr>
        <w:lastRenderedPageBreak/>
        <w:t>penggelapan pajak menunjukkan nilai T statistik sebesar 0.</w:t>
      </w:r>
      <w:r w:rsidR="00216CC9" w:rsidRPr="00562C9F">
        <w:rPr>
          <w:rFonts w:ascii="Times New Roman" w:hAnsi="Times New Roman" w:cs="Times New Roman"/>
          <w:sz w:val="24"/>
          <w:szCs w:val="24"/>
          <w:lang w:val="id-ID"/>
        </w:rPr>
        <w:t>258</w:t>
      </w:r>
      <w:r w:rsidRPr="00562C9F">
        <w:rPr>
          <w:rFonts w:ascii="Times New Roman" w:hAnsi="Times New Roman" w:cs="Times New Roman"/>
          <w:sz w:val="24"/>
          <w:szCs w:val="24"/>
          <w:lang w:val="id-ID"/>
        </w:rPr>
        <w:t xml:space="preserve"> </w:t>
      </w:r>
      <w:r w:rsidR="00E2642E" w:rsidRPr="00562C9F">
        <w:rPr>
          <w:rFonts w:ascii="Times New Roman" w:hAnsi="Times New Roman" w:cs="Times New Roman"/>
          <w:sz w:val="24"/>
          <w:szCs w:val="24"/>
          <w:lang w:val="id-ID"/>
        </w:rPr>
        <w:t>&lt;</w:t>
      </w:r>
      <w:r w:rsidRPr="00562C9F">
        <w:rPr>
          <w:rFonts w:ascii="Times New Roman" w:hAnsi="Times New Roman" w:cs="Times New Roman"/>
          <w:sz w:val="24"/>
          <w:szCs w:val="24"/>
          <w:lang w:val="id-ID"/>
        </w:rPr>
        <w:t xml:space="preserve"> nilai t tabel (1,96) dan nilai P Values 0.</w:t>
      </w:r>
      <w:r w:rsidR="00216CC9" w:rsidRPr="00562C9F">
        <w:rPr>
          <w:rFonts w:ascii="Times New Roman" w:hAnsi="Times New Roman" w:cs="Times New Roman"/>
          <w:sz w:val="24"/>
          <w:szCs w:val="24"/>
          <w:lang w:val="id-ID"/>
        </w:rPr>
        <w:t>796</w:t>
      </w:r>
      <w:r w:rsidRPr="00562C9F">
        <w:rPr>
          <w:rFonts w:ascii="Times New Roman" w:hAnsi="Times New Roman" w:cs="Times New Roman"/>
          <w:sz w:val="24"/>
          <w:szCs w:val="24"/>
          <w:lang w:val="id-ID"/>
        </w:rPr>
        <w:t xml:space="preserve"> </w:t>
      </w:r>
      <w:r w:rsidR="00E2642E" w:rsidRPr="00562C9F">
        <w:rPr>
          <w:rFonts w:ascii="Times New Roman" w:hAnsi="Times New Roman" w:cs="Times New Roman"/>
          <w:sz w:val="24"/>
          <w:szCs w:val="24"/>
          <w:lang w:val="id-ID"/>
        </w:rPr>
        <w:t>&gt;</w:t>
      </w:r>
      <w:r w:rsidRPr="00562C9F">
        <w:rPr>
          <w:rFonts w:ascii="Times New Roman" w:hAnsi="Times New Roman" w:cs="Times New Roman"/>
          <w:sz w:val="24"/>
          <w:szCs w:val="24"/>
          <w:lang w:val="id-ID"/>
        </w:rPr>
        <w:t xml:space="preserve"> 0.05. Dari data tersebut menunjukkan bahwa</w:t>
      </w:r>
      <w:r w:rsidR="00216CC9" w:rsidRPr="00562C9F">
        <w:rPr>
          <w:rFonts w:ascii="Times New Roman" w:hAnsi="Times New Roman" w:cs="Times New Roman"/>
          <w:sz w:val="24"/>
          <w:szCs w:val="24"/>
          <w:lang w:val="id-ID"/>
        </w:rPr>
        <w:t xml:space="preserve"> variabel </w:t>
      </w:r>
      <w:r w:rsidR="00907671">
        <w:rPr>
          <w:rFonts w:ascii="Times New Roman" w:hAnsi="Times New Roman" w:cs="Times New Roman"/>
          <w:i/>
          <w:iCs/>
          <w:sz w:val="24"/>
          <w:szCs w:val="24"/>
          <w:u w:val="single"/>
          <w:lang w:val="id-ID"/>
        </w:rPr>
        <w:t>love of money</w:t>
      </w:r>
      <w:r w:rsidR="00216CC9" w:rsidRPr="00562C9F">
        <w:rPr>
          <w:rFonts w:ascii="Times New Roman" w:hAnsi="Times New Roman" w:cs="Times New Roman"/>
          <w:i/>
          <w:iCs/>
          <w:sz w:val="24"/>
          <w:szCs w:val="24"/>
          <w:u w:val="single"/>
          <w:lang w:val="id-ID"/>
        </w:rPr>
        <w:t xml:space="preserve"> </w:t>
      </w:r>
      <w:r w:rsidR="00216CC9" w:rsidRPr="00562C9F">
        <w:rPr>
          <w:rFonts w:ascii="Times New Roman" w:hAnsi="Times New Roman" w:cs="Times New Roman"/>
          <w:sz w:val="24"/>
          <w:szCs w:val="24"/>
          <w:u w:val="single"/>
          <w:lang w:val="id-ID"/>
        </w:rPr>
        <w:t>tidak mampu memoderasi hubungan antara</w:t>
      </w:r>
      <w:r w:rsidRPr="00562C9F">
        <w:rPr>
          <w:rFonts w:ascii="Times New Roman" w:hAnsi="Times New Roman" w:cs="Times New Roman"/>
          <w:sz w:val="24"/>
          <w:szCs w:val="24"/>
          <w:u w:val="single"/>
          <w:lang w:val="id-ID"/>
        </w:rPr>
        <w:t xml:space="preserve"> </w:t>
      </w:r>
      <w:r w:rsidR="00216CC9" w:rsidRPr="00562C9F">
        <w:rPr>
          <w:rFonts w:ascii="Times New Roman" w:hAnsi="Times New Roman" w:cs="Times New Roman"/>
          <w:i/>
          <w:iCs/>
          <w:sz w:val="24"/>
          <w:szCs w:val="24"/>
          <w:u w:val="single"/>
          <w:lang w:val="id-ID"/>
        </w:rPr>
        <w:t>religiusitas</w:t>
      </w:r>
      <w:r w:rsidR="00216CC9"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terhadap penggelapan pajak pada Asosiasi Kontraktor Listrik dan Mekanikal Cabang Sidoarjo.</w:t>
      </w:r>
    </w:p>
    <w:p w14:paraId="2B45C739" w14:textId="65320AE5" w:rsidR="00761569" w:rsidRPr="00562C9F" w:rsidRDefault="00C03293" w:rsidP="00761569">
      <w:pPr>
        <w:pStyle w:val="ListParagraph"/>
        <w:tabs>
          <w:tab w:val="left" w:pos="851"/>
        </w:tabs>
        <w:spacing w:after="0" w:line="480" w:lineRule="auto"/>
        <w:ind w:left="709"/>
        <w:jc w:val="both"/>
        <w:rPr>
          <w:rFonts w:ascii="Times New Roman" w:hAnsi="Times New Roman" w:cs="Times New Roman"/>
          <w:color w:val="000000"/>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r>
      <w:r w:rsidR="00761569" w:rsidRPr="00562C9F">
        <w:rPr>
          <w:rFonts w:ascii="Times New Roman" w:hAnsi="Times New Roman" w:cs="Times New Roman"/>
          <w:color w:val="000000"/>
          <w:sz w:val="24"/>
          <w:szCs w:val="24"/>
          <w:lang w:val="id-ID"/>
        </w:rPr>
        <w:t>Penelitian ini sejalan dengan yang dilakukan oleh (</w:t>
      </w:r>
      <w:r w:rsidR="00761569" w:rsidRPr="00562C9F">
        <w:rPr>
          <w:rFonts w:ascii="Times New Roman" w:hAnsi="Times New Roman" w:cs="Times New Roman"/>
          <w:noProof/>
          <w:sz w:val="24"/>
          <w:szCs w:val="24"/>
        </w:rPr>
        <w:t>Oktaviani, Rachmawati Meita, Ceacilia Srimindarti, and Pancawati Hardiningsih. 2018.</w:t>
      </w:r>
      <w:r w:rsidR="00761569" w:rsidRPr="00562C9F">
        <w:rPr>
          <w:rFonts w:ascii="Times New Roman" w:hAnsi="Times New Roman" w:cs="Times New Roman"/>
          <w:noProof/>
          <w:sz w:val="24"/>
          <w:szCs w:val="24"/>
          <w:lang w:val="id-ID"/>
        </w:rPr>
        <w:t xml:space="preserve">) </w:t>
      </w:r>
      <w:proofErr w:type="spellStart"/>
      <w:r w:rsidRPr="00562C9F">
        <w:rPr>
          <w:rFonts w:ascii="Times New Roman" w:hAnsi="Times New Roman" w:cs="Times New Roman"/>
          <w:color w:val="000000"/>
          <w:sz w:val="24"/>
          <w:szCs w:val="24"/>
        </w:rPr>
        <w:t>Secara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teoritis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i/>
          <w:iCs/>
          <w:color w:val="000000"/>
          <w:sz w:val="24"/>
          <w:szCs w:val="24"/>
        </w:rPr>
        <w:t>religiusitas</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mengtaur</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perilaku</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seseorang</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melakukan</w:t>
      </w:r>
      <w:proofErr w:type="spellEnd"/>
      <w:r w:rsidR="00672582" w:rsidRPr="00562C9F">
        <w:rPr>
          <w:rFonts w:ascii="Times New Roman" w:hAnsi="Times New Roman" w:cs="Times New Roman"/>
          <w:color w:val="000000"/>
          <w:sz w:val="24"/>
          <w:szCs w:val="24"/>
          <w:lang w:val="id-ID"/>
        </w:rPr>
        <w:t xml:space="preserve"> tindakan</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lang w:val="id-ID"/>
        </w:rPr>
        <w:t xml:space="preserve"> dan </w:t>
      </w:r>
      <w:r w:rsidR="00907671">
        <w:rPr>
          <w:rFonts w:ascii="Times New Roman" w:hAnsi="Times New Roman" w:cs="Times New Roman"/>
          <w:i/>
          <w:iCs/>
          <w:color w:val="000000"/>
          <w:sz w:val="24"/>
          <w:szCs w:val="24"/>
          <w:lang w:val="id-ID"/>
        </w:rPr>
        <w:t>love of money</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color w:val="000000"/>
          <w:sz w:val="24"/>
          <w:szCs w:val="24"/>
          <w:lang w:val="id-ID"/>
        </w:rPr>
        <w:t>dapat mendorong sesorang untuk melakukan kecurangan pajak</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Namun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r w:rsidR="00907671">
        <w:rPr>
          <w:rFonts w:ascii="Times New Roman" w:hAnsi="Times New Roman" w:cs="Times New Roman"/>
          <w:i/>
          <w:iCs/>
          <w:color w:val="000000"/>
          <w:sz w:val="24"/>
          <w:szCs w:val="24"/>
          <w:lang w:val="id-ID"/>
        </w:rPr>
        <w:t>love of money</w:t>
      </w:r>
      <w:r w:rsidRPr="00562C9F">
        <w:rPr>
          <w:rFonts w:ascii="Times New Roman" w:hAnsi="Times New Roman" w:cs="Times New Roman"/>
          <w:i/>
          <w:iCs/>
          <w:color w:val="000000"/>
          <w:sz w:val="24"/>
          <w:szCs w:val="24"/>
          <w:lang w:val="id-ID"/>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memoderasi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lang w:val="id-ID"/>
        </w:rPr>
        <w:t>religiusitas</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tax evasion </w:t>
      </w:r>
      <w:r w:rsidRPr="00562C9F">
        <w:rPr>
          <w:rFonts w:ascii="Times New Roman" w:hAnsi="Times New Roman" w:cs="Times New Roman"/>
          <w:color w:val="000000"/>
          <w:sz w:val="24"/>
          <w:szCs w:val="24"/>
        </w:rPr>
        <w:t>(</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Hal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terjadi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karena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jika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dilihat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dari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jawaban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responden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adalah</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sedang</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Artinya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besar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responden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menganggap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bahwa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wajar</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dilakukan</w:t>
      </w:r>
      <w:proofErr w:type="spellEnd"/>
      <w:r w:rsidRPr="00562C9F">
        <w:rPr>
          <w:rFonts w:ascii="Times New Roman" w:hAnsi="Times New Roman" w:cs="Times New Roman"/>
          <w:color w:val="000000"/>
          <w:sz w:val="24"/>
          <w:szCs w:val="24"/>
        </w:rPr>
        <w:t xml:space="preserve"> dan </w:t>
      </w:r>
      <w:proofErr w:type="spellStart"/>
      <w:r w:rsidRPr="00562C9F">
        <w:rPr>
          <w:rFonts w:ascii="Times New Roman" w:hAnsi="Times New Roman" w:cs="Times New Roman"/>
          <w:color w:val="000000"/>
          <w:sz w:val="24"/>
          <w:szCs w:val="24"/>
        </w:rPr>
        <w:t>sebagian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besar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responden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menganggap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bahwa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itu</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wajar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dilakukan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sehingga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tinggi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rendahnya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i/>
          <w:iCs/>
          <w:color w:val="000000"/>
          <w:sz w:val="24"/>
          <w:szCs w:val="24"/>
        </w:rPr>
        <w:t>relgiusitas</w:t>
      </w:r>
      <w:proofErr w:type="spellEnd"/>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yang </w:t>
      </w:r>
      <w:proofErr w:type="spellStart"/>
      <w:r w:rsidRPr="00562C9F">
        <w:rPr>
          <w:rFonts w:ascii="Times New Roman" w:hAnsi="Times New Roman" w:cs="Times New Roman"/>
          <w:color w:val="000000"/>
          <w:sz w:val="24"/>
          <w:szCs w:val="24"/>
        </w:rPr>
        <w:t>dimiliki</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seseorang</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belum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tentu</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akan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diperkuat oleh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etika</w:t>
      </w:r>
      <w:proofErr w:type="spellEnd"/>
      <w:r w:rsidRPr="00562C9F">
        <w:rPr>
          <w:rFonts w:ascii="Times New Roman" w:hAnsi="Times New Roman" w:cs="Times New Roman"/>
          <w:color w:val="000000"/>
          <w:sz w:val="24"/>
          <w:szCs w:val="24"/>
        </w:rPr>
        <w:t xml:space="preserve"> uang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kecurangan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w:t>
      </w:r>
      <w:r w:rsidR="00761569" w:rsidRPr="00562C9F">
        <w:rPr>
          <w:rFonts w:ascii="Times New Roman" w:hAnsi="Times New Roman" w:cs="Times New Roman"/>
          <w:color w:val="000000"/>
          <w:sz w:val="24"/>
          <w:szCs w:val="24"/>
          <w:lang w:val="id-ID"/>
        </w:rPr>
        <w:t xml:space="preserve"> Dan penelitian ini tidak sejalan dengan yang dilakukan oleh </w:t>
      </w:r>
      <w:r w:rsidR="00761569" w:rsidRPr="00562C9F">
        <w:rPr>
          <w:rFonts w:ascii="Times New Roman" w:hAnsi="Times New Roman" w:cs="Times New Roman"/>
          <w:sz w:val="24"/>
          <w:szCs w:val="24"/>
          <w:lang w:val="id-ID"/>
        </w:rPr>
        <w:t>oleh (</w:t>
      </w:r>
      <w:r w:rsidR="00761569" w:rsidRPr="00562C9F">
        <w:rPr>
          <w:rFonts w:ascii="Times New Roman" w:hAnsi="Times New Roman" w:cs="Times New Roman"/>
          <w:noProof/>
          <w:sz w:val="24"/>
          <w:szCs w:val="24"/>
          <w:lang w:val="id-ID"/>
        </w:rPr>
        <w:t>H</w:t>
      </w:r>
      <w:r w:rsidR="00761569" w:rsidRPr="00562C9F">
        <w:rPr>
          <w:rFonts w:ascii="Times New Roman" w:hAnsi="Times New Roman" w:cs="Times New Roman"/>
          <w:noProof/>
          <w:sz w:val="24"/>
          <w:szCs w:val="24"/>
        </w:rPr>
        <w:t>afizhah</w:t>
      </w:r>
      <w:r w:rsidR="00761569" w:rsidRPr="00562C9F">
        <w:rPr>
          <w:rFonts w:ascii="Times New Roman" w:hAnsi="Times New Roman" w:cs="Times New Roman"/>
          <w:noProof/>
          <w:sz w:val="24"/>
          <w:szCs w:val="24"/>
          <w:lang w:val="id-ID"/>
        </w:rPr>
        <w:t>, Ihsanul.</w:t>
      </w:r>
      <w:r w:rsidR="00761569" w:rsidRPr="00562C9F">
        <w:rPr>
          <w:rFonts w:ascii="Times New Roman" w:hAnsi="Times New Roman" w:cs="Times New Roman"/>
          <w:noProof/>
          <w:sz w:val="24"/>
          <w:szCs w:val="24"/>
        </w:rPr>
        <w:t xml:space="preserve"> 2016.</w:t>
      </w:r>
      <w:r w:rsidR="00761569" w:rsidRPr="00562C9F">
        <w:rPr>
          <w:rFonts w:ascii="Times New Roman" w:hAnsi="Times New Roman" w:cs="Times New Roman"/>
          <w:noProof/>
          <w:sz w:val="24"/>
          <w:szCs w:val="24"/>
          <w:lang w:val="id-ID"/>
        </w:rPr>
        <w:t>) yang menyatakan sebaliknya.</w:t>
      </w:r>
    </w:p>
    <w:p w14:paraId="2D738558" w14:textId="77777777" w:rsidR="00C03293" w:rsidRPr="00562C9F" w:rsidRDefault="00C03293" w:rsidP="00C03293">
      <w:pPr>
        <w:pStyle w:val="ListParagraph"/>
        <w:tabs>
          <w:tab w:val="left" w:pos="851"/>
        </w:tabs>
        <w:spacing w:after="0" w:line="480" w:lineRule="auto"/>
        <w:ind w:left="709"/>
        <w:jc w:val="both"/>
        <w:rPr>
          <w:rFonts w:ascii="Times New Roman" w:hAnsi="Times New Roman" w:cs="Times New Roman"/>
          <w:color w:val="000000"/>
          <w:sz w:val="24"/>
          <w:szCs w:val="24"/>
        </w:rPr>
      </w:pPr>
    </w:p>
    <w:p w14:paraId="1F31104D" w14:textId="3C65BB93" w:rsidR="00C03293" w:rsidRPr="00562C9F" w:rsidRDefault="00C03293" w:rsidP="00FF61B2">
      <w:pPr>
        <w:pStyle w:val="ListParagraph"/>
        <w:numPr>
          <w:ilvl w:val="0"/>
          <w:numId w:val="53"/>
        </w:numPr>
        <w:tabs>
          <w:tab w:val="left" w:pos="851"/>
        </w:tabs>
        <w:spacing w:after="0" w:line="480" w:lineRule="auto"/>
        <w:ind w:left="709"/>
        <w:jc w:val="both"/>
        <w:rPr>
          <w:rFonts w:ascii="Times New Roman" w:hAnsi="Times New Roman" w:cs="Times New Roman"/>
          <w:color w:val="000000"/>
          <w:sz w:val="24"/>
          <w:szCs w:val="24"/>
        </w:rPr>
      </w:pPr>
      <w:r w:rsidRPr="00562C9F">
        <w:rPr>
          <w:rFonts w:ascii="Times New Roman" w:hAnsi="Times New Roman" w:cs="Times New Roman"/>
          <w:sz w:val="24"/>
          <w:szCs w:val="24"/>
          <w:lang w:val="id-ID"/>
        </w:rPr>
        <w:t>H</w:t>
      </w:r>
      <w:r w:rsidR="00C848FF" w:rsidRPr="00562C9F">
        <w:rPr>
          <w:rFonts w:ascii="Times New Roman" w:hAnsi="Times New Roman" w:cs="Times New Roman"/>
          <w:sz w:val="24"/>
          <w:szCs w:val="24"/>
          <w:lang w:val="id-ID"/>
        </w:rPr>
        <w:t>4</w:t>
      </w:r>
      <w:r w:rsidRPr="00562C9F">
        <w:rPr>
          <w:rFonts w:ascii="Times New Roman" w:hAnsi="Times New Roman" w:cs="Times New Roman"/>
          <w:sz w:val="24"/>
          <w:szCs w:val="24"/>
          <w:lang w:val="id-ID"/>
        </w:rPr>
        <w:t xml:space="preserve"> : Pengaruh </w:t>
      </w:r>
      <w:r w:rsidRPr="00562C9F">
        <w:rPr>
          <w:rFonts w:ascii="Times New Roman" w:hAnsi="Times New Roman" w:cs="Times New Roman"/>
          <w:i/>
          <w:iCs/>
          <w:sz w:val="24"/>
          <w:szCs w:val="24"/>
          <w:lang w:val="id-ID"/>
        </w:rPr>
        <w:t xml:space="preserve">materialism </w:t>
      </w:r>
      <w:r w:rsidRPr="00562C9F">
        <w:rPr>
          <w:rFonts w:ascii="Times New Roman" w:hAnsi="Times New Roman" w:cs="Times New Roman"/>
          <w:sz w:val="24"/>
          <w:szCs w:val="24"/>
          <w:lang w:val="id-ID"/>
        </w:rPr>
        <w:t xml:space="preserve">yang dimoderasi oleh </w:t>
      </w:r>
      <w:r w:rsidR="00907671">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 xml:space="preserve">terhadap penggelapan pajak </w:t>
      </w:r>
      <w:r w:rsidRPr="00562C9F">
        <w:rPr>
          <w:rFonts w:ascii="Times New Roman" w:hAnsi="Times New Roman" w:cs="Times New Roman"/>
          <w:i/>
          <w:iCs/>
          <w:sz w:val="24"/>
          <w:szCs w:val="24"/>
          <w:lang w:val="id-ID"/>
        </w:rPr>
        <w:t>(tax evasion)</w:t>
      </w:r>
    </w:p>
    <w:p w14:paraId="29D301CA" w14:textId="052F3F9F" w:rsidR="00C03293" w:rsidRPr="00562C9F" w:rsidRDefault="00C03293" w:rsidP="00C03293">
      <w:pPr>
        <w:pStyle w:val="ListParagraph"/>
        <w:tabs>
          <w:tab w:val="left" w:pos="851"/>
        </w:tabs>
        <w:spacing w:after="0" w:line="480" w:lineRule="auto"/>
        <w:ind w:left="709"/>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lastRenderedPageBreak/>
        <w:tab/>
      </w:r>
      <w:r w:rsidRPr="00562C9F">
        <w:rPr>
          <w:rFonts w:ascii="Times New Roman" w:hAnsi="Times New Roman" w:cs="Times New Roman"/>
          <w:sz w:val="24"/>
          <w:szCs w:val="24"/>
          <w:lang w:val="id-ID"/>
        </w:rPr>
        <w:tab/>
        <w:t xml:space="preserve">Berdasarkan data yang tersaji pada tabel 4.6 efek hasil estimasi hubungan </w:t>
      </w:r>
      <w:r w:rsidRPr="00562C9F">
        <w:rPr>
          <w:rFonts w:ascii="Times New Roman" w:hAnsi="Times New Roman" w:cs="Times New Roman"/>
          <w:i/>
          <w:iCs/>
          <w:sz w:val="24"/>
          <w:szCs w:val="24"/>
          <w:lang w:val="id-ID"/>
        </w:rPr>
        <w:t xml:space="preserve">religiusitas </w:t>
      </w:r>
      <w:r w:rsidRPr="00562C9F">
        <w:rPr>
          <w:rFonts w:ascii="Times New Roman" w:hAnsi="Times New Roman" w:cs="Times New Roman"/>
          <w:sz w:val="24"/>
          <w:szCs w:val="24"/>
          <w:lang w:val="id-ID"/>
        </w:rPr>
        <w:t xml:space="preserve">yang dimoderasi oleh </w:t>
      </w:r>
      <w:r w:rsidR="00907671">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 xml:space="preserve">terhadap penggelapan pajak menunjukkan nilai T statistik sebesar 3.860 &gt; nilai t tabel (1,96) dan nilai P Values 0.000 &lt; 0.05. Dari data tersebut menunjukkan bahwa variabel </w:t>
      </w:r>
      <w:r w:rsidR="008147D2">
        <w:rPr>
          <w:rFonts w:ascii="Times New Roman" w:hAnsi="Times New Roman" w:cs="Times New Roman"/>
          <w:i/>
          <w:iCs/>
          <w:sz w:val="24"/>
          <w:szCs w:val="24"/>
          <w:u w:val="single"/>
          <w:lang w:val="id-ID"/>
        </w:rPr>
        <w:t>love of money</w:t>
      </w:r>
      <w:r w:rsidRPr="00562C9F">
        <w:rPr>
          <w:rFonts w:ascii="Times New Roman" w:hAnsi="Times New Roman" w:cs="Times New Roman"/>
          <w:i/>
          <w:iCs/>
          <w:sz w:val="24"/>
          <w:szCs w:val="24"/>
          <w:u w:val="single"/>
          <w:lang w:val="id-ID"/>
        </w:rPr>
        <w:t xml:space="preserve"> </w:t>
      </w:r>
      <w:r w:rsidRPr="00562C9F">
        <w:rPr>
          <w:rFonts w:ascii="Times New Roman" w:hAnsi="Times New Roman" w:cs="Times New Roman"/>
          <w:sz w:val="24"/>
          <w:szCs w:val="24"/>
          <w:u w:val="single"/>
          <w:lang w:val="id-ID"/>
        </w:rPr>
        <w:t xml:space="preserve">mampu memoderasi hubungan antara </w:t>
      </w:r>
      <w:r w:rsidRPr="00562C9F">
        <w:rPr>
          <w:rFonts w:ascii="Times New Roman" w:hAnsi="Times New Roman" w:cs="Times New Roman"/>
          <w:i/>
          <w:iCs/>
          <w:sz w:val="24"/>
          <w:szCs w:val="24"/>
          <w:u w:val="single"/>
          <w:lang w:val="id-ID"/>
        </w:rPr>
        <w:t>materialism</w:t>
      </w:r>
      <w:r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terhadap penggelapan pajak secara signifikan pada Asosiasi Kontraktor Listrik dan Mekanikal Cabang Sidoarjo.</w:t>
      </w:r>
    </w:p>
    <w:p w14:paraId="3C264CED" w14:textId="6DC78C68" w:rsidR="00C03293" w:rsidRPr="00562C9F" w:rsidRDefault="00761569" w:rsidP="00761569">
      <w:pPr>
        <w:pStyle w:val="ListParagraph"/>
        <w:tabs>
          <w:tab w:val="left" w:pos="851"/>
        </w:tabs>
        <w:spacing w:after="0" w:line="480" w:lineRule="auto"/>
        <w:ind w:left="709"/>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ab/>
      </w:r>
      <w:r w:rsidRPr="00562C9F">
        <w:rPr>
          <w:rFonts w:ascii="Times New Roman" w:hAnsi="Times New Roman" w:cs="Times New Roman"/>
          <w:sz w:val="24"/>
          <w:szCs w:val="24"/>
          <w:lang w:val="id-ID"/>
        </w:rPr>
        <w:tab/>
        <w:t>Penelitian ini sejalan dengan yang dilakukan oleh (</w:t>
      </w:r>
      <w:r w:rsidRPr="00562C9F">
        <w:rPr>
          <w:rFonts w:ascii="Times New Roman" w:hAnsi="Times New Roman" w:cs="Times New Roman"/>
          <w:noProof/>
          <w:sz w:val="24"/>
          <w:szCs w:val="24"/>
          <w:lang w:val="id-ID"/>
        </w:rPr>
        <w:t>H</w:t>
      </w:r>
      <w:r w:rsidRPr="00562C9F">
        <w:rPr>
          <w:rFonts w:ascii="Times New Roman" w:hAnsi="Times New Roman" w:cs="Times New Roman"/>
          <w:noProof/>
          <w:sz w:val="24"/>
          <w:szCs w:val="24"/>
        </w:rPr>
        <w:t>afizhah</w:t>
      </w:r>
      <w:r w:rsidRPr="00562C9F">
        <w:rPr>
          <w:rFonts w:ascii="Times New Roman" w:hAnsi="Times New Roman" w:cs="Times New Roman"/>
          <w:noProof/>
          <w:sz w:val="24"/>
          <w:szCs w:val="24"/>
          <w:lang w:val="id-ID"/>
        </w:rPr>
        <w:t>, Ihsanul.</w:t>
      </w:r>
      <w:r w:rsidRPr="00562C9F">
        <w:rPr>
          <w:rFonts w:ascii="Times New Roman" w:hAnsi="Times New Roman" w:cs="Times New Roman"/>
          <w:noProof/>
          <w:sz w:val="24"/>
          <w:szCs w:val="24"/>
        </w:rPr>
        <w:t xml:space="preserve"> 2016.</w:t>
      </w:r>
      <w:r w:rsidRPr="00562C9F">
        <w:rPr>
          <w:rFonts w:ascii="Times New Roman" w:hAnsi="Times New Roman" w:cs="Times New Roman"/>
          <w:noProof/>
          <w:sz w:val="24"/>
          <w:szCs w:val="24"/>
          <w:lang w:val="id-ID"/>
        </w:rPr>
        <w:t xml:space="preserve">) </w:t>
      </w:r>
      <w:r w:rsidR="00A246A0" w:rsidRPr="00562C9F">
        <w:rPr>
          <w:rFonts w:ascii="Times New Roman" w:hAnsi="Times New Roman" w:cs="Times New Roman"/>
          <w:sz w:val="24"/>
          <w:szCs w:val="24"/>
          <w:lang w:val="id-ID"/>
        </w:rPr>
        <w:t>S</w:t>
      </w:r>
      <w:proofErr w:type="spellStart"/>
      <w:r w:rsidR="00A246A0" w:rsidRPr="00562C9F">
        <w:rPr>
          <w:rFonts w:ascii="Times New Roman" w:hAnsi="Times New Roman" w:cs="Times New Roman"/>
          <w:color w:val="000000"/>
          <w:sz w:val="24"/>
          <w:szCs w:val="24"/>
        </w:rPr>
        <w:t>ehingga</w:t>
      </w:r>
      <w:proofErr w:type="spellEnd"/>
      <w:r w:rsidR="00A246A0" w:rsidRPr="00562C9F">
        <w:rPr>
          <w:rFonts w:ascii="Times New Roman" w:hAnsi="Times New Roman" w:cs="Times New Roman"/>
          <w:color w:val="000000"/>
          <w:sz w:val="24"/>
          <w:szCs w:val="24"/>
        </w:rPr>
        <w:t xml:space="preserve"> </w:t>
      </w:r>
      <w:proofErr w:type="spellStart"/>
      <w:r w:rsidR="00A246A0" w:rsidRPr="00562C9F">
        <w:rPr>
          <w:rFonts w:ascii="Times New Roman" w:hAnsi="Times New Roman" w:cs="Times New Roman"/>
          <w:color w:val="000000"/>
          <w:sz w:val="24"/>
          <w:szCs w:val="24"/>
        </w:rPr>
        <w:t>dapat</w:t>
      </w:r>
      <w:proofErr w:type="spellEnd"/>
      <w:r w:rsidR="00A246A0" w:rsidRPr="00562C9F">
        <w:rPr>
          <w:rFonts w:ascii="Times New Roman" w:hAnsi="Times New Roman" w:cs="Times New Roman"/>
          <w:color w:val="000000"/>
          <w:sz w:val="24"/>
          <w:szCs w:val="24"/>
          <w:lang w:val="id-ID"/>
        </w:rPr>
        <w:t xml:space="preserve"> </w:t>
      </w:r>
      <w:proofErr w:type="spellStart"/>
      <w:r w:rsidR="00A246A0" w:rsidRPr="00562C9F">
        <w:rPr>
          <w:rFonts w:ascii="Times New Roman" w:hAnsi="Times New Roman" w:cs="Times New Roman"/>
          <w:color w:val="000000"/>
          <w:sz w:val="24"/>
          <w:szCs w:val="24"/>
        </w:rPr>
        <w:t>disimpulkan</w:t>
      </w:r>
      <w:proofErr w:type="spellEnd"/>
      <w:r w:rsidR="00A246A0" w:rsidRPr="00562C9F">
        <w:rPr>
          <w:rFonts w:ascii="Times New Roman" w:hAnsi="Times New Roman" w:cs="Times New Roman"/>
          <w:color w:val="000000"/>
          <w:sz w:val="24"/>
          <w:szCs w:val="24"/>
        </w:rPr>
        <w:t xml:space="preserve"> </w:t>
      </w:r>
      <w:proofErr w:type="spellStart"/>
      <w:r w:rsidR="00A246A0" w:rsidRPr="00562C9F">
        <w:rPr>
          <w:rFonts w:ascii="Times New Roman" w:hAnsi="Times New Roman" w:cs="Times New Roman"/>
          <w:color w:val="000000"/>
          <w:sz w:val="24"/>
          <w:szCs w:val="24"/>
        </w:rPr>
        <w:t>bahwa</w:t>
      </w:r>
      <w:proofErr w:type="spellEnd"/>
      <w:r w:rsidR="00A246A0" w:rsidRPr="00562C9F">
        <w:rPr>
          <w:rFonts w:ascii="Times New Roman" w:hAnsi="Times New Roman" w:cs="Times New Roman"/>
          <w:color w:val="000000"/>
          <w:sz w:val="24"/>
          <w:szCs w:val="24"/>
        </w:rPr>
        <w:t xml:space="preserve"> variable</w:t>
      </w:r>
      <w:r w:rsidR="00A246A0" w:rsidRPr="00562C9F">
        <w:rPr>
          <w:rFonts w:ascii="Times New Roman" w:hAnsi="Times New Roman" w:cs="Times New Roman"/>
          <w:color w:val="000000"/>
          <w:sz w:val="24"/>
          <w:szCs w:val="24"/>
          <w:lang w:val="id-ID"/>
        </w:rPr>
        <w:t xml:space="preserve"> </w:t>
      </w:r>
      <w:r w:rsidR="008147D2">
        <w:rPr>
          <w:rFonts w:ascii="Times New Roman" w:hAnsi="Times New Roman" w:cs="Times New Roman"/>
          <w:i/>
          <w:iCs/>
          <w:color w:val="000000"/>
          <w:sz w:val="24"/>
          <w:szCs w:val="24"/>
          <w:lang w:val="id-ID"/>
        </w:rPr>
        <w:t>love of money</w:t>
      </w:r>
      <w:r w:rsidR="00A246A0" w:rsidRPr="00562C9F">
        <w:rPr>
          <w:rFonts w:ascii="Times New Roman" w:hAnsi="Times New Roman" w:cs="Times New Roman"/>
          <w:color w:val="000000"/>
          <w:sz w:val="24"/>
          <w:szCs w:val="24"/>
        </w:rPr>
        <w:t xml:space="preserve"> </w:t>
      </w:r>
      <w:proofErr w:type="spellStart"/>
      <w:r w:rsidR="00A246A0" w:rsidRPr="00562C9F">
        <w:rPr>
          <w:rFonts w:ascii="Times New Roman" w:hAnsi="Times New Roman" w:cs="Times New Roman"/>
          <w:color w:val="000000"/>
          <w:sz w:val="24"/>
          <w:szCs w:val="24"/>
        </w:rPr>
        <w:t>merupakan</w:t>
      </w:r>
      <w:proofErr w:type="spellEnd"/>
      <w:r w:rsidR="00A246A0" w:rsidRPr="00562C9F">
        <w:rPr>
          <w:rFonts w:ascii="Times New Roman" w:hAnsi="Times New Roman" w:cs="Times New Roman"/>
          <w:color w:val="000000"/>
          <w:sz w:val="24"/>
          <w:szCs w:val="24"/>
          <w:lang w:val="id-ID"/>
        </w:rPr>
        <w:t xml:space="preserve"> </w:t>
      </w:r>
      <w:proofErr w:type="spellStart"/>
      <w:r w:rsidR="00A246A0" w:rsidRPr="00562C9F">
        <w:rPr>
          <w:rFonts w:ascii="Times New Roman" w:hAnsi="Times New Roman" w:cs="Times New Roman"/>
          <w:color w:val="000000"/>
          <w:sz w:val="24"/>
          <w:szCs w:val="24"/>
        </w:rPr>
        <w:t>variabel</w:t>
      </w:r>
      <w:proofErr w:type="spellEnd"/>
      <w:r w:rsidR="00A246A0" w:rsidRPr="00562C9F">
        <w:rPr>
          <w:rFonts w:ascii="Times New Roman" w:hAnsi="Times New Roman" w:cs="Times New Roman"/>
          <w:color w:val="000000"/>
          <w:sz w:val="24"/>
          <w:szCs w:val="24"/>
        </w:rPr>
        <w:t xml:space="preserve"> moderating. </w:t>
      </w:r>
      <w:proofErr w:type="spellStart"/>
      <w:r w:rsidR="00672582" w:rsidRPr="00562C9F">
        <w:rPr>
          <w:rStyle w:val="rynqvb"/>
          <w:rFonts w:ascii="Times New Roman" w:hAnsi="Times New Roman" w:cs="Times New Roman"/>
          <w:sz w:val="24"/>
          <w:szCs w:val="24"/>
        </w:rPr>
        <w:t>Secara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hipotesis</w:t>
      </w:r>
      <w:proofErr w:type="spellEnd"/>
      <w:r w:rsidR="00672582" w:rsidRPr="00562C9F">
        <w:rPr>
          <w:rStyle w:val="rynqvb"/>
          <w:rFonts w:ascii="Times New Roman" w:hAnsi="Times New Roman" w:cs="Times New Roman"/>
          <w:sz w:val="24"/>
          <w:szCs w:val="24"/>
        </w:rPr>
        <w:t xml:space="preserve">, orang-orang yang </w:t>
      </w:r>
      <w:proofErr w:type="spellStart"/>
      <w:r w:rsidR="00672582" w:rsidRPr="00562C9F">
        <w:rPr>
          <w:rStyle w:val="rynqvb"/>
          <w:rFonts w:ascii="Times New Roman" w:hAnsi="Times New Roman" w:cs="Times New Roman"/>
          <w:sz w:val="24"/>
          <w:szCs w:val="24"/>
        </w:rPr>
        <w:t>memiliki</w:t>
      </w:r>
      <w:proofErr w:type="spellEnd"/>
      <w:r w:rsidR="00672582" w:rsidRPr="00562C9F">
        <w:rPr>
          <w:rStyle w:val="rynqvb"/>
          <w:rFonts w:ascii="Times New Roman" w:hAnsi="Times New Roman" w:cs="Times New Roman"/>
          <w:sz w:val="24"/>
          <w:szCs w:val="24"/>
        </w:rPr>
        <w:t xml:space="preserve"> </w:t>
      </w:r>
      <w:r w:rsidR="00672582" w:rsidRPr="00562C9F">
        <w:rPr>
          <w:rStyle w:val="rynqvb"/>
          <w:rFonts w:ascii="Times New Roman" w:hAnsi="Times New Roman" w:cs="Times New Roman"/>
          <w:sz w:val="24"/>
          <w:szCs w:val="24"/>
          <w:lang w:val="id-ID"/>
        </w:rPr>
        <w:t>materialism</w:t>
      </w:r>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umumnya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ingin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memiliki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banyak</w:t>
      </w:r>
      <w:proofErr w:type="spellEnd"/>
      <w:r w:rsidR="00672582" w:rsidRPr="00562C9F">
        <w:rPr>
          <w:rStyle w:val="rynqvb"/>
          <w:rFonts w:ascii="Times New Roman" w:hAnsi="Times New Roman" w:cs="Times New Roman"/>
          <w:sz w:val="24"/>
          <w:szCs w:val="24"/>
        </w:rPr>
        <w:t xml:space="preserve"> uang </w:t>
      </w:r>
      <w:proofErr w:type="spellStart"/>
      <w:r w:rsidR="00672582" w:rsidRPr="00562C9F">
        <w:rPr>
          <w:rStyle w:val="rynqvb"/>
          <w:rFonts w:ascii="Times New Roman" w:hAnsi="Times New Roman" w:cs="Times New Roman"/>
          <w:sz w:val="24"/>
          <w:szCs w:val="24"/>
        </w:rPr>
        <w:t>untuk</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memenuhi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kebutuhan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mereka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akan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barang-barang</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mewah</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sebagai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tempat</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untuk</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menunjukkan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kepribadian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mereka</w:t>
      </w:r>
      <w:proofErr w:type="spellEnd"/>
      <w:r w:rsidR="00672582" w:rsidRPr="00562C9F">
        <w:rPr>
          <w:rStyle w:val="rynqvb"/>
          <w:rFonts w:ascii="Times New Roman" w:hAnsi="Times New Roman" w:cs="Times New Roman"/>
          <w:sz w:val="24"/>
          <w:szCs w:val="24"/>
        </w:rPr>
        <w:t>.</w:t>
      </w:r>
      <w:r w:rsidR="00672582" w:rsidRPr="00562C9F">
        <w:rPr>
          <w:rStyle w:val="hwtze"/>
          <w:rFonts w:ascii="Times New Roman" w:hAnsi="Times New Roman" w:cs="Times New Roman"/>
          <w:sz w:val="24"/>
          <w:szCs w:val="24"/>
        </w:rPr>
        <w:t xml:space="preserve"> </w:t>
      </w:r>
      <w:r w:rsidR="00672582" w:rsidRPr="00562C9F">
        <w:rPr>
          <w:rStyle w:val="rynqvb"/>
          <w:rFonts w:ascii="Times New Roman" w:hAnsi="Times New Roman" w:cs="Times New Roman"/>
          <w:sz w:val="24"/>
          <w:szCs w:val="24"/>
          <w:lang w:val="id-ID"/>
        </w:rPr>
        <w:t>Keinginan</w:t>
      </w:r>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untuk</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memiliki</w:t>
      </w:r>
      <w:proofErr w:type="spellEnd"/>
      <w:r w:rsidR="00672582" w:rsidRPr="00562C9F">
        <w:rPr>
          <w:rStyle w:val="rynqvb"/>
          <w:rFonts w:ascii="Times New Roman" w:hAnsi="Times New Roman" w:cs="Times New Roman"/>
          <w:sz w:val="24"/>
          <w:szCs w:val="24"/>
        </w:rPr>
        <w:t xml:space="preserve"> </w:t>
      </w:r>
      <w:r w:rsidR="00672582" w:rsidRPr="00562C9F">
        <w:rPr>
          <w:rStyle w:val="rynqvb"/>
          <w:rFonts w:ascii="Times New Roman" w:hAnsi="Times New Roman" w:cs="Times New Roman"/>
          <w:sz w:val="24"/>
          <w:szCs w:val="24"/>
          <w:lang w:val="id-ID"/>
        </w:rPr>
        <w:t xml:space="preserve">kekayaan dan </w:t>
      </w:r>
      <w:r w:rsidR="00672582" w:rsidRPr="00562C9F">
        <w:rPr>
          <w:rStyle w:val="rynqvb"/>
          <w:rFonts w:ascii="Times New Roman" w:hAnsi="Times New Roman" w:cs="Times New Roman"/>
          <w:sz w:val="24"/>
          <w:szCs w:val="24"/>
        </w:rPr>
        <w:t xml:space="preserve"> </w:t>
      </w:r>
      <w:r w:rsidR="00672582" w:rsidRPr="00562C9F">
        <w:rPr>
          <w:rStyle w:val="rynqvb"/>
          <w:rFonts w:ascii="Times New Roman" w:hAnsi="Times New Roman" w:cs="Times New Roman"/>
          <w:sz w:val="24"/>
          <w:szCs w:val="24"/>
          <w:lang w:val="id-ID"/>
        </w:rPr>
        <w:t>di</w:t>
      </w:r>
      <w:proofErr w:type="spellStart"/>
      <w:r w:rsidR="00672582" w:rsidRPr="00562C9F">
        <w:rPr>
          <w:rStyle w:val="rynqvb"/>
          <w:rFonts w:ascii="Times New Roman" w:hAnsi="Times New Roman" w:cs="Times New Roman"/>
          <w:sz w:val="24"/>
          <w:szCs w:val="24"/>
        </w:rPr>
        <w:t>penuh</w:t>
      </w:r>
      <w:proofErr w:type="spellEnd"/>
      <w:r w:rsidR="00672582" w:rsidRPr="00562C9F">
        <w:rPr>
          <w:rStyle w:val="rynqvb"/>
          <w:rFonts w:ascii="Times New Roman" w:hAnsi="Times New Roman" w:cs="Times New Roman"/>
          <w:sz w:val="24"/>
          <w:szCs w:val="24"/>
          <w:lang w:val="id-ID"/>
        </w:rPr>
        <w:t>i</w:t>
      </w:r>
      <w:r w:rsidR="00672582" w:rsidRPr="00562C9F">
        <w:rPr>
          <w:rStyle w:val="rynqvb"/>
          <w:rFonts w:ascii="Times New Roman" w:hAnsi="Times New Roman" w:cs="Times New Roman"/>
          <w:sz w:val="24"/>
          <w:szCs w:val="24"/>
        </w:rPr>
        <w:t xml:space="preserve"> uang </w:t>
      </w:r>
      <w:proofErr w:type="spellStart"/>
      <w:r w:rsidR="00672582" w:rsidRPr="00562C9F">
        <w:rPr>
          <w:rStyle w:val="rynqvb"/>
          <w:rFonts w:ascii="Times New Roman" w:hAnsi="Times New Roman" w:cs="Times New Roman"/>
          <w:sz w:val="24"/>
          <w:szCs w:val="24"/>
        </w:rPr>
        <w:t>berarti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memiliki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kecintaan</w:t>
      </w:r>
      <w:proofErr w:type="spellEnd"/>
      <w:r w:rsidR="00672582" w:rsidRPr="00562C9F">
        <w:rPr>
          <w:rStyle w:val="rynqvb"/>
          <w:rFonts w:ascii="Times New Roman" w:hAnsi="Times New Roman" w:cs="Times New Roman"/>
          <w:sz w:val="24"/>
          <w:szCs w:val="24"/>
        </w:rPr>
        <w:t xml:space="preserve"> yang </w:t>
      </w:r>
      <w:proofErr w:type="spellStart"/>
      <w:r w:rsidR="00672582" w:rsidRPr="00562C9F">
        <w:rPr>
          <w:rStyle w:val="rynqvb"/>
          <w:rFonts w:ascii="Times New Roman" w:hAnsi="Times New Roman" w:cs="Times New Roman"/>
          <w:sz w:val="24"/>
          <w:szCs w:val="24"/>
        </w:rPr>
        <w:t>tinggi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terhadap</w:t>
      </w:r>
      <w:proofErr w:type="spellEnd"/>
      <w:r w:rsidR="00672582" w:rsidRPr="00562C9F">
        <w:rPr>
          <w:rStyle w:val="rynqvb"/>
          <w:rFonts w:ascii="Times New Roman" w:hAnsi="Times New Roman" w:cs="Times New Roman"/>
          <w:sz w:val="24"/>
          <w:szCs w:val="24"/>
        </w:rPr>
        <w:t xml:space="preserve"> uang, rasa </w:t>
      </w:r>
      <w:proofErr w:type="spellStart"/>
      <w:r w:rsidR="00672582" w:rsidRPr="00562C9F">
        <w:rPr>
          <w:rStyle w:val="rynqvb"/>
          <w:rFonts w:ascii="Times New Roman" w:hAnsi="Times New Roman" w:cs="Times New Roman"/>
          <w:sz w:val="24"/>
          <w:szCs w:val="24"/>
        </w:rPr>
        <w:t>cinta</w:t>
      </w:r>
      <w:proofErr w:type="spellEnd"/>
      <w:r w:rsidR="00672582" w:rsidRPr="00562C9F">
        <w:rPr>
          <w:rStyle w:val="rynqvb"/>
          <w:rFonts w:ascii="Times New Roman" w:hAnsi="Times New Roman" w:cs="Times New Roman"/>
          <w:sz w:val="24"/>
          <w:szCs w:val="24"/>
        </w:rPr>
        <w:t xml:space="preserve"> yang </w:t>
      </w:r>
      <w:proofErr w:type="spellStart"/>
      <w:r w:rsidR="00672582" w:rsidRPr="00562C9F">
        <w:rPr>
          <w:rStyle w:val="rynqvb"/>
          <w:rFonts w:ascii="Times New Roman" w:hAnsi="Times New Roman" w:cs="Times New Roman"/>
          <w:sz w:val="24"/>
          <w:szCs w:val="24"/>
        </w:rPr>
        <w:t>tinggi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terhadap</w:t>
      </w:r>
      <w:proofErr w:type="spellEnd"/>
      <w:r w:rsidR="00672582" w:rsidRPr="00562C9F">
        <w:rPr>
          <w:rStyle w:val="rynqvb"/>
          <w:rFonts w:ascii="Times New Roman" w:hAnsi="Times New Roman" w:cs="Times New Roman"/>
          <w:sz w:val="24"/>
          <w:szCs w:val="24"/>
        </w:rPr>
        <w:t xml:space="preserve"> uang </w:t>
      </w:r>
      <w:proofErr w:type="spellStart"/>
      <w:r w:rsidR="00672582" w:rsidRPr="00562C9F">
        <w:rPr>
          <w:rStyle w:val="rynqvb"/>
          <w:rFonts w:ascii="Times New Roman" w:hAnsi="Times New Roman" w:cs="Times New Roman"/>
          <w:sz w:val="24"/>
          <w:szCs w:val="24"/>
        </w:rPr>
        <w:t>akan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menurunkan</w:t>
      </w:r>
      <w:proofErr w:type="spellEnd"/>
      <w:r w:rsidR="00672582" w:rsidRPr="00562C9F">
        <w:rPr>
          <w:rStyle w:val="rynqvb"/>
          <w:rFonts w:ascii="Times New Roman" w:hAnsi="Times New Roman" w:cs="Times New Roman"/>
          <w:sz w:val="24"/>
          <w:szCs w:val="24"/>
        </w:rPr>
        <w:t xml:space="preserve"> moral </w:t>
      </w:r>
      <w:proofErr w:type="spellStart"/>
      <w:r w:rsidR="00672582" w:rsidRPr="00562C9F">
        <w:rPr>
          <w:rStyle w:val="rynqvb"/>
          <w:rFonts w:ascii="Times New Roman" w:hAnsi="Times New Roman" w:cs="Times New Roman"/>
          <w:sz w:val="24"/>
          <w:szCs w:val="24"/>
        </w:rPr>
        <w:t>sehingga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memungkinkan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melakukan</w:t>
      </w:r>
      <w:proofErr w:type="spellEnd"/>
      <w:r w:rsidR="00672582" w:rsidRPr="00562C9F">
        <w:rPr>
          <w:rStyle w:val="rynqvb"/>
          <w:rFonts w:ascii="Times New Roman" w:hAnsi="Times New Roman" w:cs="Times New Roman"/>
          <w:sz w:val="24"/>
          <w:szCs w:val="24"/>
        </w:rPr>
        <w:t xml:space="preserve"> </w:t>
      </w:r>
      <w:r w:rsidR="00672582" w:rsidRPr="00562C9F">
        <w:rPr>
          <w:rStyle w:val="rynqvb"/>
          <w:rFonts w:ascii="Times New Roman" w:hAnsi="Times New Roman" w:cs="Times New Roman"/>
          <w:sz w:val="24"/>
          <w:szCs w:val="24"/>
          <w:lang w:val="id-ID"/>
        </w:rPr>
        <w:t>kecurangan seperti penggelapan pajak</w:t>
      </w:r>
      <w:r w:rsidR="00841A4D" w:rsidRPr="00562C9F">
        <w:rPr>
          <w:rStyle w:val="rynqvb"/>
          <w:rFonts w:ascii="Times New Roman" w:hAnsi="Times New Roman" w:cs="Times New Roman"/>
          <w:sz w:val="24"/>
          <w:szCs w:val="24"/>
          <w:lang w:val="id-ID"/>
        </w:rPr>
        <w:t xml:space="preserve">, </w:t>
      </w:r>
      <w:r w:rsidR="008147D2">
        <w:rPr>
          <w:rFonts w:ascii="Times New Roman" w:hAnsi="Times New Roman" w:cs="Times New Roman"/>
          <w:color w:val="000000"/>
          <w:sz w:val="24"/>
          <w:szCs w:val="24"/>
          <w:lang w:val="id-ID"/>
        </w:rPr>
        <w:t>cinta uang</w:t>
      </w:r>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berhubungan</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secara</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langsung</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dengan</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perilaku</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tidak</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etis</w:t>
      </w:r>
      <w:proofErr w:type="spellEnd"/>
      <w:r w:rsidR="00841A4D" w:rsidRPr="00562C9F">
        <w:rPr>
          <w:rFonts w:ascii="Times New Roman" w:hAnsi="Times New Roman" w:cs="Times New Roman"/>
          <w:color w:val="000000"/>
          <w:sz w:val="24"/>
          <w:szCs w:val="24"/>
        </w:rPr>
        <w:t xml:space="preserve">. Hal </w:t>
      </w:r>
      <w:proofErr w:type="spellStart"/>
      <w:r w:rsidR="00841A4D" w:rsidRPr="00562C9F">
        <w:rPr>
          <w:rFonts w:ascii="Times New Roman" w:hAnsi="Times New Roman" w:cs="Times New Roman"/>
          <w:color w:val="000000"/>
          <w:sz w:val="24"/>
          <w:szCs w:val="24"/>
        </w:rPr>
        <w:t>ini</w:t>
      </w:r>
      <w:proofErr w:type="spellEnd"/>
      <w:r w:rsidR="00610F06" w:rsidRPr="00562C9F">
        <w:rPr>
          <w:rFonts w:ascii="Times New Roman" w:hAnsi="Times New Roman" w:cs="Times New Roman"/>
          <w:color w:val="000000"/>
          <w:sz w:val="24"/>
          <w:szCs w:val="24"/>
          <w:lang w:val="id-ID"/>
        </w:rPr>
        <w:t xml:space="preserve"> </w:t>
      </w:r>
      <w:proofErr w:type="spellStart"/>
      <w:r w:rsidR="00841A4D" w:rsidRPr="00562C9F">
        <w:rPr>
          <w:rFonts w:ascii="Times New Roman" w:hAnsi="Times New Roman" w:cs="Times New Roman"/>
          <w:color w:val="000000"/>
          <w:sz w:val="24"/>
          <w:szCs w:val="24"/>
        </w:rPr>
        <w:t>dapat</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diartikan</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bahwa</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semakin</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seseorang</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memprioritaskan</w:t>
      </w:r>
      <w:proofErr w:type="spellEnd"/>
      <w:r w:rsidR="00841A4D" w:rsidRPr="00562C9F">
        <w:rPr>
          <w:rFonts w:ascii="Times New Roman" w:hAnsi="Times New Roman" w:cs="Times New Roman"/>
          <w:color w:val="000000"/>
          <w:sz w:val="24"/>
          <w:szCs w:val="24"/>
        </w:rPr>
        <w:t xml:space="preserve"> uang </w:t>
      </w:r>
      <w:r w:rsidR="00610F06" w:rsidRPr="00562C9F">
        <w:rPr>
          <w:rFonts w:ascii="Times New Roman" w:hAnsi="Times New Roman" w:cs="Times New Roman"/>
          <w:color w:val="000000"/>
          <w:sz w:val="24"/>
          <w:szCs w:val="24"/>
          <w:lang w:val="id-ID"/>
        </w:rPr>
        <w:t xml:space="preserve">atau bersikap materialism </w:t>
      </w:r>
      <w:proofErr w:type="spellStart"/>
      <w:r w:rsidR="00841A4D" w:rsidRPr="00562C9F">
        <w:rPr>
          <w:rFonts w:ascii="Times New Roman" w:hAnsi="Times New Roman" w:cs="Times New Roman"/>
          <w:color w:val="000000"/>
          <w:sz w:val="24"/>
          <w:szCs w:val="24"/>
        </w:rPr>
        <w:t>sebagai</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hal</w:t>
      </w:r>
      <w:proofErr w:type="spellEnd"/>
      <w:r w:rsidR="00841A4D" w:rsidRPr="00562C9F">
        <w:rPr>
          <w:rFonts w:ascii="Times New Roman" w:hAnsi="Times New Roman" w:cs="Times New Roman"/>
          <w:color w:val="000000"/>
          <w:sz w:val="24"/>
          <w:szCs w:val="24"/>
        </w:rPr>
        <w:t xml:space="preserve"> yang </w:t>
      </w:r>
      <w:proofErr w:type="spellStart"/>
      <w:r w:rsidR="00841A4D" w:rsidRPr="00562C9F">
        <w:rPr>
          <w:rFonts w:ascii="Times New Roman" w:hAnsi="Times New Roman" w:cs="Times New Roman"/>
          <w:color w:val="000000"/>
          <w:sz w:val="24"/>
          <w:szCs w:val="24"/>
        </w:rPr>
        <w:t>penting</w:t>
      </w:r>
      <w:proofErr w:type="spellEnd"/>
      <w:r w:rsidR="00841A4D" w:rsidRPr="00562C9F">
        <w:rPr>
          <w:rFonts w:ascii="Times New Roman" w:hAnsi="Times New Roman" w:cs="Times New Roman"/>
          <w:color w:val="000000"/>
          <w:sz w:val="24"/>
          <w:szCs w:val="24"/>
        </w:rPr>
        <w:t xml:space="preserve"> (</w:t>
      </w:r>
      <w:r w:rsidR="00841A4D" w:rsidRPr="00562C9F">
        <w:rPr>
          <w:rFonts w:ascii="Times New Roman" w:hAnsi="Times New Roman" w:cs="Times New Roman"/>
          <w:i/>
          <w:iCs/>
          <w:color w:val="000000"/>
          <w:sz w:val="24"/>
          <w:szCs w:val="24"/>
        </w:rPr>
        <w:t>high money ethics</w:t>
      </w:r>
      <w:r w:rsidR="00841A4D" w:rsidRPr="00562C9F">
        <w:rPr>
          <w:rFonts w:ascii="Times New Roman" w:hAnsi="Times New Roman" w:cs="Times New Roman"/>
          <w:color w:val="000000"/>
          <w:sz w:val="24"/>
          <w:szCs w:val="24"/>
        </w:rPr>
        <w:t>),</w:t>
      </w:r>
      <w:r w:rsidR="00610F06" w:rsidRPr="00562C9F">
        <w:rPr>
          <w:rFonts w:ascii="Times New Roman" w:hAnsi="Times New Roman" w:cs="Times New Roman"/>
          <w:color w:val="000000"/>
          <w:sz w:val="24"/>
          <w:szCs w:val="24"/>
          <w:lang w:val="id-ID"/>
        </w:rPr>
        <w:t xml:space="preserve"> </w:t>
      </w:r>
      <w:r w:rsidR="00841A4D" w:rsidRPr="00562C9F">
        <w:rPr>
          <w:rFonts w:ascii="Times New Roman" w:hAnsi="Times New Roman" w:cs="Times New Roman"/>
          <w:color w:val="000000"/>
          <w:sz w:val="24"/>
          <w:szCs w:val="24"/>
        </w:rPr>
        <w:t xml:space="preserve">orang </w:t>
      </w:r>
      <w:proofErr w:type="spellStart"/>
      <w:r w:rsidR="00841A4D" w:rsidRPr="00562C9F">
        <w:rPr>
          <w:rFonts w:ascii="Times New Roman" w:hAnsi="Times New Roman" w:cs="Times New Roman"/>
          <w:color w:val="000000"/>
          <w:sz w:val="24"/>
          <w:szCs w:val="24"/>
        </w:rPr>
        <w:t>tersebut</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lebih</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cenderung</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untuk</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melakukan</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tindakan</w:t>
      </w:r>
      <w:proofErr w:type="spellEnd"/>
      <w:r w:rsidR="00841A4D" w:rsidRPr="00562C9F">
        <w:rPr>
          <w:rFonts w:ascii="Times New Roman" w:hAnsi="Times New Roman" w:cs="Times New Roman"/>
          <w:color w:val="000000"/>
          <w:sz w:val="24"/>
          <w:szCs w:val="24"/>
        </w:rPr>
        <w:t xml:space="preserve"> tax evasion yang </w:t>
      </w:r>
      <w:proofErr w:type="spellStart"/>
      <w:r w:rsidR="00841A4D" w:rsidRPr="00562C9F">
        <w:rPr>
          <w:rFonts w:ascii="Times New Roman" w:hAnsi="Times New Roman" w:cs="Times New Roman"/>
          <w:color w:val="000000"/>
          <w:sz w:val="24"/>
          <w:szCs w:val="24"/>
        </w:rPr>
        <w:t>tidak</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etis</w:t>
      </w:r>
      <w:proofErr w:type="spellEnd"/>
      <w:r w:rsidR="00841A4D" w:rsidRPr="00562C9F">
        <w:rPr>
          <w:rFonts w:ascii="Times New Roman" w:hAnsi="Times New Roman" w:cs="Times New Roman"/>
          <w:color w:val="000000"/>
          <w:sz w:val="24"/>
          <w:szCs w:val="24"/>
        </w:rPr>
        <w:t xml:space="preserve"> </w:t>
      </w:r>
      <w:proofErr w:type="spellStart"/>
      <w:r w:rsidR="00841A4D" w:rsidRPr="00562C9F">
        <w:rPr>
          <w:rFonts w:ascii="Times New Roman" w:hAnsi="Times New Roman" w:cs="Times New Roman"/>
          <w:color w:val="000000"/>
          <w:sz w:val="24"/>
          <w:szCs w:val="24"/>
        </w:rPr>
        <w:t>daripada</w:t>
      </w:r>
      <w:proofErr w:type="spellEnd"/>
      <w:r w:rsidR="00841A4D" w:rsidRPr="00562C9F">
        <w:rPr>
          <w:rFonts w:ascii="Times New Roman" w:hAnsi="Times New Roman" w:cs="Times New Roman"/>
          <w:color w:val="000000"/>
          <w:sz w:val="24"/>
          <w:szCs w:val="24"/>
        </w:rPr>
        <w:t xml:space="preserve"> orang yang </w:t>
      </w:r>
      <w:r w:rsidR="00841A4D" w:rsidRPr="00562C9F">
        <w:rPr>
          <w:rFonts w:ascii="Times New Roman" w:hAnsi="Times New Roman" w:cs="Times New Roman"/>
          <w:i/>
          <w:iCs/>
          <w:color w:val="000000"/>
          <w:sz w:val="24"/>
          <w:szCs w:val="24"/>
        </w:rPr>
        <w:t>low</w:t>
      </w:r>
      <w:r w:rsidR="00610F06" w:rsidRPr="00562C9F">
        <w:rPr>
          <w:rFonts w:ascii="Times New Roman" w:hAnsi="Times New Roman" w:cs="Times New Roman"/>
          <w:i/>
          <w:iCs/>
          <w:color w:val="000000"/>
          <w:sz w:val="24"/>
          <w:szCs w:val="24"/>
          <w:lang w:val="id-ID"/>
        </w:rPr>
        <w:t xml:space="preserve"> </w:t>
      </w:r>
      <w:r w:rsidR="00841A4D" w:rsidRPr="00562C9F">
        <w:rPr>
          <w:rFonts w:ascii="Times New Roman" w:hAnsi="Times New Roman" w:cs="Times New Roman"/>
          <w:i/>
          <w:iCs/>
          <w:color w:val="000000"/>
          <w:sz w:val="24"/>
          <w:szCs w:val="24"/>
        </w:rPr>
        <w:t>money ethics.</w:t>
      </w:r>
      <w:r w:rsidR="00841A4D" w:rsidRPr="00562C9F">
        <w:rPr>
          <w:rFonts w:ascii="Times New Roman" w:hAnsi="Times New Roman" w:cs="Times New Roman"/>
          <w:sz w:val="24"/>
          <w:szCs w:val="24"/>
        </w:rPr>
        <w:t xml:space="preserve"> </w:t>
      </w:r>
      <w:r w:rsidRPr="00562C9F">
        <w:rPr>
          <w:rFonts w:ascii="Times New Roman" w:hAnsi="Times New Roman" w:cs="Times New Roman"/>
          <w:color w:val="000000"/>
          <w:sz w:val="24"/>
          <w:szCs w:val="24"/>
          <w:lang w:val="id-ID"/>
        </w:rPr>
        <w:t xml:space="preserve">Dan penelitian ini tidak sejalan dengan yang dilakukan oleh </w:t>
      </w:r>
      <w:r w:rsidR="00C07BCD" w:rsidRPr="00562C9F">
        <w:rPr>
          <w:rFonts w:ascii="Times New Roman" w:hAnsi="Times New Roman" w:cs="Times New Roman"/>
          <w:sz w:val="24"/>
          <w:szCs w:val="24"/>
        </w:rPr>
        <w:t>(</w:t>
      </w:r>
      <w:proofErr w:type="spellStart"/>
      <w:r w:rsidR="00C07BCD" w:rsidRPr="00562C9F">
        <w:rPr>
          <w:rFonts w:ascii="Times New Roman" w:hAnsi="Times New Roman" w:cs="Times New Roman"/>
          <w:sz w:val="24"/>
          <w:szCs w:val="24"/>
        </w:rPr>
        <w:t>Nuraprianti</w:t>
      </w:r>
      <w:proofErr w:type="spellEnd"/>
      <w:r w:rsidR="00C07BCD" w:rsidRPr="00562C9F">
        <w:rPr>
          <w:rFonts w:ascii="Times New Roman" w:hAnsi="Times New Roman" w:cs="Times New Roman"/>
          <w:sz w:val="24"/>
          <w:szCs w:val="24"/>
        </w:rPr>
        <w:t>, Kurniawan 2019)</w:t>
      </w:r>
      <w:r w:rsidR="00C07BCD" w:rsidRPr="00562C9F">
        <w:rPr>
          <w:rFonts w:ascii="Times New Roman" w:hAnsi="Times New Roman" w:cs="Times New Roman"/>
          <w:sz w:val="24"/>
          <w:szCs w:val="24"/>
          <w:lang w:val="id-ID"/>
        </w:rPr>
        <w:t xml:space="preserve"> yang menyatakan sebaliknya.</w:t>
      </w:r>
    </w:p>
    <w:p w14:paraId="47494E24" w14:textId="6B06BF94" w:rsidR="002B3F61" w:rsidRPr="00562C9F" w:rsidRDefault="002B3F61" w:rsidP="00610F06">
      <w:pPr>
        <w:rPr>
          <w:rFonts w:ascii="Times New Roman" w:hAnsi="Times New Roman" w:cs="Times New Roman"/>
          <w:b/>
          <w:bCs/>
          <w:sz w:val="24"/>
          <w:szCs w:val="24"/>
          <w:lang w:val="id-ID"/>
        </w:rPr>
        <w:sectPr w:rsidR="002B3F61" w:rsidRPr="00562C9F" w:rsidSect="009C16CD">
          <w:pgSz w:w="12240" w:h="15840"/>
          <w:pgMar w:top="2268" w:right="1701" w:bottom="1701" w:left="2268" w:header="709" w:footer="709" w:gutter="0"/>
          <w:pgNumType w:chapStyle="1"/>
          <w:cols w:space="708"/>
          <w:titlePg/>
          <w:docGrid w:linePitch="360"/>
        </w:sectPr>
      </w:pPr>
      <w:bookmarkStart w:id="65" w:name="_Hlk123039912"/>
      <w:bookmarkEnd w:id="57"/>
      <w:bookmarkEnd w:id="59"/>
    </w:p>
    <w:p w14:paraId="4A635645" w14:textId="3CE01E35" w:rsidR="00A246A0" w:rsidRPr="00562C9F" w:rsidRDefault="00A246A0" w:rsidP="00727E88">
      <w:pPr>
        <w:pStyle w:val="Heading1"/>
        <w:rPr>
          <w:lang w:val="id-ID"/>
        </w:rPr>
      </w:pPr>
      <w:bookmarkStart w:id="66" w:name="_Toc126105730"/>
      <w:bookmarkStart w:id="67" w:name="_Hlk123594420"/>
      <w:r w:rsidRPr="00562C9F">
        <w:rPr>
          <w:lang w:val="id-ID"/>
        </w:rPr>
        <w:lastRenderedPageBreak/>
        <w:t>BAB V</w:t>
      </w:r>
      <w:bookmarkEnd w:id="66"/>
    </w:p>
    <w:p w14:paraId="5FF16E3B" w14:textId="26F76901" w:rsidR="00A246A0" w:rsidRPr="00562C9F" w:rsidRDefault="00A246A0" w:rsidP="00A246A0">
      <w:pPr>
        <w:jc w:val="center"/>
        <w:rPr>
          <w:rFonts w:ascii="Times New Roman" w:hAnsi="Times New Roman" w:cs="Times New Roman"/>
          <w:b/>
          <w:bCs/>
          <w:sz w:val="28"/>
          <w:szCs w:val="28"/>
          <w:lang w:val="id-ID"/>
        </w:rPr>
      </w:pPr>
      <w:r w:rsidRPr="00562C9F">
        <w:rPr>
          <w:rFonts w:ascii="Times New Roman" w:hAnsi="Times New Roman" w:cs="Times New Roman"/>
          <w:b/>
          <w:bCs/>
          <w:sz w:val="28"/>
          <w:szCs w:val="28"/>
          <w:lang w:val="id-ID"/>
        </w:rPr>
        <w:t>PENUTUP</w:t>
      </w:r>
    </w:p>
    <w:p w14:paraId="7C841F81" w14:textId="77777777" w:rsidR="00727E88" w:rsidRPr="00562C9F" w:rsidRDefault="00727E88" w:rsidP="00A246A0">
      <w:pPr>
        <w:jc w:val="center"/>
        <w:rPr>
          <w:rFonts w:ascii="Times New Roman" w:hAnsi="Times New Roman" w:cs="Times New Roman"/>
          <w:b/>
          <w:bCs/>
          <w:sz w:val="24"/>
          <w:szCs w:val="24"/>
          <w:lang w:val="id-ID"/>
        </w:rPr>
      </w:pPr>
    </w:p>
    <w:p w14:paraId="3C4C4AE8" w14:textId="0CCA3C49" w:rsidR="00A246A0" w:rsidRPr="00562C9F" w:rsidRDefault="00A246A0" w:rsidP="00727E88">
      <w:pPr>
        <w:pStyle w:val="Heading2"/>
        <w:numPr>
          <w:ilvl w:val="1"/>
          <w:numId w:val="28"/>
        </w:numPr>
        <w:rPr>
          <w:rFonts w:cs="Times New Roman"/>
          <w:sz w:val="24"/>
          <w:szCs w:val="24"/>
          <w:lang w:val="id-ID"/>
        </w:rPr>
      </w:pPr>
      <w:bookmarkStart w:id="68" w:name="_Toc126105731"/>
      <w:r w:rsidRPr="00562C9F">
        <w:rPr>
          <w:rFonts w:cs="Times New Roman"/>
          <w:sz w:val="24"/>
          <w:szCs w:val="24"/>
          <w:lang w:val="id-ID"/>
        </w:rPr>
        <w:t>Kesimpulan</w:t>
      </w:r>
      <w:bookmarkEnd w:id="68"/>
    </w:p>
    <w:p w14:paraId="087A0042" w14:textId="1769A625" w:rsidR="00A246A0" w:rsidRPr="00562C9F" w:rsidRDefault="00A246A0" w:rsidP="00A246A0">
      <w:pPr>
        <w:pStyle w:val="ListParagraph"/>
        <w:spacing w:after="0" w:line="480" w:lineRule="auto"/>
        <w:ind w:left="782" w:firstLine="658"/>
        <w:jc w:val="both"/>
        <w:rPr>
          <w:rFonts w:ascii="Times New Roman" w:hAnsi="Times New Roman" w:cs="Times New Roman"/>
          <w:color w:val="000000"/>
          <w:sz w:val="24"/>
          <w:szCs w:val="24"/>
          <w:lang w:val="id-ID"/>
        </w:rPr>
      </w:pPr>
      <w:proofErr w:type="spellStart"/>
      <w:r w:rsidRPr="00562C9F">
        <w:rPr>
          <w:rFonts w:ascii="Times New Roman" w:hAnsi="Times New Roman" w:cs="Times New Roman"/>
          <w:color w:val="000000"/>
          <w:sz w:val="24"/>
          <w:szCs w:val="24"/>
        </w:rPr>
        <w:t>Berdasarkan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penelitian yang telah dilakukan dan </w:t>
      </w:r>
      <w:r w:rsidR="00672582" w:rsidRPr="00562C9F">
        <w:rPr>
          <w:rFonts w:ascii="Times New Roman" w:hAnsi="Times New Roman" w:cs="Times New Roman"/>
          <w:color w:val="000000"/>
          <w:sz w:val="24"/>
          <w:szCs w:val="24"/>
          <w:lang w:val="id-ID"/>
        </w:rPr>
        <w:t>penjabaran</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hasil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pembahasan</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pada</w:t>
      </w:r>
      <w:r w:rsidRPr="00562C9F">
        <w:rPr>
          <w:rFonts w:ascii="Times New Roman" w:hAnsi="Times New Roman" w:cs="Times New Roman"/>
          <w:color w:val="000000"/>
          <w:sz w:val="24"/>
          <w:szCs w:val="24"/>
        </w:rPr>
        <w:t xml:space="preserve"> BAB IV, </w:t>
      </w:r>
      <w:proofErr w:type="spellStart"/>
      <w:r w:rsidRPr="00562C9F">
        <w:rPr>
          <w:rFonts w:ascii="Times New Roman" w:hAnsi="Times New Roman" w:cs="Times New Roman"/>
          <w:color w:val="000000"/>
          <w:sz w:val="24"/>
          <w:szCs w:val="24"/>
        </w:rPr>
        <w:t>maka</w:t>
      </w:r>
      <w:proofErr w:type="spellEnd"/>
      <w:r w:rsidRPr="00562C9F">
        <w:rPr>
          <w:rFonts w:ascii="Times New Roman" w:hAnsi="Times New Roman" w:cs="Times New Roman"/>
          <w:color w:val="000000"/>
          <w:sz w:val="24"/>
          <w:szCs w:val="24"/>
        </w:rPr>
        <w:t xml:space="preserve"> pada</w:t>
      </w:r>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dapat diambil kesimpulan seperti berikut </w:t>
      </w:r>
      <w:proofErr w:type="gramStart"/>
      <w:r w:rsidRPr="00562C9F">
        <w:rPr>
          <w:rFonts w:ascii="Times New Roman" w:hAnsi="Times New Roman" w:cs="Times New Roman"/>
          <w:color w:val="000000"/>
          <w:sz w:val="24"/>
          <w:szCs w:val="24"/>
          <w:lang w:val="id-ID"/>
        </w:rPr>
        <w:t>ini :</w:t>
      </w:r>
      <w:proofErr w:type="gramEnd"/>
    </w:p>
    <w:p w14:paraId="312B32DE" w14:textId="16260A45" w:rsidR="00A246A0" w:rsidRPr="00562C9F" w:rsidRDefault="00C848FF" w:rsidP="00FF61B2">
      <w:pPr>
        <w:pStyle w:val="ListParagraph"/>
        <w:numPr>
          <w:ilvl w:val="0"/>
          <w:numId w:val="54"/>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color w:val="000000"/>
          <w:sz w:val="24"/>
          <w:szCs w:val="24"/>
          <w:lang w:val="id-ID"/>
        </w:rPr>
        <w:t xml:space="preserve">Variabel </w:t>
      </w:r>
      <w:r w:rsidRPr="00562C9F">
        <w:rPr>
          <w:rFonts w:ascii="Times New Roman" w:hAnsi="Times New Roman" w:cs="Times New Roman"/>
          <w:i/>
          <w:iCs/>
          <w:color w:val="000000"/>
          <w:sz w:val="24"/>
          <w:szCs w:val="24"/>
          <w:lang w:val="id-ID"/>
        </w:rPr>
        <w:t xml:space="preserve">religiusitas </w:t>
      </w:r>
      <w:r w:rsidRPr="00562C9F">
        <w:rPr>
          <w:rFonts w:ascii="Times New Roman" w:hAnsi="Times New Roman" w:cs="Times New Roman"/>
          <w:color w:val="000000"/>
          <w:sz w:val="24"/>
          <w:szCs w:val="24"/>
          <w:lang w:val="id-ID"/>
        </w:rPr>
        <w:t xml:space="preserve">berpengaruh signifikan terhadap penggelapan pajak pada Asosiasi Kontraktor Listrik dan Mekanikal Cabang Sidoarjo. </w:t>
      </w:r>
      <w:r w:rsidRPr="00562C9F">
        <w:rPr>
          <w:rFonts w:ascii="Times New Roman" w:hAnsi="Times New Roman" w:cs="Times New Roman"/>
          <w:sz w:val="24"/>
          <w:szCs w:val="24"/>
          <w:lang w:val="id-ID"/>
        </w:rPr>
        <w:t xml:space="preserve">Pada dasarnya </w:t>
      </w:r>
      <w:r w:rsidRPr="00562C9F">
        <w:rPr>
          <w:rFonts w:ascii="Times New Roman" w:hAnsi="Times New Roman" w:cs="Times New Roman"/>
          <w:i/>
          <w:iCs/>
          <w:sz w:val="24"/>
          <w:szCs w:val="24"/>
          <w:lang w:val="id-ID"/>
        </w:rPr>
        <w:t xml:space="preserve">religiusitas </w:t>
      </w:r>
      <w:r w:rsidRPr="00562C9F">
        <w:rPr>
          <w:rFonts w:ascii="Times New Roman" w:hAnsi="Times New Roman" w:cs="Times New Roman"/>
          <w:sz w:val="24"/>
          <w:szCs w:val="24"/>
          <w:lang w:val="id-ID"/>
        </w:rPr>
        <w:t>kembali pada pribadi tiap individu, dilihat dari segi keimanan saat mengalami penurunan keimanan sesorang dapat mengabaikan ajaran agama yang diyakini dan melakukan kecurangan.</w:t>
      </w:r>
    </w:p>
    <w:p w14:paraId="4DDEA6B9" w14:textId="26D75ECB" w:rsidR="00C848FF" w:rsidRPr="00562C9F" w:rsidRDefault="00C848FF" w:rsidP="00FF61B2">
      <w:pPr>
        <w:pStyle w:val="ListParagraph"/>
        <w:numPr>
          <w:ilvl w:val="0"/>
          <w:numId w:val="54"/>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sz w:val="24"/>
          <w:szCs w:val="24"/>
          <w:lang w:val="id-ID"/>
        </w:rPr>
        <w:t xml:space="preserve">Variabel </w:t>
      </w:r>
      <w:r w:rsidRPr="00562C9F">
        <w:rPr>
          <w:rFonts w:ascii="Times New Roman" w:hAnsi="Times New Roman" w:cs="Times New Roman"/>
          <w:i/>
          <w:iCs/>
          <w:sz w:val="24"/>
          <w:szCs w:val="24"/>
          <w:lang w:val="id-ID"/>
        </w:rPr>
        <w:t xml:space="preserve">materialism </w:t>
      </w:r>
      <w:r w:rsidRPr="00562C9F">
        <w:rPr>
          <w:rFonts w:ascii="Times New Roman" w:hAnsi="Times New Roman" w:cs="Times New Roman"/>
          <w:sz w:val="24"/>
          <w:szCs w:val="24"/>
          <w:lang w:val="id-ID"/>
        </w:rPr>
        <w:t xml:space="preserve">tidak berpengaruh </w:t>
      </w:r>
      <w:r w:rsidRPr="00562C9F">
        <w:rPr>
          <w:rFonts w:ascii="Times New Roman" w:hAnsi="Times New Roman" w:cs="Times New Roman"/>
          <w:color w:val="000000"/>
          <w:sz w:val="24"/>
          <w:szCs w:val="24"/>
          <w:lang w:val="id-ID"/>
        </w:rPr>
        <w:t xml:space="preserve">terhadap penggelapan pajak pada Asosiasi Kontraktor Listrik dan Mekanikal Cabang Sidoarjo. </w:t>
      </w:r>
      <w:proofErr w:type="spellStart"/>
      <w:r w:rsidR="00672582" w:rsidRPr="00562C9F">
        <w:rPr>
          <w:rFonts w:ascii="Times New Roman" w:hAnsi="Times New Roman" w:cs="Times New Roman"/>
          <w:color w:val="000000"/>
          <w:sz w:val="24"/>
          <w:szCs w:val="24"/>
        </w:rPr>
        <w:t>Secara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hipotetis</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materialism</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dapat</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memperkuat</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cara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seseorang</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berperilaku</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sehingga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umumnya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akan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melakukan</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kecurangan</w:t>
      </w:r>
      <w:r w:rsidR="00672582"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Namun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i/>
          <w:iCs/>
          <w:color w:val="000000"/>
          <w:sz w:val="24"/>
          <w:szCs w:val="24"/>
        </w:rPr>
        <w:t>materialisme</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lang w:val="id-ID"/>
        </w:rPr>
        <w:t xml:space="preserve"> berpengaruh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tax evasion </w:t>
      </w:r>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penggelapan</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w:t>
      </w:r>
    </w:p>
    <w:p w14:paraId="42B489DF" w14:textId="697BA472" w:rsidR="00C848FF" w:rsidRPr="00562C9F" w:rsidRDefault="00C848FF" w:rsidP="00FF61B2">
      <w:pPr>
        <w:pStyle w:val="ListParagraph"/>
        <w:numPr>
          <w:ilvl w:val="0"/>
          <w:numId w:val="54"/>
        </w:numPr>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sz w:val="24"/>
          <w:szCs w:val="24"/>
          <w:lang w:val="id-ID"/>
        </w:rPr>
        <w:t xml:space="preserve">variabel </w:t>
      </w:r>
      <w:r w:rsidR="008147D2">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 xml:space="preserve">tidak mampu memoderasi hubungan antara </w:t>
      </w:r>
      <w:r w:rsidRPr="00562C9F">
        <w:rPr>
          <w:rFonts w:ascii="Times New Roman" w:hAnsi="Times New Roman" w:cs="Times New Roman"/>
          <w:i/>
          <w:iCs/>
          <w:sz w:val="24"/>
          <w:szCs w:val="24"/>
          <w:lang w:val="id-ID"/>
        </w:rPr>
        <w:t xml:space="preserve">religiusitas </w:t>
      </w:r>
      <w:r w:rsidRPr="00562C9F">
        <w:rPr>
          <w:rFonts w:ascii="Times New Roman" w:hAnsi="Times New Roman" w:cs="Times New Roman"/>
          <w:sz w:val="24"/>
          <w:szCs w:val="24"/>
          <w:lang w:val="id-ID"/>
        </w:rPr>
        <w:t xml:space="preserve">terhadap penggelapan pajak pada Asosiasi Kontraktor Listrik dan Mekanikal Cabang Sidoarjo. </w:t>
      </w:r>
      <w:proofErr w:type="spellStart"/>
      <w:r w:rsidR="00672582" w:rsidRPr="00562C9F">
        <w:rPr>
          <w:rFonts w:ascii="Times New Roman" w:hAnsi="Times New Roman" w:cs="Times New Roman"/>
          <w:color w:val="000000"/>
          <w:sz w:val="24"/>
          <w:szCs w:val="24"/>
        </w:rPr>
        <w:t>Secara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teoritis</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i/>
          <w:iCs/>
          <w:color w:val="000000"/>
          <w:sz w:val="24"/>
          <w:szCs w:val="24"/>
        </w:rPr>
        <w:t>religiusitas</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dapat</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mengtaur</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perilaku</w:t>
      </w:r>
      <w:proofErr w:type="spellEnd"/>
      <w:r w:rsidR="00672582" w:rsidRPr="00562C9F">
        <w:rPr>
          <w:rFonts w:ascii="Times New Roman" w:hAnsi="Times New Roman" w:cs="Times New Roman"/>
          <w:color w:val="000000"/>
          <w:sz w:val="24"/>
          <w:szCs w:val="24"/>
          <w:lang w:val="id-ID"/>
        </w:rPr>
        <w:t xml:space="preserve"> </w:t>
      </w:r>
      <w:proofErr w:type="spellStart"/>
      <w:r w:rsidR="00672582" w:rsidRPr="00562C9F">
        <w:rPr>
          <w:rFonts w:ascii="Times New Roman" w:hAnsi="Times New Roman" w:cs="Times New Roman"/>
          <w:color w:val="000000"/>
          <w:sz w:val="24"/>
          <w:szCs w:val="24"/>
        </w:rPr>
        <w:t>seseorang</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untuk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tidak</w:t>
      </w:r>
      <w:proofErr w:type="spellEnd"/>
      <w:r w:rsidR="00672582" w:rsidRPr="00562C9F">
        <w:rPr>
          <w:rFonts w:ascii="Times New Roman" w:hAnsi="Times New Roman" w:cs="Times New Roman"/>
          <w:color w:val="000000"/>
          <w:sz w:val="24"/>
          <w:szCs w:val="24"/>
          <w:lang w:val="id-ID"/>
        </w:rPr>
        <w:t xml:space="preserve"> </w:t>
      </w:r>
      <w:proofErr w:type="spellStart"/>
      <w:r w:rsidR="00672582" w:rsidRPr="00562C9F">
        <w:rPr>
          <w:rFonts w:ascii="Times New Roman" w:hAnsi="Times New Roman" w:cs="Times New Roman"/>
          <w:color w:val="000000"/>
          <w:sz w:val="24"/>
          <w:szCs w:val="24"/>
        </w:rPr>
        <w:t>melakukan</w:t>
      </w:r>
      <w:proofErr w:type="spellEnd"/>
      <w:r w:rsidR="00672582" w:rsidRPr="00562C9F">
        <w:rPr>
          <w:rFonts w:ascii="Times New Roman" w:hAnsi="Times New Roman" w:cs="Times New Roman"/>
          <w:color w:val="000000"/>
          <w:sz w:val="24"/>
          <w:szCs w:val="24"/>
          <w:lang w:val="id-ID"/>
        </w:rPr>
        <w:t xml:space="preserve"> tindakan</w:t>
      </w:r>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kecurangan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lastRenderedPageBreak/>
        <w:t>pajak</w:t>
      </w:r>
      <w:proofErr w:type="spellEnd"/>
      <w:r w:rsidR="00672582" w:rsidRPr="00562C9F">
        <w:rPr>
          <w:rFonts w:ascii="Times New Roman" w:hAnsi="Times New Roman" w:cs="Times New Roman"/>
          <w:color w:val="000000"/>
          <w:sz w:val="24"/>
          <w:szCs w:val="24"/>
          <w:lang w:val="id-ID"/>
        </w:rPr>
        <w:t xml:space="preserve"> dan </w:t>
      </w:r>
      <w:r w:rsidR="008147D2">
        <w:rPr>
          <w:rFonts w:ascii="Times New Roman" w:hAnsi="Times New Roman" w:cs="Times New Roman"/>
          <w:i/>
          <w:iCs/>
          <w:color w:val="000000"/>
          <w:sz w:val="24"/>
          <w:szCs w:val="24"/>
          <w:lang w:val="id-ID"/>
        </w:rPr>
        <w:t>love of money</w:t>
      </w:r>
      <w:r w:rsidR="00672582" w:rsidRPr="00562C9F">
        <w:rPr>
          <w:rFonts w:ascii="Times New Roman" w:hAnsi="Times New Roman" w:cs="Times New Roman"/>
          <w:i/>
          <w:iCs/>
          <w:color w:val="000000"/>
          <w:sz w:val="24"/>
          <w:szCs w:val="24"/>
          <w:lang w:val="id-ID"/>
        </w:rPr>
        <w:t xml:space="preserve"> </w:t>
      </w:r>
      <w:r w:rsidR="00672582" w:rsidRPr="00562C9F">
        <w:rPr>
          <w:rFonts w:ascii="Times New Roman" w:hAnsi="Times New Roman" w:cs="Times New Roman"/>
          <w:color w:val="000000"/>
          <w:sz w:val="24"/>
          <w:szCs w:val="24"/>
          <w:lang w:val="id-ID"/>
        </w:rPr>
        <w:t>dapat mendorong sesorang untuk melakukan kecurangan pajak.</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Namun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dalam</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penelitian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ini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variabel</w:t>
      </w:r>
      <w:proofErr w:type="spellEnd"/>
      <w:r w:rsidRPr="00562C9F">
        <w:rPr>
          <w:rFonts w:ascii="Times New Roman" w:hAnsi="Times New Roman" w:cs="Times New Roman"/>
          <w:color w:val="000000"/>
          <w:sz w:val="24"/>
          <w:szCs w:val="24"/>
        </w:rPr>
        <w:t xml:space="preserve"> </w:t>
      </w:r>
      <w:r w:rsidR="008147D2">
        <w:rPr>
          <w:rFonts w:ascii="Times New Roman" w:hAnsi="Times New Roman" w:cs="Times New Roman"/>
          <w:i/>
          <w:iCs/>
          <w:color w:val="000000"/>
          <w:sz w:val="24"/>
          <w:szCs w:val="24"/>
          <w:lang w:val="id-ID"/>
        </w:rPr>
        <w:t>love of money</w:t>
      </w:r>
      <w:r w:rsidRPr="00562C9F">
        <w:rPr>
          <w:rFonts w:ascii="Times New Roman" w:hAnsi="Times New Roman" w:cs="Times New Roman"/>
          <w:i/>
          <w:iCs/>
          <w:color w:val="000000"/>
          <w:sz w:val="24"/>
          <w:szCs w:val="24"/>
          <w:lang w:val="id-ID"/>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lang w:val="id-ID"/>
        </w:rPr>
        <w:t xml:space="preserve"> </w:t>
      </w:r>
      <w:proofErr w:type="spellStart"/>
      <w:r w:rsidRPr="00562C9F">
        <w:rPr>
          <w:rFonts w:ascii="Times New Roman" w:hAnsi="Times New Roman" w:cs="Times New Roman"/>
          <w:color w:val="000000"/>
          <w:sz w:val="24"/>
          <w:szCs w:val="24"/>
        </w:rPr>
        <w:t>memoderasi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pengaruh</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lang w:val="id-ID"/>
        </w:rPr>
        <w:t>religiusitas</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terhadap</w:t>
      </w:r>
      <w:proofErr w:type="spellEnd"/>
      <w:r w:rsidRPr="00562C9F">
        <w:rPr>
          <w:rFonts w:ascii="Times New Roman" w:hAnsi="Times New Roman" w:cs="Times New Roman"/>
          <w:color w:val="000000"/>
          <w:sz w:val="24"/>
          <w:szCs w:val="24"/>
        </w:rPr>
        <w:t xml:space="preserve"> </w:t>
      </w:r>
      <w:r w:rsidRPr="00562C9F">
        <w:rPr>
          <w:rFonts w:ascii="Times New Roman" w:hAnsi="Times New Roman" w:cs="Times New Roman"/>
          <w:i/>
          <w:iCs/>
          <w:color w:val="000000"/>
          <w:sz w:val="24"/>
          <w:szCs w:val="24"/>
        </w:rPr>
        <w:t xml:space="preserve">tax evasion </w:t>
      </w:r>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penggelapan</w:t>
      </w:r>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pajak</w:t>
      </w:r>
      <w:proofErr w:type="spellEnd"/>
      <w:r w:rsidRPr="00562C9F">
        <w:rPr>
          <w:rFonts w:ascii="Times New Roman" w:hAnsi="Times New Roman" w:cs="Times New Roman"/>
          <w:color w:val="000000"/>
          <w:sz w:val="24"/>
          <w:szCs w:val="24"/>
        </w:rPr>
        <w:t>).</w:t>
      </w:r>
    </w:p>
    <w:p w14:paraId="1531315E" w14:textId="1FF9EB33" w:rsidR="00C848FF" w:rsidRPr="00562C9F" w:rsidRDefault="00C848FF" w:rsidP="00FF61B2">
      <w:pPr>
        <w:pStyle w:val="ListParagraph"/>
        <w:numPr>
          <w:ilvl w:val="0"/>
          <w:numId w:val="54"/>
        </w:numPr>
        <w:tabs>
          <w:tab w:val="left" w:pos="851"/>
        </w:tabs>
        <w:spacing w:after="0" w:line="480" w:lineRule="auto"/>
        <w:jc w:val="both"/>
        <w:rPr>
          <w:rFonts w:ascii="Times New Roman" w:hAnsi="Times New Roman" w:cs="Times New Roman"/>
          <w:color w:val="000000"/>
          <w:sz w:val="24"/>
          <w:szCs w:val="24"/>
          <w:lang w:val="id-ID"/>
        </w:rPr>
      </w:pPr>
      <w:r w:rsidRPr="00562C9F">
        <w:rPr>
          <w:rFonts w:ascii="Times New Roman" w:hAnsi="Times New Roman" w:cs="Times New Roman"/>
          <w:sz w:val="24"/>
          <w:szCs w:val="24"/>
          <w:lang w:val="id-ID"/>
        </w:rPr>
        <w:t xml:space="preserve">variabel </w:t>
      </w:r>
      <w:r w:rsidR="008147D2">
        <w:rPr>
          <w:rFonts w:ascii="Times New Roman" w:hAnsi="Times New Roman" w:cs="Times New Roman"/>
          <w:i/>
          <w:iCs/>
          <w:sz w:val="24"/>
          <w:szCs w:val="24"/>
          <w:lang w:val="id-ID"/>
        </w:rPr>
        <w:t>love of money</w:t>
      </w:r>
      <w:r w:rsidRPr="00562C9F">
        <w:rPr>
          <w:rFonts w:ascii="Times New Roman" w:hAnsi="Times New Roman" w:cs="Times New Roman"/>
          <w:i/>
          <w:iCs/>
          <w:sz w:val="24"/>
          <w:szCs w:val="24"/>
          <w:lang w:val="id-ID"/>
        </w:rPr>
        <w:t xml:space="preserve"> </w:t>
      </w:r>
      <w:r w:rsidRPr="00562C9F">
        <w:rPr>
          <w:rFonts w:ascii="Times New Roman" w:hAnsi="Times New Roman" w:cs="Times New Roman"/>
          <w:sz w:val="24"/>
          <w:szCs w:val="24"/>
          <w:lang w:val="id-ID"/>
        </w:rPr>
        <w:t xml:space="preserve">mampu memoderasi hubungan antara </w:t>
      </w:r>
      <w:r w:rsidRPr="00562C9F">
        <w:rPr>
          <w:rFonts w:ascii="Times New Roman" w:hAnsi="Times New Roman" w:cs="Times New Roman"/>
          <w:i/>
          <w:iCs/>
          <w:sz w:val="24"/>
          <w:szCs w:val="24"/>
          <w:lang w:val="id-ID"/>
        </w:rPr>
        <w:t xml:space="preserve">materialism </w:t>
      </w:r>
      <w:r w:rsidRPr="00562C9F">
        <w:rPr>
          <w:rFonts w:ascii="Times New Roman" w:hAnsi="Times New Roman" w:cs="Times New Roman"/>
          <w:sz w:val="24"/>
          <w:szCs w:val="24"/>
          <w:lang w:val="id-ID"/>
        </w:rPr>
        <w:t xml:space="preserve">terhadap penggelapan pajak secara signifikan pada Asosiasi Kontraktor Listrik dan Mekanikal Cabang Sidoarjo.  </w:t>
      </w:r>
      <w:proofErr w:type="spellStart"/>
      <w:r w:rsidR="00672582" w:rsidRPr="00562C9F">
        <w:rPr>
          <w:rStyle w:val="rynqvb"/>
          <w:rFonts w:ascii="Times New Roman" w:hAnsi="Times New Roman" w:cs="Times New Roman"/>
          <w:sz w:val="24"/>
          <w:szCs w:val="24"/>
        </w:rPr>
        <w:t>Secara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hipotesis</w:t>
      </w:r>
      <w:proofErr w:type="spellEnd"/>
      <w:r w:rsidR="00672582" w:rsidRPr="00562C9F">
        <w:rPr>
          <w:rStyle w:val="rynqvb"/>
          <w:rFonts w:ascii="Times New Roman" w:hAnsi="Times New Roman" w:cs="Times New Roman"/>
          <w:sz w:val="24"/>
          <w:szCs w:val="24"/>
        </w:rPr>
        <w:t xml:space="preserve">, orang-orang yang </w:t>
      </w:r>
      <w:proofErr w:type="spellStart"/>
      <w:r w:rsidR="00672582" w:rsidRPr="00562C9F">
        <w:rPr>
          <w:rStyle w:val="rynqvb"/>
          <w:rFonts w:ascii="Times New Roman" w:hAnsi="Times New Roman" w:cs="Times New Roman"/>
          <w:sz w:val="24"/>
          <w:szCs w:val="24"/>
        </w:rPr>
        <w:t>memiliki</w:t>
      </w:r>
      <w:proofErr w:type="spellEnd"/>
      <w:r w:rsidR="00672582" w:rsidRPr="00562C9F">
        <w:rPr>
          <w:rStyle w:val="rynqvb"/>
          <w:rFonts w:ascii="Times New Roman" w:hAnsi="Times New Roman" w:cs="Times New Roman"/>
          <w:sz w:val="24"/>
          <w:szCs w:val="24"/>
        </w:rPr>
        <w:t xml:space="preserve"> </w:t>
      </w:r>
      <w:r w:rsidR="00672582" w:rsidRPr="00562C9F">
        <w:rPr>
          <w:rStyle w:val="rynqvb"/>
          <w:rFonts w:ascii="Times New Roman" w:hAnsi="Times New Roman" w:cs="Times New Roman"/>
          <w:sz w:val="24"/>
          <w:szCs w:val="24"/>
          <w:lang w:val="id-ID"/>
        </w:rPr>
        <w:t>materialism</w:t>
      </w:r>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umumnya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ingin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memiliki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banyak</w:t>
      </w:r>
      <w:proofErr w:type="spellEnd"/>
      <w:r w:rsidR="00672582" w:rsidRPr="00562C9F">
        <w:rPr>
          <w:rStyle w:val="rynqvb"/>
          <w:rFonts w:ascii="Times New Roman" w:hAnsi="Times New Roman" w:cs="Times New Roman"/>
          <w:sz w:val="24"/>
          <w:szCs w:val="24"/>
        </w:rPr>
        <w:t xml:space="preserve"> uang </w:t>
      </w:r>
      <w:proofErr w:type="spellStart"/>
      <w:r w:rsidR="00672582" w:rsidRPr="00562C9F">
        <w:rPr>
          <w:rStyle w:val="rynqvb"/>
          <w:rFonts w:ascii="Times New Roman" w:hAnsi="Times New Roman" w:cs="Times New Roman"/>
          <w:sz w:val="24"/>
          <w:szCs w:val="24"/>
        </w:rPr>
        <w:t>untuk</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memenuhi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kebutuhan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mereka</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akan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barang-barang</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mewah</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sebagai</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tempat</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untuk</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menunjukkan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kepribadian</w:t>
      </w:r>
      <w:proofErr w:type="spellEnd"/>
      <w:r w:rsidR="00672582" w:rsidRPr="00562C9F">
        <w:rPr>
          <w:rStyle w:val="rynqvb"/>
          <w:rFonts w:ascii="Times New Roman" w:hAnsi="Times New Roman" w:cs="Times New Roman"/>
          <w:sz w:val="24"/>
          <w:szCs w:val="24"/>
        </w:rPr>
        <w:t xml:space="preserve"> </w:t>
      </w:r>
      <w:proofErr w:type="spellStart"/>
      <w:r w:rsidR="00672582" w:rsidRPr="00562C9F">
        <w:rPr>
          <w:rStyle w:val="rynqvb"/>
          <w:rFonts w:ascii="Times New Roman" w:hAnsi="Times New Roman" w:cs="Times New Roman"/>
          <w:sz w:val="24"/>
          <w:szCs w:val="24"/>
        </w:rPr>
        <w:t>mereka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Keinginan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untuk</w:t>
      </w:r>
      <w:proofErr w:type="spellEnd"/>
      <w:r w:rsidRPr="00562C9F">
        <w:rPr>
          <w:rFonts w:ascii="Times New Roman" w:hAnsi="Times New Roman" w:cs="Times New Roman"/>
          <w:color w:val="000000"/>
          <w:sz w:val="24"/>
          <w:szCs w:val="24"/>
          <w:lang w:val="id-ID"/>
        </w:rPr>
        <w:t xml:space="preserve"> </w:t>
      </w:r>
      <w:r w:rsidR="00672582" w:rsidRPr="00562C9F">
        <w:rPr>
          <w:rFonts w:ascii="Times New Roman" w:hAnsi="Times New Roman" w:cs="Times New Roman"/>
          <w:color w:val="000000"/>
          <w:sz w:val="24"/>
          <w:szCs w:val="24"/>
          <w:lang w:val="id-ID"/>
        </w:rPr>
        <w:t>mempunyai</w:t>
      </w:r>
      <w:r w:rsidRPr="00562C9F">
        <w:rPr>
          <w:rFonts w:ascii="Times New Roman" w:hAnsi="Times New Roman" w:cs="Times New Roman"/>
          <w:color w:val="000000"/>
          <w:sz w:val="24"/>
          <w:szCs w:val="24"/>
        </w:rPr>
        <w:t xml:space="preserve"> </w:t>
      </w:r>
      <w:r w:rsidRPr="00562C9F">
        <w:rPr>
          <w:rFonts w:ascii="Times New Roman" w:hAnsi="Times New Roman" w:cs="Times New Roman"/>
          <w:color w:val="000000"/>
          <w:sz w:val="24"/>
          <w:szCs w:val="24"/>
          <w:lang w:val="id-ID"/>
        </w:rPr>
        <w:t xml:space="preserve">banyak uang dan memenuhi kebutuhannya tersebut di dorong oleh kecintaan </w:t>
      </w:r>
      <w:r w:rsidR="00672582" w:rsidRPr="00562C9F">
        <w:rPr>
          <w:rFonts w:ascii="Times New Roman" w:hAnsi="Times New Roman" w:cs="Times New Roman"/>
          <w:color w:val="000000"/>
          <w:sz w:val="24"/>
          <w:szCs w:val="24"/>
          <w:lang w:val="id-ID"/>
        </w:rPr>
        <w:t>akan</w:t>
      </w:r>
      <w:r w:rsidRPr="00562C9F">
        <w:rPr>
          <w:rFonts w:ascii="Times New Roman" w:hAnsi="Times New Roman" w:cs="Times New Roman"/>
          <w:color w:val="000000"/>
          <w:sz w:val="24"/>
          <w:szCs w:val="24"/>
          <w:lang w:val="id-ID"/>
        </w:rPr>
        <w:t xml:space="preserve"> uang dan</w:t>
      </w:r>
      <w:r w:rsidR="00672582" w:rsidRPr="00562C9F">
        <w:rPr>
          <w:rFonts w:ascii="Times New Roman" w:hAnsi="Times New Roman" w:cs="Times New Roman"/>
          <w:color w:val="000000"/>
          <w:sz w:val="24"/>
          <w:szCs w:val="24"/>
          <w:lang w:val="id-ID"/>
        </w:rPr>
        <w:t xml:space="preserve"> dapat</w:t>
      </w:r>
      <w:r w:rsidRPr="00562C9F">
        <w:rPr>
          <w:rFonts w:ascii="Times New Roman" w:hAnsi="Times New Roman" w:cs="Times New Roman"/>
          <w:color w:val="000000"/>
          <w:sz w:val="24"/>
          <w:szCs w:val="24"/>
          <w:lang w:val="id-ID"/>
        </w:rPr>
        <w:t xml:space="preserve"> menurunkan etika individu sehingga memungkinkan untuk melakukan keurangan.</w:t>
      </w:r>
    </w:p>
    <w:p w14:paraId="7EB40C57" w14:textId="77777777" w:rsidR="00C848FF" w:rsidRPr="00562C9F" w:rsidRDefault="00C848FF" w:rsidP="00C848FF">
      <w:pPr>
        <w:pStyle w:val="ListParagraph"/>
        <w:tabs>
          <w:tab w:val="left" w:pos="851"/>
        </w:tabs>
        <w:spacing w:after="0" w:line="480" w:lineRule="auto"/>
        <w:ind w:left="1080"/>
        <w:jc w:val="both"/>
        <w:rPr>
          <w:rFonts w:ascii="Times New Roman" w:hAnsi="Times New Roman" w:cs="Times New Roman"/>
          <w:color w:val="000000"/>
          <w:sz w:val="24"/>
          <w:szCs w:val="24"/>
          <w:lang w:val="id-ID"/>
        </w:rPr>
      </w:pPr>
    </w:p>
    <w:p w14:paraId="40E0AB11" w14:textId="7BBB5204" w:rsidR="00C848FF" w:rsidRPr="00562C9F" w:rsidRDefault="00C848FF" w:rsidP="00727E88">
      <w:pPr>
        <w:pStyle w:val="Heading2"/>
        <w:numPr>
          <w:ilvl w:val="1"/>
          <w:numId w:val="28"/>
        </w:numPr>
        <w:rPr>
          <w:rFonts w:cs="Times New Roman"/>
          <w:sz w:val="24"/>
          <w:szCs w:val="24"/>
          <w:lang w:val="id-ID"/>
        </w:rPr>
      </w:pPr>
      <w:bookmarkStart w:id="69" w:name="_Toc126105732"/>
      <w:r w:rsidRPr="00562C9F">
        <w:rPr>
          <w:rFonts w:cs="Times New Roman"/>
          <w:sz w:val="24"/>
          <w:szCs w:val="24"/>
          <w:lang w:val="id-ID"/>
        </w:rPr>
        <w:t>Saran</w:t>
      </w:r>
      <w:bookmarkEnd w:id="69"/>
    </w:p>
    <w:p w14:paraId="0A957CF1" w14:textId="37D56CDC" w:rsidR="00C848FF" w:rsidRPr="00562C9F" w:rsidRDefault="00C848FF" w:rsidP="00C848FF">
      <w:pPr>
        <w:pStyle w:val="ListParagraph"/>
        <w:tabs>
          <w:tab w:val="left" w:pos="851"/>
        </w:tabs>
        <w:spacing w:after="0" w:line="480" w:lineRule="auto"/>
        <w:ind w:left="780"/>
        <w:jc w:val="both"/>
        <w:rPr>
          <w:rFonts w:ascii="Times New Roman" w:hAnsi="Times New Roman" w:cs="Times New Roman"/>
          <w:b/>
          <w:bCs/>
          <w:color w:val="000000"/>
          <w:sz w:val="24"/>
          <w:szCs w:val="24"/>
          <w:lang w:val="id-ID"/>
        </w:rPr>
      </w:pPr>
      <w:r w:rsidRPr="00562C9F">
        <w:rPr>
          <w:rFonts w:ascii="Times New Roman" w:hAnsi="Times New Roman" w:cs="Times New Roman"/>
          <w:b/>
          <w:bCs/>
          <w:color w:val="000000"/>
          <w:sz w:val="24"/>
          <w:szCs w:val="24"/>
          <w:lang w:val="id-ID"/>
        </w:rPr>
        <w:tab/>
      </w:r>
      <w:r w:rsidRPr="00562C9F">
        <w:rPr>
          <w:rFonts w:ascii="Times New Roman" w:hAnsi="Times New Roman" w:cs="Times New Roman"/>
          <w:b/>
          <w:bCs/>
          <w:color w:val="000000"/>
          <w:sz w:val="24"/>
          <w:szCs w:val="24"/>
          <w:lang w:val="id-ID"/>
        </w:rPr>
        <w:tab/>
      </w:r>
      <w:proofErr w:type="spellStart"/>
      <w:r w:rsidR="00672582" w:rsidRPr="00562C9F">
        <w:rPr>
          <w:rFonts w:ascii="Times New Roman" w:hAnsi="Times New Roman" w:cs="Times New Roman"/>
          <w:color w:val="000000"/>
          <w:sz w:val="24"/>
          <w:szCs w:val="24"/>
        </w:rPr>
        <w:t>Mengingat</w:t>
      </w:r>
      <w:proofErr w:type="spellEnd"/>
      <w:r w:rsidR="00672582" w:rsidRPr="00562C9F">
        <w:rPr>
          <w:rFonts w:ascii="Times New Roman" w:hAnsi="Times New Roman" w:cs="Times New Roman"/>
          <w:color w:val="000000"/>
          <w:sz w:val="24"/>
          <w:szCs w:val="24"/>
        </w:rPr>
        <w:t xml:space="preserve"> </w:t>
      </w:r>
      <w:r w:rsidR="00672582" w:rsidRPr="00562C9F">
        <w:rPr>
          <w:rFonts w:ascii="Times New Roman" w:hAnsi="Times New Roman" w:cs="Times New Roman"/>
          <w:color w:val="000000"/>
          <w:sz w:val="24"/>
          <w:szCs w:val="24"/>
          <w:lang w:val="id-ID"/>
        </w:rPr>
        <w:t>penelitian</w:t>
      </w:r>
      <w:r w:rsidR="00672582" w:rsidRPr="00562C9F">
        <w:rPr>
          <w:rFonts w:ascii="Times New Roman" w:hAnsi="Times New Roman" w:cs="Times New Roman"/>
          <w:color w:val="000000"/>
          <w:sz w:val="24"/>
          <w:szCs w:val="24"/>
        </w:rPr>
        <w:t xml:space="preserve"> yang </w:t>
      </w:r>
      <w:proofErr w:type="spellStart"/>
      <w:r w:rsidR="00672582" w:rsidRPr="00562C9F">
        <w:rPr>
          <w:rFonts w:ascii="Times New Roman" w:hAnsi="Times New Roman" w:cs="Times New Roman"/>
          <w:color w:val="000000"/>
          <w:sz w:val="24"/>
          <w:szCs w:val="24"/>
        </w:rPr>
        <w:t>telah</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dilakukan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masih</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terdapat</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beberapa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kekurangan</w:t>
      </w:r>
      <w:proofErr w:type="spellEnd"/>
      <w:r w:rsidR="00672582" w:rsidRPr="00562C9F">
        <w:rPr>
          <w:rFonts w:ascii="Times New Roman" w:hAnsi="Times New Roman" w:cs="Times New Roman"/>
          <w:color w:val="000000"/>
          <w:sz w:val="24"/>
          <w:szCs w:val="24"/>
        </w:rPr>
        <w:t xml:space="preserve"> dan </w:t>
      </w:r>
      <w:proofErr w:type="spellStart"/>
      <w:r w:rsidR="00672582" w:rsidRPr="00562C9F">
        <w:rPr>
          <w:rFonts w:ascii="Times New Roman" w:hAnsi="Times New Roman" w:cs="Times New Roman"/>
          <w:color w:val="000000"/>
          <w:sz w:val="24"/>
          <w:szCs w:val="24"/>
        </w:rPr>
        <w:t>keterbatasan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maka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munculah</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pemikiran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untuk</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dilakukan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pemeriksaan</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secara</w:t>
      </w:r>
      <w:proofErr w:type="spellEnd"/>
      <w:r w:rsidR="00672582" w:rsidRPr="00562C9F">
        <w:rPr>
          <w:rFonts w:ascii="Times New Roman" w:hAnsi="Times New Roman" w:cs="Times New Roman"/>
          <w:color w:val="000000"/>
          <w:sz w:val="24"/>
          <w:szCs w:val="24"/>
        </w:rPr>
        <w:t xml:space="preserve"> </w:t>
      </w:r>
      <w:proofErr w:type="spellStart"/>
      <w:r w:rsidR="00672582" w:rsidRPr="00562C9F">
        <w:rPr>
          <w:rFonts w:ascii="Times New Roman" w:hAnsi="Times New Roman" w:cs="Times New Roman"/>
          <w:color w:val="000000"/>
          <w:sz w:val="24"/>
          <w:szCs w:val="24"/>
        </w:rPr>
        <w:t>langsung</w:t>
      </w:r>
      <w:proofErr w:type="spellEnd"/>
      <w:r w:rsidR="00806665" w:rsidRPr="00562C9F">
        <w:rPr>
          <w:rFonts w:ascii="Times New Roman" w:hAnsi="Times New Roman" w:cs="Times New Roman"/>
          <w:color w:val="000000"/>
          <w:sz w:val="24"/>
          <w:szCs w:val="24"/>
          <w:lang w:val="id-ID"/>
        </w:rPr>
        <w:t>, s</w:t>
      </w:r>
      <w:proofErr w:type="spellStart"/>
      <w:r w:rsidRPr="00562C9F">
        <w:rPr>
          <w:rFonts w:ascii="Times New Roman" w:hAnsi="Times New Roman" w:cs="Times New Roman"/>
          <w:color w:val="000000"/>
          <w:sz w:val="24"/>
          <w:szCs w:val="24"/>
        </w:rPr>
        <w:t>ebegai</w:t>
      </w:r>
      <w:proofErr w:type="spellEnd"/>
      <w:r w:rsidRPr="00562C9F">
        <w:rPr>
          <w:rFonts w:ascii="Times New Roman" w:hAnsi="Times New Roman" w:cs="Times New Roman"/>
          <w:color w:val="000000"/>
          <w:sz w:val="24"/>
          <w:szCs w:val="24"/>
          <w:lang w:val="id-ID"/>
        </w:rPr>
        <w:t xml:space="preserve"> </w:t>
      </w:r>
      <w:proofErr w:type="spellStart"/>
      <w:proofErr w:type="gramStart"/>
      <w:r w:rsidRPr="00562C9F">
        <w:rPr>
          <w:rFonts w:ascii="Times New Roman" w:hAnsi="Times New Roman" w:cs="Times New Roman"/>
          <w:color w:val="000000"/>
          <w:sz w:val="24"/>
          <w:szCs w:val="24"/>
        </w:rPr>
        <w:t>berikut</w:t>
      </w:r>
      <w:proofErr w:type="spellEnd"/>
      <w:r w:rsidRPr="00562C9F">
        <w:rPr>
          <w:rFonts w:ascii="Times New Roman" w:hAnsi="Times New Roman" w:cs="Times New Roman"/>
          <w:color w:val="000000"/>
          <w:sz w:val="24"/>
          <w:szCs w:val="24"/>
        </w:rPr>
        <w:t xml:space="preserve"> :</w:t>
      </w:r>
      <w:proofErr w:type="gramEnd"/>
    </w:p>
    <w:p w14:paraId="23F861DC" w14:textId="66506D27" w:rsidR="00A246A0" w:rsidRPr="00562C9F" w:rsidRDefault="00806665" w:rsidP="00FF61B2">
      <w:pPr>
        <w:pStyle w:val="ListParagraph"/>
        <w:numPr>
          <w:ilvl w:val="0"/>
          <w:numId w:val="55"/>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 xml:space="preserve">Penelitian ini menggunakan sampel yang terhitung sedikit, yaitu 50 sampel. Diharapkan pada penelitian </w:t>
      </w:r>
      <w:r w:rsidR="00672582" w:rsidRPr="00562C9F">
        <w:rPr>
          <w:rFonts w:ascii="Times New Roman" w:hAnsi="Times New Roman" w:cs="Times New Roman"/>
          <w:sz w:val="24"/>
          <w:szCs w:val="24"/>
          <w:lang w:val="id-ID"/>
        </w:rPr>
        <w:t>yang akan datang</w:t>
      </w:r>
      <w:r w:rsidRPr="00562C9F">
        <w:rPr>
          <w:rFonts w:ascii="Times New Roman" w:hAnsi="Times New Roman" w:cs="Times New Roman"/>
          <w:sz w:val="24"/>
          <w:szCs w:val="24"/>
          <w:lang w:val="id-ID"/>
        </w:rPr>
        <w:t xml:space="preserve"> dapat </w:t>
      </w:r>
      <w:r w:rsidR="00672582" w:rsidRPr="00562C9F">
        <w:rPr>
          <w:rFonts w:ascii="Times New Roman" w:hAnsi="Times New Roman" w:cs="Times New Roman"/>
          <w:sz w:val="24"/>
          <w:szCs w:val="24"/>
          <w:lang w:val="id-ID"/>
        </w:rPr>
        <w:t>dilakukan dengan</w:t>
      </w:r>
      <w:r w:rsidRPr="00562C9F">
        <w:rPr>
          <w:rFonts w:ascii="Times New Roman" w:hAnsi="Times New Roman" w:cs="Times New Roman"/>
          <w:sz w:val="24"/>
          <w:szCs w:val="24"/>
          <w:lang w:val="id-ID"/>
        </w:rPr>
        <w:t xml:space="preserve"> sampel yang lebih banyak.</w:t>
      </w:r>
    </w:p>
    <w:p w14:paraId="4EA7878F" w14:textId="262BF106" w:rsidR="00806665" w:rsidRPr="00562C9F" w:rsidRDefault="00806665" w:rsidP="00FF61B2">
      <w:pPr>
        <w:pStyle w:val="ListParagraph"/>
        <w:numPr>
          <w:ilvl w:val="0"/>
          <w:numId w:val="55"/>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lastRenderedPageBreak/>
        <w:t xml:space="preserve">Penelitian ini hanya menggunakan dua variabel untuk menilai pengaruh terhadap penggelapan pajak, yaitu variabel </w:t>
      </w:r>
      <w:r w:rsidRPr="00562C9F">
        <w:rPr>
          <w:rFonts w:ascii="Times New Roman" w:hAnsi="Times New Roman" w:cs="Times New Roman"/>
          <w:i/>
          <w:iCs/>
          <w:sz w:val="24"/>
          <w:szCs w:val="24"/>
          <w:lang w:val="id-ID"/>
        </w:rPr>
        <w:t xml:space="preserve">religiusitas </w:t>
      </w:r>
      <w:r w:rsidRPr="00562C9F">
        <w:rPr>
          <w:rFonts w:ascii="Times New Roman" w:hAnsi="Times New Roman" w:cs="Times New Roman"/>
          <w:sz w:val="24"/>
          <w:szCs w:val="24"/>
          <w:lang w:val="id-ID"/>
        </w:rPr>
        <w:t xml:space="preserve">dan </w:t>
      </w:r>
      <w:r w:rsidRPr="00562C9F">
        <w:rPr>
          <w:rFonts w:ascii="Times New Roman" w:hAnsi="Times New Roman" w:cs="Times New Roman"/>
          <w:i/>
          <w:iCs/>
          <w:sz w:val="24"/>
          <w:szCs w:val="24"/>
          <w:lang w:val="id-ID"/>
        </w:rPr>
        <w:t>materialism</w:t>
      </w:r>
      <w:r w:rsidRPr="00562C9F">
        <w:rPr>
          <w:rFonts w:ascii="Times New Roman" w:hAnsi="Times New Roman" w:cs="Times New Roman"/>
          <w:sz w:val="24"/>
          <w:szCs w:val="24"/>
          <w:lang w:val="id-ID"/>
        </w:rPr>
        <w:t xml:space="preserve"> dan satu variabel sebagai moderasi yaitu </w:t>
      </w:r>
      <w:r w:rsidR="008147D2">
        <w:rPr>
          <w:rFonts w:ascii="Times New Roman" w:hAnsi="Times New Roman" w:cs="Times New Roman"/>
          <w:i/>
          <w:iCs/>
          <w:sz w:val="24"/>
          <w:szCs w:val="24"/>
          <w:lang w:val="id-ID"/>
        </w:rPr>
        <w:t>love of money</w:t>
      </w:r>
      <w:r w:rsidRPr="00562C9F">
        <w:rPr>
          <w:rFonts w:ascii="Times New Roman" w:hAnsi="Times New Roman" w:cs="Times New Roman"/>
          <w:sz w:val="24"/>
          <w:szCs w:val="24"/>
          <w:lang w:val="id-ID"/>
        </w:rPr>
        <w:t>. Diharapkan pada penelitian selanjutnya menggunakan variabel yang lebih beragam seperti gender, keadilan pajak, sistem perpajakan, pemahaman pajak, status sosial ekonomi, dan detection rate , agar penelitian mengenai penggelapan pajak dapat terus berkembang, menyempurnakan variabel independen dan memperkaya topik  penelitian.</w:t>
      </w:r>
    </w:p>
    <w:p w14:paraId="5FAC6A49" w14:textId="1D1C1AEF" w:rsidR="00806665" w:rsidRPr="00562C9F" w:rsidRDefault="00806665" w:rsidP="00FF61B2">
      <w:pPr>
        <w:pStyle w:val="ListParagraph"/>
        <w:numPr>
          <w:ilvl w:val="0"/>
          <w:numId w:val="55"/>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Penelitian selanjutnya diharapkan dilakukan pada waktu yang tepat misalnya pada saat tidak terjadi pandemi dan juga menggunakan rentan waktu yang lebih lama agar mendapat respon rate kuesioner lebih tinggi dan diharapkan dapat memberikan hasil terbaik dan akurat.</w:t>
      </w:r>
    </w:p>
    <w:p w14:paraId="64FBC919" w14:textId="61E31454" w:rsidR="00B34AB1" w:rsidRPr="00562C9F" w:rsidRDefault="00806665" w:rsidP="00FF61B2">
      <w:pPr>
        <w:pStyle w:val="ListParagraph"/>
        <w:numPr>
          <w:ilvl w:val="0"/>
          <w:numId w:val="55"/>
        </w:numPr>
        <w:spacing w:after="0" w:line="480" w:lineRule="auto"/>
        <w:jc w:val="both"/>
        <w:rPr>
          <w:rFonts w:ascii="Times New Roman" w:hAnsi="Times New Roman" w:cs="Times New Roman"/>
          <w:sz w:val="24"/>
          <w:szCs w:val="24"/>
          <w:lang w:val="id-ID"/>
        </w:rPr>
      </w:pPr>
      <w:r w:rsidRPr="00562C9F">
        <w:rPr>
          <w:rFonts w:ascii="Times New Roman" w:hAnsi="Times New Roman" w:cs="Times New Roman"/>
          <w:sz w:val="24"/>
          <w:szCs w:val="24"/>
          <w:lang w:val="id-ID"/>
        </w:rPr>
        <w:t>Hasil penelitian ini dinyatakan sangat bermanfaat bagi Asosiasi Kontraktor Listrik dan Mekanikal cabang Sidoarjo</w:t>
      </w:r>
      <w:r w:rsidR="005213F1" w:rsidRPr="00562C9F">
        <w:rPr>
          <w:rFonts w:ascii="Times New Roman" w:hAnsi="Times New Roman" w:cs="Times New Roman"/>
          <w:sz w:val="24"/>
          <w:szCs w:val="24"/>
          <w:lang w:val="id-ID"/>
        </w:rPr>
        <w:t xml:space="preserve">, karena dengan adanya penelitian ini maka anggota asosiasi diharapkan akan melakukan perbaikan. Hal ini agar semakin kecil tingkat kecurangan seperti halnya penggelapan pajak yang terjadi. </w:t>
      </w:r>
    </w:p>
    <w:bookmarkEnd w:id="65"/>
    <w:bookmarkEnd w:id="67"/>
    <w:p w14:paraId="0D917B3E" w14:textId="3969A7D6" w:rsidR="00213438" w:rsidRPr="00562C9F" w:rsidRDefault="00A4546E" w:rsidP="00511997">
      <w:pPr>
        <w:rPr>
          <w:rFonts w:ascii="Times New Roman" w:hAnsi="Times New Roman" w:cs="Times New Roman"/>
          <w:sz w:val="24"/>
          <w:szCs w:val="24"/>
          <w:lang w:val="id-ID"/>
        </w:rPr>
      </w:pPr>
      <w:r w:rsidRPr="00562C9F">
        <w:rPr>
          <w:rFonts w:ascii="Times New Roman" w:hAnsi="Times New Roman" w:cs="Times New Roman"/>
          <w:sz w:val="24"/>
          <w:szCs w:val="24"/>
          <w:lang w:val="id-ID"/>
        </w:rPr>
        <w:br w:type="page"/>
      </w:r>
    </w:p>
    <w:p w14:paraId="05F92250" w14:textId="77777777" w:rsidR="002B3F61" w:rsidRPr="00562C9F" w:rsidRDefault="002B3F61" w:rsidP="00D56DDE">
      <w:pPr>
        <w:pStyle w:val="Heading1"/>
        <w:rPr>
          <w:sz w:val="24"/>
          <w:szCs w:val="24"/>
        </w:rPr>
        <w:sectPr w:rsidR="002B3F61" w:rsidRPr="00562C9F" w:rsidSect="009C16CD">
          <w:pgSz w:w="12240" w:h="15840"/>
          <w:pgMar w:top="2268" w:right="1701" w:bottom="1701" w:left="2268" w:header="709" w:footer="709" w:gutter="0"/>
          <w:pgNumType w:chapStyle="1"/>
          <w:cols w:space="708"/>
          <w:titlePg/>
          <w:docGrid w:linePitch="360"/>
        </w:sectPr>
      </w:pPr>
    </w:p>
    <w:p w14:paraId="5293A5F8" w14:textId="15D99217" w:rsidR="00640B9E" w:rsidRPr="00562C9F" w:rsidRDefault="00CE63D7" w:rsidP="00D56DDE">
      <w:pPr>
        <w:pStyle w:val="Heading1"/>
        <w:rPr>
          <w:lang w:val="id-ID"/>
        </w:rPr>
      </w:pPr>
      <w:bookmarkStart w:id="70" w:name="_Toc126105733"/>
      <w:r w:rsidRPr="00562C9F">
        <w:lastRenderedPageBreak/>
        <w:t>DAFTAR PUSTAKA</w:t>
      </w:r>
      <w:bookmarkEnd w:id="70"/>
    </w:p>
    <w:p w14:paraId="428701B9" w14:textId="26101970" w:rsidR="008C322E" w:rsidRPr="00562C9F" w:rsidRDefault="008C322E" w:rsidP="009A1EF0">
      <w:pPr>
        <w:widowControl w:val="0"/>
        <w:autoSpaceDE w:val="0"/>
        <w:autoSpaceDN w:val="0"/>
        <w:adjustRightInd w:val="0"/>
        <w:spacing w:before="173" w:after="0" w:line="240" w:lineRule="auto"/>
        <w:ind w:left="482" w:hanging="482"/>
        <w:jc w:val="both"/>
        <w:rPr>
          <w:rFonts w:ascii="Times New Roman" w:hAnsi="Times New Roman" w:cs="Times New Roman"/>
          <w:bCs/>
          <w:sz w:val="24"/>
          <w:szCs w:val="24"/>
          <w:lang w:val="id-ID"/>
        </w:rPr>
      </w:pPr>
      <w:r w:rsidRPr="00562C9F">
        <w:rPr>
          <w:rFonts w:ascii="Times New Roman" w:hAnsi="Times New Roman" w:cs="Times New Roman"/>
          <w:bCs/>
          <w:sz w:val="24"/>
          <w:szCs w:val="24"/>
          <w:lang w:val="id-ID"/>
        </w:rPr>
        <w:t xml:space="preserve">AKLI. (2014). </w:t>
      </w:r>
      <w:hyperlink r:id="rId62" w:history="1">
        <w:r w:rsidR="00F5132D" w:rsidRPr="00562C9F">
          <w:rPr>
            <w:rStyle w:val="Hyperlink"/>
            <w:rFonts w:ascii="Times New Roman" w:hAnsi="Times New Roman" w:cs="Times New Roman"/>
            <w:bCs/>
            <w:color w:val="auto"/>
            <w:sz w:val="24"/>
            <w:szCs w:val="24"/>
            <w:lang w:val="id-ID"/>
          </w:rPr>
          <w:t>https://www.akli.org</w:t>
        </w:r>
      </w:hyperlink>
    </w:p>
    <w:p w14:paraId="74526336" w14:textId="69DBA49F" w:rsidR="00F5132D" w:rsidRPr="00562C9F" w:rsidRDefault="00F5132D" w:rsidP="009A1EF0">
      <w:pPr>
        <w:pStyle w:val="NormalWeb"/>
        <w:ind w:left="567" w:hanging="567"/>
        <w:jc w:val="both"/>
      </w:pPr>
      <w:r w:rsidRPr="00562C9F">
        <w:t>Basri, Yesi Mutia. 2015</w:t>
      </w:r>
      <w:r w:rsidR="009A1EF0" w:rsidRPr="00562C9F">
        <w:t>.</w:t>
      </w:r>
      <w:r w:rsidRPr="00562C9F">
        <w:t xml:space="preserve"> “PENGARUH DIMENSI BUDAYA DAN RELIGIUSITAS TERHADAP KECURANGAN PAJAK.” </w:t>
      </w:r>
    </w:p>
    <w:p w14:paraId="2A474B31" w14:textId="51D32001" w:rsidR="004D6D67" w:rsidRPr="00562C9F" w:rsidRDefault="004D6D67" w:rsidP="009A1EF0">
      <w:pPr>
        <w:pStyle w:val="NormalWeb"/>
        <w:ind w:left="567" w:hanging="567"/>
        <w:jc w:val="both"/>
        <w:rPr>
          <w:rFonts w:eastAsiaTheme="minorHAnsi"/>
          <w:i/>
          <w:color w:val="000000"/>
          <w:lang w:eastAsia="en-US"/>
        </w:rPr>
      </w:pPr>
      <w:proofErr w:type="spellStart"/>
      <w:r w:rsidRPr="00562C9F">
        <w:rPr>
          <w:rFonts w:eastAsiaTheme="minorHAnsi"/>
          <w:color w:val="000000"/>
          <w:lang w:val="en-US" w:eastAsia="en-US"/>
        </w:rPr>
        <w:t>Basri</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Yessi</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Mutia</w:t>
      </w:r>
      <w:proofErr w:type="spellEnd"/>
      <w:r w:rsidRPr="00562C9F">
        <w:rPr>
          <w:rFonts w:eastAsiaTheme="minorHAnsi"/>
          <w:color w:val="000000"/>
          <w:lang w:val="en-US" w:eastAsia="en-US"/>
        </w:rPr>
        <w:t xml:space="preserve">. 2014. </w:t>
      </w:r>
      <w:proofErr w:type="spellStart"/>
      <w:r w:rsidRPr="00562C9F">
        <w:rPr>
          <w:rFonts w:eastAsiaTheme="minorHAnsi"/>
          <w:color w:val="000000"/>
          <w:lang w:val="en-US" w:eastAsia="en-US"/>
        </w:rPr>
        <w:t>Efek</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Moderasi</w:t>
      </w:r>
      <w:proofErr w:type="spellEnd"/>
      <w:r w:rsidRPr="00562C9F">
        <w:rPr>
          <w:rFonts w:eastAsiaTheme="minorHAnsi"/>
          <w:color w:val="000000"/>
          <w:lang w:eastAsia="en-US"/>
        </w:rPr>
        <w:t xml:space="preserve"> </w:t>
      </w:r>
      <w:proofErr w:type="spellStart"/>
      <w:r w:rsidRPr="00562C9F">
        <w:rPr>
          <w:rFonts w:eastAsiaTheme="minorHAnsi"/>
          <w:color w:val="000000"/>
          <w:lang w:val="en-US" w:eastAsia="en-US"/>
        </w:rPr>
        <w:t>Religiusitas</w:t>
      </w:r>
      <w:proofErr w:type="spellEnd"/>
      <w:r w:rsidRPr="00562C9F">
        <w:rPr>
          <w:rFonts w:eastAsiaTheme="minorHAnsi"/>
          <w:color w:val="000000"/>
          <w:lang w:val="en-US" w:eastAsia="en-US"/>
        </w:rPr>
        <w:t xml:space="preserve"> dan Gender </w:t>
      </w:r>
      <w:proofErr w:type="spellStart"/>
      <w:r w:rsidRPr="00562C9F">
        <w:rPr>
          <w:rFonts w:eastAsiaTheme="minorHAnsi"/>
          <w:color w:val="000000"/>
          <w:lang w:val="en-US" w:eastAsia="en-US"/>
        </w:rPr>
        <w:t>Terhadap</w:t>
      </w:r>
      <w:proofErr w:type="spellEnd"/>
      <w:r w:rsidR="00FD641B" w:rsidRPr="00562C9F">
        <w:rPr>
          <w:rFonts w:eastAsiaTheme="minorHAnsi"/>
          <w:color w:val="000000"/>
          <w:lang w:eastAsia="en-US"/>
        </w:rPr>
        <w:t xml:space="preserve"> Hubungan Etika Uang (Money Ethic) dan Kecurangan Pajak (Tax Evasion). </w:t>
      </w:r>
      <w:r w:rsidR="00FD641B" w:rsidRPr="00562C9F">
        <w:rPr>
          <w:rFonts w:eastAsiaTheme="minorHAnsi"/>
          <w:i/>
          <w:color w:val="000000"/>
          <w:lang w:eastAsia="en-US"/>
        </w:rPr>
        <w:t xml:space="preserve">SNA XVII </w:t>
      </w:r>
      <w:r w:rsidR="00FD641B" w:rsidRPr="00562C9F">
        <w:rPr>
          <w:rFonts w:eastAsiaTheme="minorHAnsi"/>
          <w:iCs/>
          <w:color w:val="000000"/>
          <w:lang w:eastAsia="en-US"/>
        </w:rPr>
        <w:t>Mataram, Lombok</w:t>
      </w:r>
      <w:r w:rsidR="00FD641B" w:rsidRPr="00562C9F">
        <w:rPr>
          <w:rFonts w:eastAsiaTheme="minorHAnsi"/>
          <w:i/>
          <w:color w:val="000000"/>
          <w:lang w:eastAsia="en-US"/>
        </w:rPr>
        <w:t xml:space="preserve"> </w:t>
      </w:r>
    </w:p>
    <w:p w14:paraId="2B7FB6FB" w14:textId="4458E7E1" w:rsidR="00841DCE" w:rsidRDefault="00841DCE" w:rsidP="009A1EF0">
      <w:pPr>
        <w:pStyle w:val="NormalWeb"/>
        <w:ind w:left="567" w:hanging="567"/>
        <w:jc w:val="both"/>
        <w:rPr>
          <w:rFonts w:eastAsiaTheme="minorHAnsi"/>
          <w:color w:val="000000"/>
          <w:lang w:val="en-US" w:eastAsia="en-US"/>
        </w:rPr>
      </w:pPr>
      <w:proofErr w:type="spellStart"/>
      <w:r w:rsidRPr="00562C9F">
        <w:rPr>
          <w:rFonts w:eastAsiaTheme="minorHAnsi"/>
          <w:color w:val="000000"/>
          <w:lang w:val="en-US" w:eastAsia="en-US"/>
        </w:rPr>
        <w:t>Basri</w:t>
      </w:r>
      <w:proofErr w:type="spellEnd"/>
      <w:r w:rsidRPr="00562C9F">
        <w:rPr>
          <w:rFonts w:eastAsiaTheme="minorHAnsi"/>
          <w:color w:val="000000"/>
          <w:lang w:val="en-US" w:eastAsia="en-US"/>
        </w:rPr>
        <w:t xml:space="preserve">, Y. M. (2015). </w:t>
      </w:r>
      <w:proofErr w:type="spellStart"/>
      <w:r w:rsidRPr="00562C9F">
        <w:rPr>
          <w:rFonts w:eastAsiaTheme="minorHAnsi"/>
          <w:color w:val="000000"/>
          <w:lang w:val="en-US" w:eastAsia="en-US"/>
        </w:rPr>
        <w:t>Pengaruh</w:t>
      </w:r>
      <w:proofErr w:type="spellEnd"/>
      <w:r w:rsidRPr="00562C9F">
        <w:rPr>
          <w:rFonts w:eastAsiaTheme="minorHAnsi"/>
          <w:color w:val="000000"/>
          <w:lang w:val="en-US" w:eastAsia="en-US"/>
        </w:rPr>
        <w:t xml:space="preserve"> </w:t>
      </w:r>
      <w:r w:rsidRPr="00562C9F">
        <w:rPr>
          <w:rFonts w:eastAsiaTheme="minorHAnsi"/>
          <w:i/>
          <w:iCs/>
          <w:color w:val="000000"/>
          <w:lang w:val="en-US" w:eastAsia="en-US"/>
        </w:rPr>
        <w:t>Gender</w:t>
      </w:r>
      <w:r w:rsidRPr="00562C9F">
        <w:rPr>
          <w:rFonts w:eastAsiaTheme="minorHAnsi"/>
          <w:color w:val="000000"/>
          <w:lang w:val="en-US" w:eastAsia="en-US"/>
        </w:rPr>
        <w:t>,</w:t>
      </w:r>
      <w:r w:rsidRPr="00562C9F">
        <w:rPr>
          <w:rFonts w:eastAsiaTheme="minorHAnsi"/>
          <w:color w:val="000000"/>
          <w:lang w:eastAsia="en-US"/>
        </w:rPr>
        <w:t xml:space="preserve"> </w:t>
      </w:r>
      <w:proofErr w:type="spellStart"/>
      <w:r w:rsidRPr="00562C9F">
        <w:rPr>
          <w:rFonts w:eastAsiaTheme="minorHAnsi"/>
          <w:i/>
          <w:iCs/>
          <w:color w:val="000000"/>
          <w:lang w:val="en-US" w:eastAsia="en-US"/>
        </w:rPr>
        <w:t>Religiusitas</w:t>
      </w:r>
      <w:proofErr w:type="spellEnd"/>
      <w:r w:rsidRPr="00562C9F">
        <w:rPr>
          <w:rFonts w:eastAsiaTheme="minorHAnsi"/>
          <w:i/>
          <w:iCs/>
          <w:color w:val="000000"/>
          <w:lang w:val="en-US" w:eastAsia="en-US"/>
        </w:rPr>
        <w:t xml:space="preserve"> </w:t>
      </w:r>
      <w:r w:rsidRPr="00562C9F">
        <w:rPr>
          <w:rFonts w:eastAsiaTheme="minorHAnsi"/>
          <w:color w:val="000000"/>
          <w:lang w:val="en-US" w:eastAsia="en-US"/>
        </w:rPr>
        <w:t xml:space="preserve">dan </w:t>
      </w:r>
      <w:proofErr w:type="spellStart"/>
      <w:r w:rsidRPr="00562C9F">
        <w:rPr>
          <w:rFonts w:eastAsiaTheme="minorHAnsi"/>
          <w:color w:val="000000"/>
          <w:lang w:val="en-US" w:eastAsia="en-US"/>
        </w:rPr>
        <w:t>Sikap</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LoM</w:t>
      </w:r>
      <w:proofErr w:type="spellEnd"/>
      <w:r w:rsidRPr="00562C9F">
        <w:rPr>
          <w:rFonts w:eastAsiaTheme="minorHAnsi"/>
          <w:color w:val="000000"/>
          <w:lang w:val="en-US" w:eastAsia="en-US"/>
        </w:rPr>
        <w:t xml:space="preserve"> pada</w:t>
      </w:r>
      <w:r w:rsidRPr="00562C9F">
        <w:rPr>
          <w:rFonts w:eastAsiaTheme="minorHAnsi"/>
          <w:color w:val="000000"/>
          <w:lang w:eastAsia="en-US"/>
        </w:rPr>
        <w:t xml:space="preserve"> </w:t>
      </w:r>
      <w:proofErr w:type="spellStart"/>
      <w:r w:rsidRPr="00562C9F">
        <w:rPr>
          <w:rFonts w:eastAsiaTheme="minorHAnsi"/>
          <w:color w:val="000000"/>
          <w:lang w:val="en-US" w:eastAsia="en-US"/>
        </w:rPr>
        <w:t>Persepsi</w:t>
      </w:r>
      <w:proofErr w:type="spellEnd"/>
      <w:r w:rsidRPr="00562C9F">
        <w:rPr>
          <w:rFonts w:eastAsiaTheme="minorHAnsi"/>
          <w:color w:val="000000"/>
          <w:lang w:eastAsia="en-US"/>
        </w:rPr>
        <w:t xml:space="preserve"> </w:t>
      </w:r>
      <w:r w:rsidRPr="00562C9F">
        <w:rPr>
          <w:rFonts w:eastAsiaTheme="minorHAnsi"/>
          <w:color w:val="000000"/>
          <w:lang w:val="en-US" w:eastAsia="en-US"/>
        </w:rPr>
        <w:t xml:space="preserve">Etika </w:t>
      </w:r>
      <w:proofErr w:type="spellStart"/>
      <w:r w:rsidRPr="00562C9F">
        <w:rPr>
          <w:rFonts w:eastAsiaTheme="minorHAnsi"/>
          <w:color w:val="000000"/>
          <w:lang w:val="en-US" w:eastAsia="en-US"/>
        </w:rPr>
        <w:t>Penggelapan</w:t>
      </w:r>
      <w:proofErr w:type="spellEnd"/>
      <w:r w:rsidRPr="00562C9F">
        <w:rPr>
          <w:rFonts w:eastAsiaTheme="minorHAnsi"/>
          <w:color w:val="000000"/>
          <w:lang w:eastAsia="en-US"/>
        </w:rPr>
        <w:t xml:space="preserve"> </w:t>
      </w:r>
      <w:proofErr w:type="spellStart"/>
      <w:r w:rsidRPr="00562C9F">
        <w:rPr>
          <w:rFonts w:eastAsiaTheme="minorHAnsi"/>
          <w:color w:val="000000"/>
          <w:lang w:val="en-US" w:eastAsia="en-US"/>
        </w:rPr>
        <w:t>Pajak</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Mahasiswa</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Akuntansi</w:t>
      </w:r>
      <w:proofErr w:type="spellEnd"/>
      <w:r w:rsidRPr="00562C9F">
        <w:rPr>
          <w:rFonts w:eastAsiaTheme="minorHAnsi"/>
          <w:color w:val="000000"/>
          <w:lang w:val="en-US" w:eastAsia="en-US"/>
        </w:rPr>
        <w:t>.</w:t>
      </w:r>
      <w:r w:rsidRPr="00562C9F">
        <w:rPr>
          <w:rFonts w:eastAsiaTheme="minorHAnsi"/>
          <w:color w:val="000000"/>
          <w:lang w:eastAsia="en-US"/>
        </w:rPr>
        <w:t xml:space="preserve"> </w:t>
      </w:r>
      <w:proofErr w:type="spellStart"/>
      <w:r w:rsidRPr="00562C9F">
        <w:rPr>
          <w:rFonts w:eastAsiaTheme="minorHAnsi"/>
          <w:i/>
          <w:iCs/>
          <w:color w:val="000000"/>
          <w:lang w:val="en-US" w:eastAsia="en-US"/>
        </w:rPr>
        <w:t>Jurnal</w:t>
      </w:r>
      <w:proofErr w:type="spellEnd"/>
      <w:r w:rsidRPr="00562C9F">
        <w:rPr>
          <w:rFonts w:eastAsiaTheme="minorHAnsi"/>
          <w:i/>
          <w:iCs/>
          <w:color w:val="000000"/>
          <w:lang w:val="en-US" w:eastAsia="en-US"/>
        </w:rPr>
        <w:t xml:space="preserve"> </w:t>
      </w:r>
      <w:proofErr w:type="spellStart"/>
      <w:r w:rsidRPr="00562C9F">
        <w:rPr>
          <w:rFonts w:eastAsiaTheme="minorHAnsi"/>
          <w:i/>
          <w:iCs/>
          <w:color w:val="000000"/>
          <w:lang w:val="en-US" w:eastAsia="en-US"/>
        </w:rPr>
        <w:t>Ilmiah</w:t>
      </w:r>
      <w:proofErr w:type="spellEnd"/>
      <w:r w:rsidRPr="00562C9F">
        <w:rPr>
          <w:rFonts w:eastAsiaTheme="minorHAnsi"/>
          <w:i/>
          <w:iCs/>
          <w:color w:val="000000"/>
          <w:lang w:val="en-US" w:eastAsia="en-US"/>
        </w:rPr>
        <w:t xml:space="preserve"> </w:t>
      </w:r>
      <w:proofErr w:type="spellStart"/>
      <w:r w:rsidRPr="00562C9F">
        <w:rPr>
          <w:rFonts w:eastAsiaTheme="minorHAnsi"/>
          <w:i/>
          <w:iCs/>
          <w:color w:val="000000"/>
          <w:lang w:val="en-US" w:eastAsia="en-US"/>
        </w:rPr>
        <w:t>Akuntansi</w:t>
      </w:r>
      <w:proofErr w:type="spellEnd"/>
      <w:r w:rsidRPr="00562C9F">
        <w:rPr>
          <w:rFonts w:eastAsiaTheme="minorHAnsi"/>
          <w:i/>
          <w:iCs/>
          <w:color w:val="000000"/>
          <w:lang w:val="en-US" w:eastAsia="en-US"/>
        </w:rPr>
        <w:t xml:space="preserve"> dan</w:t>
      </w:r>
      <w:r w:rsidRPr="00562C9F">
        <w:rPr>
          <w:rFonts w:eastAsiaTheme="minorHAnsi"/>
          <w:i/>
          <w:iCs/>
          <w:color w:val="000000"/>
          <w:lang w:eastAsia="en-US"/>
        </w:rPr>
        <w:t xml:space="preserve"> </w:t>
      </w:r>
      <w:proofErr w:type="spellStart"/>
      <w:r w:rsidRPr="00562C9F">
        <w:rPr>
          <w:rFonts w:eastAsiaTheme="minorHAnsi"/>
          <w:i/>
          <w:iCs/>
          <w:color w:val="000000"/>
          <w:lang w:val="en-US" w:eastAsia="en-US"/>
        </w:rPr>
        <w:t>Bisnis</w:t>
      </w:r>
      <w:proofErr w:type="spellEnd"/>
      <w:r w:rsidRPr="00562C9F">
        <w:rPr>
          <w:rFonts w:eastAsiaTheme="minorHAnsi"/>
          <w:i/>
          <w:iCs/>
          <w:color w:val="000000"/>
          <w:lang w:val="en-US" w:eastAsia="en-US"/>
        </w:rPr>
        <w:t xml:space="preserve"> Vol 10 No 1</w:t>
      </w:r>
      <w:r w:rsidRPr="00562C9F">
        <w:rPr>
          <w:rFonts w:eastAsiaTheme="minorHAnsi"/>
          <w:color w:val="000000"/>
          <w:lang w:val="en-US" w:eastAsia="en-US"/>
        </w:rPr>
        <w:t xml:space="preserve">, </w:t>
      </w:r>
      <w:r w:rsidRPr="00562C9F">
        <w:rPr>
          <w:rFonts w:eastAsiaTheme="minorHAnsi"/>
          <w:i/>
          <w:iCs/>
          <w:color w:val="000000"/>
          <w:lang w:val="en-US" w:eastAsia="en-US"/>
        </w:rPr>
        <w:t>45-54</w:t>
      </w:r>
      <w:r w:rsidRPr="00562C9F">
        <w:rPr>
          <w:rFonts w:eastAsiaTheme="minorHAnsi"/>
          <w:color w:val="000000"/>
          <w:lang w:val="en-US" w:eastAsia="en-US"/>
        </w:rPr>
        <w:t>.</w:t>
      </w:r>
    </w:p>
    <w:p w14:paraId="21C46DD2" w14:textId="32419E12" w:rsidR="008147D2" w:rsidRPr="00562C9F" w:rsidRDefault="008147D2" w:rsidP="009A1EF0">
      <w:pPr>
        <w:pStyle w:val="NormalWeb"/>
        <w:ind w:left="567" w:hanging="567"/>
        <w:jc w:val="both"/>
        <w:rPr>
          <w:rFonts w:eastAsiaTheme="minorHAnsi"/>
          <w:color w:val="000000"/>
          <w:lang w:val="en-US" w:eastAsia="en-US"/>
        </w:rPr>
      </w:pPr>
      <w:r w:rsidRPr="00562C9F">
        <w:t>Choiriyah, Lies Meida, Theresia Woro Damayanti. 2020</w:t>
      </w:r>
      <w:r>
        <w:t xml:space="preserve">. </w:t>
      </w:r>
      <w:r w:rsidRPr="00562C9F">
        <w:t>“Love of money, Religiusitas, dan Penggelapan Pajak</w:t>
      </w:r>
      <w:r w:rsidRPr="008147D2">
        <w:t xml:space="preserve">”. </w:t>
      </w:r>
      <w:r w:rsidRPr="008147D2">
        <w:rPr>
          <w:rFonts w:eastAsiaTheme="minorHAnsi"/>
          <w:color w:val="000000"/>
          <w:lang w:val="en-US" w:eastAsia="en-US"/>
        </w:rPr>
        <w:t xml:space="preserve">Volume 3 </w:t>
      </w:r>
      <w:proofErr w:type="spellStart"/>
      <w:r w:rsidRPr="008147D2">
        <w:rPr>
          <w:rFonts w:eastAsiaTheme="minorHAnsi"/>
          <w:color w:val="000000"/>
          <w:lang w:val="en-US" w:eastAsia="en-US"/>
        </w:rPr>
        <w:t>Nomor</w:t>
      </w:r>
      <w:proofErr w:type="spellEnd"/>
      <w:r w:rsidRPr="008147D2">
        <w:rPr>
          <w:rFonts w:eastAsiaTheme="minorHAnsi"/>
          <w:color w:val="000000"/>
          <w:lang w:val="en-US" w:eastAsia="en-US"/>
        </w:rPr>
        <w:t xml:space="preserve"> 1 (</w:t>
      </w:r>
      <w:proofErr w:type="spellStart"/>
      <w:r w:rsidRPr="008147D2">
        <w:rPr>
          <w:rFonts w:eastAsiaTheme="minorHAnsi"/>
          <w:color w:val="000000"/>
          <w:lang w:val="en-US" w:eastAsia="en-US"/>
        </w:rPr>
        <w:t>Februari</w:t>
      </w:r>
      <w:proofErr w:type="spellEnd"/>
      <w:r w:rsidRPr="008147D2">
        <w:rPr>
          <w:rFonts w:eastAsiaTheme="minorHAnsi"/>
          <w:color w:val="000000"/>
          <w:lang w:val="en-US" w:eastAsia="en-US"/>
        </w:rPr>
        <w:t xml:space="preserve"> 2020)</w:t>
      </w:r>
    </w:p>
    <w:p w14:paraId="23100C5D" w14:textId="58A6C61E" w:rsidR="00672582" w:rsidRPr="00562C9F" w:rsidRDefault="00672582" w:rsidP="009A1EF0">
      <w:pPr>
        <w:pStyle w:val="NormalWeb"/>
        <w:ind w:left="567" w:hanging="567"/>
        <w:jc w:val="both"/>
        <w:rPr>
          <w:rFonts w:eastAsiaTheme="minorHAnsi"/>
          <w:iCs/>
          <w:color w:val="000000"/>
          <w:lang w:eastAsia="en-US"/>
        </w:rPr>
      </w:pPr>
      <w:r w:rsidRPr="00562C9F">
        <w:rPr>
          <w:rFonts w:eastAsiaTheme="minorHAnsi"/>
          <w:color w:val="000000"/>
          <w:lang w:val="en-US" w:eastAsia="en-US"/>
        </w:rPr>
        <w:t xml:space="preserve">D. </w:t>
      </w:r>
      <w:proofErr w:type="spellStart"/>
      <w:r w:rsidRPr="00562C9F">
        <w:rPr>
          <w:rFonts w:eastAsiaTheme="minorHAnsi"/>
          <w:color w:val="000000"/>
          <w:lang w:val="en-US" w:eastAsia="en-US"/>
        </w:rPr>
        <w:t>Utomo</w:t>
      </w:r>
      <w:proofErr w:type="spellEnd"/>
      <w:r w:rsidRPr="00562C9F">
        <w:rPr>
          <w:rFonts w:eastAsiaTheme="minorHAnsi"/>
          <w:color w:val="000000"/>
          <w:lang w:val="en-US" w:eastAsia="en-US"/>
        </w:rPr>
        <w:t xml:space="preserve"> dan D. </w:t>
      </w:r>
      <w:proofErr w:type="spellStart"/>
      <w:r w:rsidRPr="00562C9F">
        <w:rPr>
          <w:rFonts w:eastAsiaTheme="minorHAnsi"/>
          <w:color w:val="000000"/>
          <w:lang w:val="en-US" w:eastAsia="en-US"/>
        </w:rPr>
        <w:t>Sofha</w:t>
      </w:r>
      <w:proofErr w:type="spellEnd"/>
      <w:r w:rsidRPr="00562C9F">
        <w:rPr>
          <w:rFonts w:eastAsiaTheme="minorHAnsi"/>
          <w:color w:val="000000"/>
          <w:lang w:val="en-US" w:eastAsia="en-US"/>
        </w:rPr>
        <w:t>, “</w:t>
      </w:r>
      <w:proofErr w:type="spellStart"/>
      <w:r w:rsidRPr="00562C9F">
        <w:rPr>
          <w:rFonts w:eastAsiaTheme="minorHAnsi"/>
          <w:color w:val="000000"/>
          <w:lang w:val="en-US" w:eastAsia="en-US"/>
        </w:rPr>
        <w:t>Keterkaitan</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Religiusitas</w:t>
      </w:r>
      <w:proofErr w:type="spellEnd"/>
      <w:r w:rsidRPr="00562C9F">
        <w:rPr>
          <w:rFonts w:eastAsiaTheme="minorHAnsi"/>
          <w:color w:val="000000"/>
          <w:lang w:val="en-US" w:eastAsia="en-US"/>
        </w:rPr>
        <w:t xml:space="preserve">, Gender, Lom Dan </w:t>
      </w:r>
      <w:proofErr w:type="spellStart"/>
      <w:r w:rsidRPr="00562C9F">
        <w:rPr>
          <w:rFonts w:eastAsiaTheme="minorHAnsi"/>
          <w:color w:val="000000"/>
          <w:lang w:val="en-US" w:eastAsia="en-US"/>
        </w:rPr>
        <w:t>Persepsi</w:t>
      </w:r>
      <w:proofErr w:type="spellEnd"/>
      <w:r w:rsidRPr="00562C9F">
        <w:rPr>
          <w:rFonts w:eastAsiaTheme="minorHAnsi"/>
          <w:color w:val="000000"/>
          <w:lang w:val="en-US" w:eastAsia="en-US"/>
        </w:rPr>
        <w:t xml:space="preserve"> Etika </w:t>
      </w:r>
      <w:proofErr w:type="spellStart"/>
      <w:r w:rsidRPr="00562C9F">
        <w:rPr>
          <w:rFonts w:eastAsiaTheme="minorHAnsi"/>
          <w:color w:val="000000"/>
          <w:lang w:val="en-US" w:eastAsia="en-US"/>
        </w:rPr>
        <w:t>Penggelapan</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Pajak</w:t>
      </w:r>
      <w:proofErr w:type="spellEnd"/>
      <w:r w:rsidRPr="00562C9F">
        <w:rPr>
          <w:rFonts w:eastAsiaTheme="minorHAnsi"/>
          <w:color w:val="000000"/>
          <w:lang w:val="en-US" w:eastAsia="en-US"/>
        </w:rPr>
        <w:t>,” J.</w:t>
      </w:r>
      <w:r w:rsidRPr="00562C9F">
        <w:rPr>
          <w:rFonts w:eastAsiaTheme="minorHAnsi"/>
          <w:color w:val="000000"/>
          <w:lang w:eastAsia="en-US"/>
        </w:rPr>
        <w:t xml:space="preserve"> </w:t>
      </w:r>
      <w:proofErr w:type="spellStart"/>
      <w:r w:rsidRPr="00562C9F">
        <w:rPr>
          <w:rFonts w:eastAsiaTheme="minorHAnsi"/>
          <w:color w:val="000000"/>
          <w:lang w:val="en-US" w:eastAsia="en-US"/>
        </w:rPr>
        <w:t>Ilmu</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Manaj</w:t>
      </w:r>
      <w:proofErr w:type="spellEnd"/>
      <w:r w:rsidRPr="00562C9F">
        <w:rPr>
          <w:rFonts w:eastAsiaTheme="minorHAnsi"/>
          <w:color w:val="000000"/>
          <w:lang w:val="en-US" w:eastAsia="en-US"/>
        </w:rPr>
        <w:t xml:space="preserve">. dan </w:t>
      </w:r>
      <w:proofErr w:type="spellStart"/>
      <w:r w:rsidRPr="00562C9F">
        <w:rPr>
          <w:rFonts w:eastAsiaTheme="minorHAnsi"/>
          <w:color w:val="000000"/>
          <w:lang w:val="en-US" w:eastAsia="en-US"/>
        </w:rPr>
        <w:t>Akunt</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Terap</w:t>
      </w:r>
      <w:proofErr w:type="spellEnd"/>
      <w:r w:rsidRPr="00562C9F">
        <w:rPr>
          <w:rFonts w:eastAsiaTheme="minorHAnsi"/>
          <w:color w:val="000000"/>
          <w:lang w:val="en-US" w:eastAsia="en-US"/>
        </w:rPr>
        <w:t xml:space="preserve">., vol. 9, no. 2, 2018, </w:t>
      </w:r>
      <w:proofErr w:type="spellStart"/>
      <w:r w:rsidRPr="00562C9F">
        <w:rPr>
          <w:rFonts w:eastAsiaTheme="minorHAnsi"/>
          <w:color w:val="000000"/>
          <w:lang w:val="en-US" w:eastAsia="en-US"/>
        </w:rPr>
        <w:t>doi</w:t>
      </w:r>
      <w:proofErr w:type="spellEnd"/>
      <w:r w:rsidRPr="00562C9F">
        <w:rPr>
          <w:rFonts w:eastAsiaTheme="minorHAnsi"/>
          <w:color w:val="000000"/>
          <w:lang w:val="en-US" w:eastAsia="en-US"/>
        </w:rPr>
        <w:t>: p-ISSN 2086-3748.</w:t>
      </w:r>
    </w:p>
    <w:p w14:paraId="755C5E12" w14:textId="05864603" w:rsidR="00FD641B" w:rsidRPr="00562C9F" w:rsidRDefault="00FD641B" w:rsidP="009A1EF0">
      <w:pPr>
        <w:pStyle w:val="NormalWeb"/>
        <w:ind w:left="567" w:hanging="567"/>
        <w:jc w:val="both"/>
        <w:rPr>
          <w:rFonts w:eastAsiaTheme="minorHAnsi"/>
          <w:color w:val="000000"/>
          <w:lang w:val="en-US" w:eastAsia="en-US"/>
        </w:rPr>
      </w:pPr>
      <w:r w:rsidRPr="00562C9F">
        <w:rPr>
          <w:rFonts w:eastAsiaTheme="minorHAnsi"/>
          <w:color w:val="000000"/>
          <w:lang w:val="en-US" w:eastAsia="en-US"/>
        </w:rPr>
        <w:t xml:space="preserve">Dharma, </w:t>
      </w:r>
      <w:proofErr w:type="spellStart"/>
      <w:r w:rsidRPr="00562C9F">
        <w:rPr>
          <w:rFonts w:eastAsiaTheme="minorHAnsi"/>
          <w:color w:val="000000"/>
          <w:lang w:val="en-US" w:eastAsia="en-US"/>
        </w:rPr>
        <w:t>Lasmia</w:t>
      </w:r>
      <w:proofErr w:type="spellEnd"/>
      <w:r w:rsidRPr="00562C9F">
        <w:rPr>
          <w:rFonts w:eastAsiaTheme="minorHAnsi"/>
          <w:color w:val="000000"/>
          <w:lang w:val="en-US" w:eastAsia="en-US"/>
        </w:rPr>
        <w:t xml:space="preserve">. 2016. </w:t>
      </w:r>
      <w:proofErr w:type="spellStart"/>
      <w:r w:rsidRPr="00562C9F">
        <w:rPr>
          <w:rFonts w:eastAsiaTheme="minorHAnsi"/>
          <w:color w:val="000000"/>
          <w:lang w:val="en-US" w:eastAsia="en-US"/>
        </w:rPr>
        <w:t>Pengaruh</w:t>
      </w:r>
      <w:proofErr w:type="spellEnd"/>
      <w:r w:rsidRPr="00562C9F">
        <w:rPr>
          <w:rFonts w:eastAsiaTheme="minorHAnsi"/>
          <w:color w:val="000000"/>
          <w:lang w:val="en-US" w:eastAsia="en-US"/>
        </w:rPr>
        <w:t xml:space="preserve"> Gender,</w:t>
      </w:r>
      <w:r w:rsidRPr="00562C9F">
        <w:rPr>
          <w:rFonts w:eastAsiaTheme="minorHAnsi"/>
          <w:color w:val="000000"/>
          <w:lang w:eastAsia="en-US"/>
        </w:rPr>
        <w:t xml:space="preserve"> </w:t>
      </w:r>
      <w:proofErr w:type="spellStart"/>
      <w:r w:rsidRPr="00562C9F">
        <w:rPr>
          <w:rFonts w:eastAsiaTheme="minorHAnsi"/>
          <w:color w:val="000000"/>
          <w:lang w:val="en-US" w:eastAsia="en-US"/>
        </w:rPr>
        <w:t>Pemahaman</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Perpajakan</w:t>
      </w:r>
      <w:proofErr w:type="spellEnd"/>
      <w:r w:rsidRPr="00562C9F">
        <w:rPr>
          <w:rFonts w:eastAsiaTheme="minorHAnsi"/>
          <w:color w:val="000000"/>
          <w:lang w:val="en-US" w:eastAsia="en-US"/>
        </w:rPr>
        <w:t xml:space="preserve"> dan</w:t>
      </w:r>
      <w:r w:rsidRPr="00562C9F">
        <w:rPr>
          <w:rFonts w:eastAsiaTheme="minorHAnsi"/>
          <w:color w:val="000000"/>
          <w:lang w:eastAsia="en-US"/>
        </w:rPr>
        <w:t xml:space="preserve"> </w:t>
      </w:r>
      <w:proofErr w:type="spellStart"/>
      <w:r w:rsidRPr="00562C9F">
        <w:rPr>
          <w:rFonts w:eastAsiaTheme="minorHAnsi"/>
          <w:color w:val="000000"/>
          <w:lang w:val="en-US" w:eastAsia="en-US"/>
        </w:rPr>
        <w:t>Religiusitas</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Terhadap</w:t>
      </w:r>
      <w:proofErr w:type="spellEnd"/>
      <w:r w:rsidRPr="00562C9F">
        <w:rPr>
          <w:rFonts w:eastAsiaTheme="minorHAnsi"/>
          <w:color w:val="000000"/>
          <w:lang w:eastAsia="en-US"/>
        </w:rPr>
        <w:t xml:space="preserve"> </w:t>
      </w:r>
      <w:proofErr w:type="spellStart"/>
      <w:r w:rsidRPr="00562C9F">
        <w:rPr>
          <w:rFonts w:eastAsiaTheme="minorHAnsi"/>
          <w:color w:val="000000"/>
          <w:lang w:val="en-US" w:eastAsia="en-US"/>
        </w:rPr>
        <w:t>Persepsi</w:t>
      </w:r>
      <w:proofErr w:type="spellEnd"/>
      <w:r w:rsidRPr="00562C9F">
        <w:rPr>
          <w:rFonts w:eastAsiaTheme="minorHAnsi"/>
          <w:color w:val="000000"/>
          <w:lang w:eastAsia="en-US"/>
        </w:rPr>
        <w:t xml:space="preserve"> </w:t>
      </w:r>
      <w:proofErr w:type="spellStart"/>
      <w:r w:rsidRPr="00562C9F">
        <w:rPr>
          <w:rFonts w:eastAsiaTheme="minorHAnsi"/>
          <w:color w:val="000000"/>
          <w:lang w:val="en-US" w:eastAsia="en-US"/>
        </w:rPr>
        <w:t>Penggelapan</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Pajak</w:t>
      </w:r>
      <w:proofErr w:type="spellEnd"/>
      <w:r w:rsidRPr="00562C9F">
        <w:rPr>
          <w:rFonts w:eastAsiaTheme="minorHAnsi"/>
          <w:color w:val="000000"/>
          <w:lang w:val="en-US" w:eastAsia="en-US"/>
        </w:rPr>
        <w:t xml:space="preserve">. </w:t>
      </w:r>
      <w:r w:rsidRPr="00562C9F">
        <w:rPr>
          <w:rFonts w:eastAsiaTheme="minorHAnsi"/>
          <w:i/>
          <w:iCs/>
          <w:color w:val="000000"/>
          <w:lang w:val="en-US" w:eastAsia="en-US"/>
        </w:rPr>
        <w:t xml:space="preserve">JOM </w:t>
      </w:r>
      <w:proofErr w:type="spellStart"/>
      <w:r w:rsidRPr="00562C9F">
        <w:rPr>
          <w:rFonts w:eastAsiaTheme="minorHAnsi"/>
          <w:i/>
          <w:iCs/>
          <w:color w:val="000000"/>
          <w:lang w:val="en-US" w:eastAsia="en-US"/>
        </w:rPr>
        <w:t>Fekon</w:t>
      </w:r>
      <w:proofErr w:type="spellEnd"/>
      <w:r w:rsidRPr="00562C9F">
        <w:rPr>
          <w:rFonts w:eastAsiaTheme="minorHAnsi"/>
          <w:color w:val="000000"/>
          <w:lang w:val="en-US" w:eastAsia="en-US"/>
        </w:rPr>
        <w:t>,</w:t>
      </w:r>
      <w:r w:rsidRPr="00562C9F">
        <w:rPr>
          <w:rFonts w:eastAsiaTheme="minorHAnsi"/>
          <w:color w:val="000000"/>
          <w:lang w:eastAsia="en-US"/>
        </w:rPr>
        <w:t xml:space="preserve"> </w:t>
      </w:r>
      <w:r w:rsidRPr="00562C9F">
        <w:rPr>
          <w:rFonts w:eastAsiaTheme="minorHAnsi"/>
          <w:color w:val="000000"/>
          <w:lang w:val="en-US" w:eastAsia="en-US"/>
        </w:rPr>
        <w:t>Vol. 3 No.1 (</w:t>
      </w:r>
      <w:proofErr w:type="spellStart"/>
      <w:r w:rsidRPr="00562C9F">
        <w:rPr>
          <w:rFonts w:eastAsiaTheme="minorHAnsi"/>
          <w:color w:val="000000"/>
          <w:lang w:val="en-US" w:eastAsia="en-US"/>
        </w:rPr>
        <w:t>Februari</w:t>
      </w:r>
      <w:proofErr w:type="spellEnd"/>
      <w:r w:rsidRPr="00562C9F">
        <w:rPr>
          <w:rFonts w:eastAsiaTheme="minorHAnsi"/>
          <w:color w:val="000000"/>
          <w:lang w:val="en-US" w:eastAsia="en-US"/>
        </w:rPr>
        <w:t>) 2016.</w:t>
      </w:r>
    </w:p>
    <w:p w14:paraId="0B388BCD" w14:textId="494172BE" w:rsidR="00672582" w:rsidRPr="00562C9F" w:rsidRDefault="00672582" w:rsidP="009A1EF0">
      <w:pPr>
        <w:pStyle w:val="NormalWeb"/>
        <w:ind w:left="567" w:hanging="567"/>
        <w:jc w:val="both"/>
        <w:rPr>
          <w:iCs/>
        </w:rPr>
      </w:pPr>
      <w:r w:rsidRPr="00562C9F">
        <w:rPr>
          <w:rFonts w:eastAsiaTheme="minorHAnsi"/>
          <w:color w:val="000000"/>
          <w:lang w:val="en-US" w:eastAsia="en-US"/>
        </w:rPr>
        <w:t xml:space="preserve">F. </w:t>
      </w:r>
      <w:proofErr w:type="spellStart"/>
      <w:r w:rsidRPr="00562C9F">
        <w:rPr>
          <w:rFonts w:eastAsiaTheme="minorHAnsi"/>
          <w:color w:val="000000"/>
          <w:lang w:val="en-US" w:eastAsia="en-US"/>
        </w:rPr>
        <w:t>Khoerunnisa</w:t>
      </w:r>
      <w:proofErr w:type="spellEnd"/>
      <w:r w:rsidRPr="00562C9F">
        <w:rPr>
          <w:rFonts w:eastAsiaTheme="minorHAnsi"/>
          <w:color w:val="000000"/>
          <w:lang w:val="en-US" w:eastAsia="en-US"/>
        </w:rPr>
        <w:t>, “</w:t>
      </w:r>
      <w:proofErr w:type="spellStart"/>
      <w:r w:rsidRPr="00562C9F">
        <w:rPr>
          <w:rFonts w:eastAsiaTheme="minorHAnsi"/>
          <w:color w:val="000000"/>
          <w:lang w:val="en-US" w:eastAsia="en-US"/>
        </w:rPr>
        <w:t>Pengaruh</w:t>
      </w:r>
      <w:proofErr w:type="spellEnd"/>
      <w:r w:rsidRPr="00562C9F">
        <w:rPr>
          <w:rFonts w:eastAsiaTheme="minorHAnsi"/>
          <w:color w:val="000000"/>
          <w:lang w:val="en-US" w:eastAsia="en-US"/>
        </w:rPr>
        <w:t xml:space="preserve"> Money Ethics </w:t>
      </w:r>
      <w:proofErr w:type="spellStart"/>
      <w:r w:rsidRPr="00562C9F">
        <w:rPr>
          <w:rFonts w:eastAsiaTheme="minorHAnsi"/>
          <w:color w:val="000000"/>
          <w:lang w:val="en-US" w:eastAsia="en-US"/>
        </w:rPr>
        <w:t>Terhadap</w:t>
      </w:r>
      <w:proofErr w:type="spellEnd"/>
      <w:r w:rsidRPr="00562C9F">
        <w:rPr>
          <w:rFonts w:eastAsiaTheme="minorHAnsi"/>
          <w:color w:val="000000"/>
          <w:lang w:val="en-US" w:eastAsia="en-US"/>
        </w:rPr>
        <w:t xml:space="preserve"> Tax Evasion </w:t>
      </w:r>
      <w:proofErr w:type="spellStart"/>
      <w:r w:rsidRPr="00562C9F">
        <w:rPr>
          <w:rFonts w:eastAsiaTheme="minorHAnsi"/>
          <w:color w:val="000000"/>
          <w:lang w:val="en-US" w:eastAsia="en-US"/>
        </w:rPr>
        <w:t>Dengan</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Religiusitas</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Materialisme</w:t>
      </w:r>
      <w:proofErr w:type="spellEnd"/>
      <w:r w:rsidRPr="00562C9F">
        <w:rPr>
          <w:rFonts w:eastAsiaTheme="minorHAnsi"/>
          <w:color w:val="000000"/>
          <w:lang w:val="en-US" w:eastAsia="en-US"/>
        </w:rPr>
        <w:t xml:space="preserve">, Love </w:t>
      </w:r>
      <w:proofErr w:type="gramStart"/>
      <w:r w:rsidRPr="00562C9F">
        <w:rPr>
          <w:rFonts w:eastAsiaTheme="minorHAnsi"/>
          <w:color w:val="000000"/>
          <w:lang w:val="en-US" w:eastAsia="en-US"/>
        </w:rPr>
        <w:t>Of</w:t>
      </w:r>
      <w:proofErr w:type="gramEnd"/>
      <w:r w:rsidRPr="00562C9F">
        <w:rPr>
          <w:rFonts w:eastAsiaTheme="minorHAnsi"/>
          <w:color w:val="000000"/>
          <w:lang w:eastAsia="en-US"/>
        </w:rPr>
        <w:t xml:space="preserve"> </w:t>
      </w:r>
      <w:r w:rsidRPr="00562C9F">
        <w:rPr>
          <w:rFonts w:eastAsiaTheme="minorHAnsi"/>
          <w:color w:val="000000"/>
          <w:lang w:val="en-US" w:eastAsia="en-US"/>
        </w:rPr>
        <w:t xml:space="preserve">Money Dan </w:t>
      </w:r>
      <w:proofErr w:type="spellStart"/>
      <w:r w:rsidRPr="00562C9F">
        <w:rPr>
          <w:rFonts w:eastAsiaTheme="minorHAnsi"/>
          <w:color w:val="000000"/>
          <w:lang w:val="en-US" w:eastAsia="en-US"/>
        </w:rPr>
        <w:t>Kondisi</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Keuangan</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Sebagai</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Variabel</w:t>
      </w:r>
      <w:proofErr w:type="spellEnd"/>
      <w:r w:rsidRPr="00562C9F">
        <w:rPr>
          <w:rFonts w:eastAsiaTheme="minorHAnsi"/>
          <w:color w:val="000000"/>
          <w:lang w:val="en-US" w:eastAsia="en-US"/>
        </w:rPr>
        <w:t xml:space="preserve"> </w:t>
      </w:r>
      <w:proofErr w:type="spellStart"/>
      <w:r w:rsidRPr="00562C9F">
        <w:rPr>
          <w:rFonts w:eastAsiaTheme="minorHAnsi"/>
          <w:color w:val="000000"/>
          <w:lang w:val="en-US" w:eastAsia="en-US"/>
        </w:rPr>
        <w:t>Moderasi</w:t>
      </w:r>
      <w:proofErr w:type="spellEnd"/>
      <w:r w:rsidRPr="00562C9F">
        <w:rPr>
          <w:rFonts w:eastAsiaTheme="minorHAnsi"/>
          <w:color w:val="000000"/>
          <w:lang w:val="en-US" w:eastAsia="en-US"/>
        </w:rPr>
        <w:t>.,” Universitas Islam Indonesia Yogyakarta, 2021.</w:t>
      </w:r>
    </w:p>
    <w:p w14:paraId="33CCB8A5" w14:textId="13B1B39A" w:rsidR="003673BE" w:rsidRPr="00562C9F" w:rsidRDefault="00CE63D7"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b/>
          <w:sz w:val="24"/>
          <w:szCs w:val="24"/>
        </w:rPr>
        <w:fldChar w:fldCharType="begin" w:fldLock="1"/>
      </w:r>
      <w:r w:rsidRPr="00562C9F">
        <w:rPr>
          <w:rFonts w:ascii="Times New Roman" w:hAnsi="Times New Roman" w:cs="Times New Roman"/>
          <w:b/>
          <w:sz w:val="24"/>
          <w:szCs w:val="24"/>
        </w:rPr>
        <w:instrText xml:space="preserve">ADDIN Mendeley Bibliography CSL_BIBLIOGRAPHY </w:instrText>
      </w:r>
      <w:r w:rsidRPr="00562C9F">
        <w:rPr>
          <w:rFonts w:ascii="Times New Roman" w:hAnsi="Times New Roman" w:cs="Times New Roman"/>
          <w:b/>
          <w:sz w:val="24"/>
          <w:szCs w:val="24"/>
        </w:rPr>
        <w:fldChar w:fldCharType="separate"/>
      </w:r>
      <w:r w:rsidR="003673BE" w:rsidRPr="00562C9F">
        <w:rPr>
          <w:rFonts w:ascii="Times New Roman" w:hAnsi="Times New Roman" w:cs="Times New Roman"/>
          <w:noProof/>
          <w:sz w:val="24"/>
          <w:szCs w:val="24"/>
        </w:rPr>
        <w:t xml:space="preserve">Farhan, Muharsa, Herlina Helmy, and Mayar Afriyenti. 2019. “Pengaruh Machiavellian Dan Love Of Money Terhadap Persepsi Etika Penggelapan Pajak Dengan Religiusitas Sebagai Variabel Moderasi.” </w:t>
      </w:r>
      <w:r w:rsidR="003673BE" w:rsidRPr="00562C9F">
        <w:rPr>
          <w:rFonts w:ascii="Times New Roman" w:hAnsi="Times New Roman" w:cs="Times New Roman"/>
          <w:i/>
          <w:iCs/>
          <w:noProof/>
          <w:sz w:val="24"/>
          <w:szCs w:val="24"/>
        </w:rPr>
        <w:t>Jurnal Eksplorasi Akuntansi</w:t>
      </w:r>
      <w:r w:rsidR="003673BE" w:rsidRPr="00562C9F">
        <w:rPr>
          <w:rFonts w:ascii="Times New Roman" w:hAnsi="Times New Roman" w:cs="Times New Roman"/>
          <w:noProof/>
          <w:sz w:val="24"/>
          <w:szCs w:val="24"/>
        </w:rPr>
        <w:t xml:space="preserve"> 1(1): 470–86.</w:t>
      </w:r>
    </w:p>
    <w:p w14:paraId="047D74C2" w14:textId="6EC4AA15" w:rsidR="00F5132D" w:rsidRPr="00562C9F" w:rsidRDefault="00F5132D" w:rsidP="009A1EF0">
      <w:pPr>
        <w:pStyle w:val="NormalWeb"/>
        <w:ind w:left="426" w:hanging="426"/>
        <w:jc w:val="both"/>
      </w:pPr>
      <w:r w:rsidRPr="00562C9F">
        <w:t xml:space="preserve">Hadian, Bagas Jihad, and Herman Ernandi. 2022. “The Influence of Money Ethics, Love of Money, Materialism, and Religiosity on Tax Avoidance with Financial Conditions as Moderating Variables.” </w:t>
      </w:r>
      <w:r w:rsidRPr="00562C9F">
        <w:rPr>
          <w:i/>
          <w:iCs/>
        </w:rPr>
        <w:t>Indonesian Journal of Innovation Studies</w:t>
      </w:r>
      <w:r w:rsidRPr="00562C9F">
        <w:t xml:space="preserve"> 20. https://ijins.umsida.ac.id/index.php/ijins/article/view/720.</w:t>
      </w:r>
    </w:p>
    <w:p w14:paraId="4FD45B25" w14:textId="41FA6262" w:rsidR="003673BE" w:rsidRPr="00562C9F" w:rsidRDefault="002C253D"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lang w:val="id-ID"/>
        </w:rPr>
        <w:t>H</w:t>
      </w:r>
      <w:r w:rsidR="003673BE" w:rsidRPr="00562C9F">
        <w:rPr>
          <w:rFonts w:ascii="Times New Roman" w:hAnsi="Times New Roman" w:cs="Times New Roman"/>
          <w:noProof/>
          <w:sz w:val="24"/>
          <w:szCs w:val="24"/>
        </w:rPr>
        <w:t>afizhah</w:t>
      </w:r>
      <w:r w:rsidRPr="00562C9F">
        <w:rPr>
          <w:rFonts w:ascii="Times New Roman" w:hAnsi="Times New Roman" w:cs="Times New Roman"/>
          <w:noProof/>
          <w:sz w:val="24"/>
          <w:szCs w:val="24"/>
          <w:lang w:val="id-ID"/>
        </w:rPr>
        <w:t>, Ihsanul.</w:t>
      </w:r>
      <w:r w:rsidR="003673BE" w:rsidRPr="00562C9F">
        <w:rPr>
          <w:rFonts w:ascii="Times New Roman" w:hAnsi="Times New Roman" w:cs="Times New Roman"/>
          <w:noProof/>
          <w:sz w:val="24"/>
          <w:szCs w:val="24"/>
        </w:rPr>
        <w:t xml:space="preserve"> 2016. “The Effect of Money Ethics Toward Tax Evasion with Religiosity, Gender, and Materialism as A Moderating Variable.” : 1652–65.</w:t>
      </w:r>
    </w:p>
    <w:p w14:paraId="0FE7D3F4" w14:textId="20DA7B0E" w:rsidR="00FD641B" w:rsidRPr="00562C9F" w:rsidRDefault="00FD641B" w:rsidP="00FD641B">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lang w:val="id-ID"/>
        </w:rPr>
      </w:pPr>
      <w:r w:rsidRPr="00562C9F">
        <w:rPr>
          <w:rFonts w:ascii="Times New Roman" w:hAnsi="Times New Roman" w:cs="Times New Roman"/>
          <w:noProof/>
          <w:sz w:val="24"/>
          <w:szCs w:val="24"/>
          <w:lang w:val="id-ID"/>
        </w:rPr>
        <w:lastRenderedPageBreak/>
        <w:t xml:space="preserve">Hasibuan, Raya Pusita Sari. 2014. Faktor-Faktor Yang Mempengaruhi Persepsi Wajib Pajak Mengenai Etika Penggelapan Pajak (Tax Eavasion). (Studi Empiris Di KPP Pratama Medan-Polonia). </w:t>
      </w:r>
      <w:r w:rsidRPr="00562C9F">
        <w:rPr>
          <w:rFonts w:ascii="Times New Roman" w:hAnsi="Times New Roman" w:cs="Times New Roman"/>
          <w:i/>
          <w:iCs/>
          <w:noProof/>
          <w:sz w:val="24"/>
          <w:szCs w:val="24"/>
          <w:lang w:val="id-ID"/>
        </w:rPr>
        <w:t>Skipsi</w:t>
      </w:r>
      <w:r w:rsidRPr="00562C9F">
        <w:rPr>
          <w:rFonts w:ascii="Times New Roman" w:hAnsi="Times New Roman" w:cs="Times New Roman"/>
          <w:noProof/>
          <w:sz w:val="24"/>
          <w:szCs w:val="24"/>
          <w:lang w:val="id-ID"/>
        </w:rPr>
        <w:t>. Universitas Sumatera Utara.</w:t>
      </w:r>
    </w:p>
    <w:p w14:paraId="20B9860A" w14:textId="1FC86D73"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Karlina, Yuliani. 2020. “PENGARUH LOVE OF MONEY, SISTEM PERPAJAKAN, KEADILAN PERPAJAKAN, DISKRIMINASI PERPAJAKAN, PEMAHAMAN PERPAJAKAN, SANKSI PERPAJAKAN DAN RELIGIUSITAS TERHADAP PENGGELAPAN PAJAK (Berdasarkan Persepsi Wajib Pajak Orang Pribadi Yang Terda Ftar Di Kantor Pelayana.” </w:t>
      </w:r>
      <w:r w:rsidRPr="00562C9F">
        <w:rPr>
          <w:rFonts w:ascii="Times New Roman" w:hAnsi="Times New Roman" w:cs="Times New Roman"/>
          <w:i/>
          <w:iCs/>
          <w:noProof/>
          <w:sz w:val="24"/>
          <w:szCs w:val="24"/>
        </w:rPr>
        <w:t>Prisma (Platform Riset Mahasiswa Akuntansi)</w:t>
      </w:r>
      <w:r w:rsidRPr="00562C9F">
        <w:rPr>
          <w:rFonts w:ascii="Times New Roman" w:hAnsi="Times New Roman" w:cs="Times New Roman"/>
          <w:noProof/>
          <w:sz w:val="24"/>
          <w:szCs w:val="24"/>
        </w:rPr>
        <w:t xml:space="preserve"> 1(1): 58–69. https://ojs.stiesa.ac.id/index.php/prisma.</w:t>
      </w:r>
    </w:p>
    <w:p w14:paraId="671B9EBB" w14:textId="64B98EF1" w:rsidR="009A1EF0" w:rsidRDefault="009A1EF0" w:rsidP="009A1EF0">
      <w:pPr>
        <w:pStyle w:val="NormalWeb"/>
        <w:ind w:left="567" w:hanging="567"/>
      </w:pPr>
      <w:r w:rsidRPr="00562C9F">
        <w:t>Khoerunissah, Cacca Sefta, Vita Aprilina, Nurlaila Maysaroh. 2022. “PENGARUH MONEY ETHICS, GENDER, RELIGIUSITAS DAN MATERIALISME TERHADAP PENGGELAPAN PAJAK.”</w:t>
      </w:r>
    </w:p>
    <w:p w14:paraId="3DAD939C" w14:textId="661F2FD9" w:rsidR="008147D2" w:rsidRPr="00562C9F" w:rsidRDefault="008147D2" w:rsidP="009A1EF0">
      <w:pPr>
        <w:pStyle w:val="NormalWeb"/>
        <w:ind w:left="567" w:hanging="567"/>
      </w:pPr>
      <w:r w:rsidRPr="00562C9F">
        <w:t>Khoerunnisa, Fitri. 2021</w:t>
      </w:r>
      <w:r>
        <w:t xml:space="preserve">. </w:t>
      </w:r>
      <w:r w:rsidRPr="00562C9F">
        <w:t>“Pengaruh Money Ethic Terhadap Tax Evasion Dengan Religiusitas, Materialisme, Love Of Money dan Kondisi Keuangan Sebagai Variabel Moderasi”</w:t>
      </w:r>
    </w:p>
    <w:p w14:paraId="2024070B" w14:textId="1BABF035" w:rsidR="002C253D" w:rsidRPr="00562C9F" w:rsidRDefault="002C253D" w:rsidP="002C253D">
      <w:pPr>
        <w:pStyle w:val="NormalWeb"/>
        <w:ind w:left="567" w:hanging="567"/>
        <w:jc w:val="both"/>
      </w:pPr>
      <w:r w:rsidRPr="00562C9F">
        <w:rPr>
          <w:rFonts w:eastAsiaTheme="minorHAnsi"/>
          <w:color w:val="000000"/>
          <w:lang w:val="en-US" w:eastAsia="en-US"/>
        </w:rPr>
        <w:t>Lau T C , Choe K L &amp; Tan L P.</w:t>
      </w:r>
      <w:r w:rsidRPr="00562C9F">
        <w:rPr>
          <w:rFonts w:eastAsiaTheme="minorHAnsi"/>
          <w:color w:val="000000"/>
          <w:lang w:eastAsia="en-US"/>
        </w:rPr>
        <w:t xml:space="preserve"> </w:t>
      </w:r>
      <w:r w:rsidRPr="00562C9F">
        <w:rPr>
          <w:rFonts w:eastAsiaTheme="minorHAnsi"/>
          <w:color w:val="000000"/>
          <w:lang w:val="en-US" w:eastAsia="en-US"/>
        </w:rPr>
        <w:t xml:space="preserve">2013. </w:t>
      </w:r>
      <w:r w:rsidRPr="00562C9F">
        <w:rPr>
          <w:rFonts w:eastAsiaTheme="minorHAnsi"/>
          <w:i/>
          <w:iCs/>
          <w:color w:val="000000"/>
          <w:lang w:val="en-US" w:eastAsia="en-US"/>
        </w:rPr>
        <w:t>The Moderating Effect</w:t>
      </w:r>
      <w:r w:rsidRPr="00562C9F">
        <w:rPr>
          <w:rFonts w:eastAsiaTheme="minorHAnsi"/>
          <w:i/>
          <w:iCs/>
          <w:color w:val="000000"/>
          <w:lang w:eastAsia="en-US"/>
        </w:rPr>
        <w:t xml:space="preserve"> </w:t>
      </w:r>
      <w:r w:rsidRPr="00562C9F">
        <w:rPr>
          <w:rFonts w:eastAsiaTheme="minorHAnsi"/>
          <w:i/>
          <w:iCs/>
          <w:color w:val="000000"/>
          <w:lang w:val="en-US" w:eastAsia="en-US"/>
        </w:rPr>
        <w:t>of Religiosity in the</w:t>
      </w:r>
      <w:r w:rsidRPr="00562C9F">
        <w:rPr>
          <w:rFonts w:eastAsiaTheme="minorHAnsi"/>
          <w:i/>
          <w:iCs/>
          <w:color w:val="000000"/>
          <w:lang w:eastAsia="en-US"/>
        </w:rPr>
        <w:t xml:space="preserve"> </w:t>
      </w:r>
      <w:r w:rsidRPr="00562C9F">
        <w:rPr>
          <w:rFonts w:eastAsiaTheme="minorHAnsi"/>
          <w:i/>
          <w:iCs/>
          <w:color w:val="000000"/>
          <w:lang w:val="en-US" w:eastAsia="en-US"/>
        </w:rPr>
        <w:t>Relationship between Money</w:t>
      </w:r>
      <w:r w:rsidRPr="00562C9F">
        <w:rPr>
          <w:rFonts w:eastAsiaTheme="minorHAnsi"/>
          <w:i/>
          <w:iCs/>
          <w:color w:val="000000"/>
          <w:lang w:eastAsia="en-US"/>
        </w:rPr>
        <w:t xml:space="preserve"> </w:t>
      </w:r>
      <w:r w:rsidRPr="00562C9F">
        <w:rPr>
          <w:rFonts w:eastAsiaTheme="minorHAnsi"/>
          <w:i/>
          <w:iCs/>
          <w:color w:val="000000"/>
          <w:lang w:val="en-US" w:eastAsia="en-US"/>
        </w:rPr>
        <w:t>Ethics and tax</w:t>
      </w:r>
      <w:r w:rsidRPr="00562C9F">
        <w:rPr>
          <w:rFonts w:eastAsiaTheme="minorHAnsi"/>
          <w:i/>
          <w:iCs/>
          <w:color w:val="000000"/>
          <w:lang w:eastAsia="en-US"/>
        </w:rPr>
        <w:t xml:space="preserve"> </w:t>
      </w:r>
      <w:r w:rsidRPr="00562C9F">
        <w:rPr>
          <w:rFonts w:eastAsiaTheme="minorHAnsi"/>
          <w:i/>
          <w:iCs/>
          <w:color w:val="000000"/>
          <w:lang w:val="en-US" w:eastAsia="en-US"/>
        </w:rPr>
        <w:t>evasion.</w:t>
      </w:r>
      <w:r w:rsidRPr="00562C9F">
        <w:rPr>
          <w:rFonts w:eastAsiaTheme="minorHAnsi"/>
          <w:color w:val="000000"/>
          <w:lang w:val="en-US" w:eastAsia="en-US"/>
        </w:rPr>
        <w:t>Journal of</w:t>
      </w:r>
      <w:r w:rsidRPr="00562C9F">
        <w:rPr>
          <w:rFonts w:eastAsiaTheme="minorHAnsi"/>
          <w:color w:val="000000"/>
          <w:lang w:eastAsia="en-US"/>
        </w:rPr>
        <w:t xml:space="preserve"> </w:t>
      </w:r>
      <w:r w:rsidRPr="00562C9F">
        <w:rPr>
          <w:rFonts w:eastAsiaTheme="minorHAnsi"/>
          <w:color w:val="000000"/>
          <w:lang w:val="en-US" w:eastAsia="en-US"/>
        </w:rPr>
        <w:t>International</w:t>
      </w:r>
      <w:r w:rsidRPr="00562C9F">
        <w:rPr>
          <w:rFonts w:eastAsiaTheme="minorHAnsi"/>
          <w:color w:val="000000"/>
          <w:lang w:eastAsia="en-US"/>
        </w:rPr>
        <w:t xml:space="preserve"> </w:t>
      </w:r>
      <w:r w:rsidRPr="00562C9F">
        <w:rPr>
          <w:rFonts w:eastAsiaTheme="minorHAnsi"/>
          <w:color w:val="000000"/>
          <w:lang w:val="en-US" w:eastAsia="en-US"/>
        </w:rPr>
        <w:t>Accounting,</w:t>
      </w:r>
      <w:r w:rsidRPr="00562C9F">
        <w:rPr>
          <w:rFonts w:eastAsiaTheme="minorHAnsi"/>
          <w:color w:val="000000"/>
          <w:lang w:eastAsia="en-US"/>
        </w:rPr>
        <w:t xml:space="preserve"> </w:t>
      </w:r>
      <w:r w:rsidRPr="00562C9F">
        <w:rPr>
          <w:rFonts w:eastAsiaTheme="minorHAnsi"/>
          <w:color w:val="000000"/>
          <w:lang w:val="en-US" w:eastAsia="en-US"/>
        </w:rPr>
        <w:t>Auditing and Taxation 17</w:t>
      </w:r>
    </w:p>
    <w:p w14:paraId="0858012E" w14:textId="77777777"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Liefa, Theresia, and Sofia Prima Dewi. 2020. “Pengaruh Money Ethics Dan Keadilan Terhadap Tax Evasion Dengan Religiosity Sebagai Pemoderasi.” </w:t>
      </w:r>
      <w:r w:rsidRPr="00562C9F">
        <w:rPr>
          <w:rFonts w:ascii="Times New Roman" w:hAnsi="Times New Roman" w:cs="Times New Roman"/>
          <w:i/>
          <w:iCs/>
          <w:noProof/>
          <w:sz w:val="24"/>
          <w:szCs w:val="24"/>
        </w:rPr>
        <w:t>Jurnal Multiparadigma Akuntansi Tarumanagara</w:t>
      </w:r>
      <w:r w:rsidRPr="00562C9F">
        <w:rPr>
          <w:rFonts w:ascii="Times New Roman" w:hAnsi="Times New Roman" w:cs="Times New Roman"/>
          <w:noProof/>
          <w:sz w:val="24"/>
          <w:szCs w:val="24"/>
        </w:rPr>
        <w:t xml:space="preserve"> 2: 1086–95.</w:t>
      </w:r>
    </w:p>
    <w:p w14:paraId="3332097E" w14:textId="0AE39EDD"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Love, Pengaruh, O F Money, Sistem Perpajakan, and D A N Keadilan. 2020. “PAJAK TERHADAP PERSEPSI WAJIB PAJAK ORANG PRIBADI MENGENAI PENGGELAPAN PAJAK ( TAX EVASION ) ( Studi Kasus Pada KPP Pratama Tegal ).”</w:t>
      </w:r>
    </w:p>
    <w:p w14:paraId="59523330" w14:textId="345F81EF" w:rsidR="00672582" w:rsidRPr="00562C9F" w:rsidRDefault="00672582"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color w:val="000000"/>
          <w:sz w:val="24"/>
          <w:szCs w:val="24"/>
        </w:rPr>
        <w:t>Mutingatun dan Hidayatulloh, “Etika Uang Dan Kecurangan Pajak Religiusitas : Intrinsik, Religiusitas</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Ekstrinsik, Gender, Materialisme, Dan Cinta Uang Sebagai Variabel Moderasi.,” J. Ris. Akunt., vol. 12, no. 2,</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hal. 1–16, 2020.</w:t>
      </w:r>
    </w:p>
    <w:p w14:paraId="21A30110" w14:textId="77777777"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Nauvalia, Friska Ade, and Yuniarti Herwinarni. 2018. “Pengaruh Religiusitas, Pemahaman Perpajakan, Status Sosial Ekonomi Dan Love Of Money Terhadap Persepsi Penggelapan Pajak.” </w:t>
      </w:r>
      <w:r w:rsidRPr="00562C9F">
        <w:rPr>
          <w:rFonts w:ascii="Times New Roman" w:hAnsi="Times New Roman" w:cs="Times New Roman"/>
          <w:i/>
          <w:iCs/>
          <w:noProof/>
          <w:sz w:val="24"/>
          <w:szCs w:val="24"/>
        </w:rPr>
        <w:t>Permana : Jurnal Perpajakan, Manajemen, dan Akuntansi</w:t>
      </w:r>
      <w:r w:rsidRPr="00562C9F">
        <w:rPr>
          <w:rFonts w:ascii="Times New Roman" w:hAnsi="Times New Roman" w:cs="Times New Roman"/>
          <w:noProof/>
          <w:sz w:val="24"/>
          <w:szCs w:val="24"/>
        </w:rPr>
        <w:t xml:space="preserve"> 10(1): 130–41.</w:t>
      </w:r>
    </w:p>
    <w:p w14:paraId="056C97EF" w14:textId="77777777"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Nuraprianti, Kurniawan, Umiyati. 2019. “Pengaruh Etika Uang (Money Ethichs) Terhadap Kecurangan Pajak (Tax Evasion) Dengan Religiusitas, Gender, Dan </w:t>
      </w:r>
      <w:r w:rsidRPr="00562C9F">
        <w:rPr>
          <w:rFonts w:ascii="Times New Roman" w:hAnsi="Times New Roman" w:cs="Times New Roman"/>
          <w:noProof/>
          <w:sz w:val="24"/>
          <w:szCs w:val="24"/>
        </w:rPr>
        <w:lastRenderedPageBreak/>
        <w:t xml:space="preserve">Materialisme Sebagai Variabel Moderasi.” </w:t>
      </w:r>
      <w:r w:rsidRPr="00562C9F">
        <w:rPr>
          <w:rFonts w:ascii="Times New Roman" w:hAnsi="Times New Roman" w:cs="Times New Roman"/>
          <w:i/>
          <w:iCs/>
          <w:noProof/>
          <w:sz w:val="24"/>
          <w:szCs w:val="24"/>
        </w:rPr>
        <w:t>Jom Fekon</w:t>
      </w:r>
      <w:r w:rsidRPr="00562C9F">
        <w:rPr>
          <w:rFonts w:ascii="Times New Roman" w:hAnsi="Times New Roman" w:cs="Times New Roman"/>
          <w:noProof/>
          <w:sz w:val="24"/>
          <w:szCs w:val="24"/>
        </w:rPr>
        <w:t xml:space="preserve"> 3(1): 1652–65.</w:t>
      </w:r>
    </w:p>
    <w:p w14:paraId="320D6C7D" w14:textId="77777777"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Of, Love, Money Dan, and Kondisi Keuangan. 2021. “PENGARUH MONEY ETHICS TERHADAP TAX EVASION DENGAN RELIGIUSITAS , MATERIALISME , VARIABEL MODERASI ( Studi Kasus Wajib Pajak Orang Pribadi Di Kota Samarinda ) SKRIPSI FAKULTAS BISNIS DAN EKONOMIKA UNIVERSITAS ISLAM INDONESIA YOGYAKARTA.”</w:t>
      </w:r>
    </w:p>
    <w:p w14:paraId="4807C7E2" w14:textId="5813B558"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Oktaviani, Rachmawati Meita, Ceacilia Srimindarti, and Pancawati Hardiningsih. 2018. “Peran Religionsity Sebagai Pemoderasi Hubungan Money Ethics Terhadap Upaya Tax Evasion.” </w:t>
      </w:r>
      <w:r w:rsidRPr="00562C9F">
        <w:rPr>
          <w:rFonts w:ascii="Times New Roman" w:hAnsi="Times New Roman" w:cs="Times New Roman"/>
          <w:i/>
          <w:iCs/>
          <w:noProof/>
          <w:sz w:val="24"/>
          <w:szCs w:val="24"/>
        </w:rPr>
        <w:t>Jurnal Akuntansi</w:t>
      </w:r>
      <w:r w:rsidRPr="00562C9F">
        <w:rPr>
          <w:rFonts w:ascii="Times New Roman" w:hAnsi="Times New Roman" w:cs="Times New Roman"/>
          <w:noProof/>
          <w:sz w:val="24"/>
          <w:szCs w:val="24"/>
        </w:rPr>
        <w:t xml:space="preserve"> 22(1): 105–18.</w:t>
      </w:r>
    </w:p>
    <w:p w14:paraId="0720CC76" w14:textId="0B41A821" w:rsidR="00841DCE" w:rsidRPr="00562C9F" w:rsidRDefault="00841DCE" w:rsidP="009A1EF0">
      <w:pPr>
        <w:widowControl w:val="0"/>
        <w:autoSpaceDE w:val="0"/>
        <w:autoSpaceDN w:val="0"/>
        <w:adjustRightInd w:val="0"/>
        <w:spacing w:before="180" w:after="0" w:line="240" w:lineRule="auto"/>
        <w:ind w:left="480" w:hanging="480"/>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Pradanti, Noviani Rindar &amp; Andri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Prastiwi. (2014). Analisis</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Pengaruh Love of</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Money</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Terhadap Persepsi Etis</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Mahasiswa Akuntansi.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i/>
          <w:iCs/>
          <w:color w:val="000000"/>
          <w:sz w:val="24"/>
          <w:szCs w:val="24"/>
        </w:rPr>
        <w:t>Diponegoro Journal of</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i/>
          <w:iCs/>
          <w:color w:val="000000"/>
          <w:sz w:val="24"/>
          <w:szCs w:val="24"/>
        </w:rPr>
        <w:t>Accounting</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i/>
          <w:iCs/>
          <w:color w:val="000000"/>
          <w:sz w:val="24"/>
          <w:szCs w:val="24"/>
        </w:rPr>
        <w:t>Vol 3 No 3</w:t>
      </w:r>
      <w:r w:rsidRPr="00562C9F">
        <w:rPr>
          <w:rFonts w:ascii="Times New Roman" w:hAnsi="Times New Roman" w:cs="Times New Roman"/>
          <w:color w:val="000000"/>
          <w:sz w:val="24"/>
          <w:szCs w:val="24"/>
        </w:rPr>
        <w:t>, 1-12.</w:t>
      </w:r>
    </w:p>
    <w:p w14:paraId="70DBB900" w14:textId="6B2C9A68" w:rsidR="00672582" w:rsidRPr="00562C9F" w:rsidRDefault="00672582" w:rsidP="009A1EF0">
      <w:pPr>
        <w:widowControl w:val="0"/>
        <w:autoSpaceDE w:val="0"/>
        <w:autoSpaceDN w:val="0"/>
        <w:adjustRightInd w:val="0"/>
        <w:spacing w:before="180" w:after="0" w:line="240" w:lineRule="auto"/>
        <w:ind w:left="480" w:hanging="480"/>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R. Indonesia, “Undang-Undang Nomor 16 Tahun 2009 Pasal 1 ayat 1 Tentang</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Ketentuan Umum dan Tata</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Cara Perpajakan,” 2009.</w:t>
      </w:r>
    </w:p>
    <w:p w14:paraId="292C88BC" w14:textId="25D86931" w:rsidR="002C0672" w:rsidRPr="00562C9F" w:rsidRDefault="002C0672" w:rsidP="009A1EF0">
      <w:pPr>
        <w:widowControl w:val="0"/>
        <w:autoSpaceDE w:val="0"/>
        <w:autoSpaceDN w:val="0"/>
        <w:adjustRightInd w:val="0"/>
        <w:spacing w:before="180" w:after="0" w:line="240" w:lineRule="auto"/>
        <w:ind w:left="480" w:hanging="480"/>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 xml:space="preserve">Rahayu, Siti Kurnia. 2010. </w:t>
      </w:r>
      <w:r w:rsidRPr="00562C9F">
        <w:rPr>
          <w:rFonts w:ascii="Times New Roman" w:hAnsi="Times New Roman" w:cs="Times New Roman"/>
          <w:i/>
          <w:iCs/>
          <w:color w:val="000000"/>
          <w:sz w:val="24"/>
          <w:szCs w:val="24"/>
        </w:rPr>
        <w:t>Perpajakan</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i/>
          <w:iCs/>
          <w:color w:val="000000"/>
          <w:sz w:val="24"/>
          <w:szCs w:val="24"/>
        </w:rPr>
        <w:t>Indonesia: Konsep dan Aspek</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i/>
          <w:iCs/>
          <w:color w:val="000000"/>
          <w:sz w:val="24"/>
          <w:szCs w:val="24"/>
        </w:rPr>
        <w:t xml:space="preserve">Formal. </w:t>
      </w:r>
      <w:r w:rsidRPr="00562C9F">
        <w:rPr>
          <w:rFonts w:ascii="Times New Roman" w:hAnsi="Times New Roman" w:cs="Times New Roman"/>
          <w:color w:val="000000"/>
          <w:sz w:val="24"/>
          <w:szCs w:val="24"/>
        </w:rPr>
        <w:t>Yogyakarta: Graha Ilmu.</w:t>
      </w:r>
    </w:p>
    <w:p w14:paraId="45E414E9" w14:textId="2BA755F9" w:rsidR="00841DCE" w:rsidRPr="00562C9F" w:rsidRDefault="00841DC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color w:val="000000"/>
          <w:sz w:val="24"/>
          <w:szCs w:val="24"/>
        </w:rPr>
        <w:t>Reskino, Rini dan Dinda Novitasari.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(2014). Persepsi Mahasiswa</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Akuntansi Mengenai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Penggelapan Pajak. </w:t>
      </w:r>
      <w:r w:rsidRPr="00562C9F">
        <w:rPr>
          <w:rFonts w:ascii="Times New Roman" w:hAnsi="Times New Roman" w:cs="Times New Roman"/>
          <w:i/>
          <w:iCs/>
          <w:color w:val="000000"/>
          <w:sz w:val="24"/>
          <w:szCs w:val="24"/>
        </w:rPr>
        <w:t>Jurnal</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i/>
          <w:iCs/>
          <w:color w:val="000000"/>
          <w:sz w:val="24"/>
          <w:szCs w:val="24"/>
        </w:rPr>
        <w:t>Investasi Vol 10 No 1</w:t>
      </w:r>
      <w:r w:rsidRPr="00562C9F">
        <w:rPr>
          <w:rFonts w:ascii="Times New Roman" w:hAnsi="Times New Roman" w:cs="Times New Roman"/>
          <w:color w:val="000000"/>
          <w:sz w:val="24"/>
          <w:szCs w:val="24"/>
        </w:rPr>
        <w:t>, 49-63</w:t>
      </w:r>
    </w:p>
    <w:p w14:paraId="2FD263CB" w14:textId="4F08765B"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Rosianti, Camelia, and Yenni Mangoting. 2014. “Pengaruh Money Ethics Terhadap Tax Evasion Dengan Intrinsic Dan Extrinsic Religiosity Sebagai Variabel Moderating.” </w:t>
      </w:r>
      <w:r w:rsidRPr="00562C9F">
        <w:rPr>
          <w:rFonts w:ascii="Times New Roman" w:hAnsi="Times New Roman" w:cs="Times New Roman"/>
          <w:i/>
          <w:iCs/>
          <w:noProof/>
          <w:sz w:val="24"/>
          <w:szCs w:val="24"/>
        </w:rPr>
        <w:t>Tax &amp; Accounting Review</w:t>
      </w:r>
      <w:r w:rsidRPr="00562C9F">
        <w:rPr>
          <w:rFonts w:ascii="Times New Roman" w:hAnsi="Times New Roman" w:cs="Times New Roman"/>
          <w:noProof/>
          <w:sz w:val="24"/>
          <w:szCs w:val="24"/>
        </w:rPr>
        <w:t xml:space="preserve"> 4(1): 1–11.</w:t>
      </w:r>
    </w:p>
    <w:p w14:paraId="12B1544F" w14:textId="021118AB" w:rsidR="00672582" w:rsidRPr="00562C9F" w:rsidRDefault="00672582"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color w:val="000000"/>
          <w:sz w:val="24"/>
          <w:szCs w:val="24"/>
        </w:rPr>
        <w:t>S. P. Mitayani, “Pengaruh Pemahaman Perpajakan, Love of Money, Religiusitas, Norma Subjektif, dan</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Kemungkinan Terdeteksi Kecurangan terhadap Persepsi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Wajib Pajak Mengenai Etika Penggelapan Pajak.</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(Studi Kasus pada Wajib Pajak Orang Pribadi yang Terdaftar di Kantor Pelayan,” Universitas</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Muhammadiyah Surakarta, 2019.</w:t>
      </w:r>
    </w:p>
    <w:p w14:paraId="03D863E8" w14:textId="5E11A101" w:rsidR="00F5132D" w:rsidRPr="00562C9F" w:rsidRDefault="00F5132D"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lang w:val="id-ID"/>
        </w:rPr>
        <w:t xml:space="preserve">Safitri, Alfiah. 2018. </w:t>
      </w:r>
      <w:r w:rsidRPr="00562C9F">
        <w:rPr>
          <w:rFonts w:ascii="Times New Roman" w:hAnsi="Times New Roman" w:cs="Times New Roman"/>
          <w:noProof/>
          <w:sz w:val="24"/>
          <w:szCs w:val="24"/>
        </w:rPr>
        <w:t>“PENGARUH RELIGIUSITAS DAN DETECTION RATE TERHADAP PENGGELAPAN PAJAK.”</w:t>
      </w:r>
    </w:p>
    <w:p w14:paraId="655A8FA2" w14:textId="4D001A35" w:rsidR="002C0672" w:rsidRPr="00562C9F" w:rsidRDefault="002C0672"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lang w:val="id-ID"/>
        </w:rPr>
      </w:pPr>
      <w:r w:rsidRPr="00562C9F">
        <w:rPr>
          <w:rFonts w:ascii="Times New Roman" w:hAnsi="Times New Roman" w:cs="Times New Roman"/>
          <w:color w:val="000000"/>
          <w:sz w:val="24"/>
          <w:szCs w:val="24"/>
        </w:rPr>
        <w:t xml:space="preserve">Sari, Desi Ratna &amp; R Muchamad Noch. 2019. Pengaruh Pemeriksaan Pajak, </w:t>
      </w:r>
      <w:r w:rsidRPr="00562C9F">
        <w:rPr>
          <w:rFonts w:ascii="Times New Roman" w:hAnsi="Times New Roman" w:cs="Times New Roman"/>
          <w:i/>
          <w:iCs/>
          <w:color w:val="000000"/>
          <w:sz w:val="24"/>
          <w:szCs w:val="24"/>
        </w:rPr>
        <w:t>Money Ethics</w:t>
      </w:r>
      <w:r w:rsidRPr="00562C9F">
        <w:rPr>
          <w:rFonts w:ascii="Times New Roman" w:hAnsi="Times New Roman" w:cs="Times New Roman"/>
          <w:i/>
          <w:iCs/>
          <w:color w:val="000000"/>
          <w:sz w:val="24"/>
          <w:szCs w:val="24"/>
          <w:lang w:val="id-ID"/>
        </w:rPr>
        <w:t xml:space="preserve"> </w:t>
      </w:r>
      <w:r w:rsidRPr="00562C9F">
        <w:rPr>
          <w:rFonts w:ascii="Times New Roman" w:hAnsi="Times New Roman" w:cs="Times New Roman"/>
          <w:color w:val="000000"/>
          <w:sz w:val="24"/>
          <w:szCs w:val="24"/>
        </w:rPr>
        <w:t xml:space="preserve">Terhadap </w:t>
      </w:r>
      <w:r w:rsidRPr="00562C9F">
        <w:rPr>
          <w:rFonts w:ascii="Times New Roman" w:hAnsi="Times New Roman" w:cs="Times New Roman"/>
          <w:i/>
          <w:iCs/>
          <w:color w:val="000000"/>
          <w:sz w:val="24"/>
          <w:szCs w:val="24"/>
        </w:rPr>
        <w:t xml:space="preserve">Tax Evasion </w:t>
      </w:r>
      <w:r w:rsidRPr="00562C9F">
        <w:rPr>
          <w:rFonts w:ascii="Times New Roman" w:hAnsi="Times New Roman" w:cs="Times New Roman"/>
          <w:color w:val="000000"/>
          <w:sz w:val="24"/>
          <w:szCs w:val="24"/>
        </w:rPr>
        <w:t xml:space="preserve">Dengan </w:t>
      </w:r>
      <w:r w:rsidRPr="00562C9F">
        <w:rPr>
          <w:rFonts w:ascii="Times New Roman" w:hAnsi="Times New Roman" w:cs="Times New Roman"/>
          <w:i/>
          <w:iCs/>
          <w:color w:val="000000"/>
          <w:sz w:val="24"/>
          <w:szCs w:val="24"/>
        </w:rPr>
        <w:t xml:space="preserve">Religiosity </w:t>
      </w:r>
      <w:r w:rsidRPr="00562C9F">
        <w:rPr>
          <w:rFonts w:ascii="Times New Roman" w:hAnsi="Times New Roman" w:cs="Times New Roman"/>
          <w:color w:val="000000"/>
          <w:sz w:val="24"/>
          <w:szCs w:val="24"/>
        </w:rPr>
        <w:t>Sebagai Variabel Moderating. Bandung:</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Perpustakaan FEB UNPAS</w:t>
      </w:r>
      <w:r w:rsidRPr="00562C9F">
        <w:rPr>
          <w:rFonts w:ascii="Times New Roman" w:hAnsi="Times New Roman" w:cs="Times New Roman"/>
          <w:color w:val="000000"/>
          <w:sz w:val="24"/>
          <w:szCs w:val="24"/>
          <w:lang w:val="id-ID"/>
        </w:rPr>
        <w:t>.</w:t>
      </w:r>
    </w:p>
    <w:p w14:paraId="00C0A6C0" w14:textId="3094F898" w:rsidR="00672582" w:rsidRPr="00562C9F" w:rsidRDefault="00672582"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color w:val="000000"/>
          <w:sz w:val="24"/>
          <w:szCs w:val="24"/>
        </w:rPr>
        <w:t>Sari</w:t>
      </w:r>
      <w:r w:rsidR="002C0672" w:rsidRPr="00562C9F">
        <w:rPr>
          <w:rFonts w:ascii="Times New Roman" w:hAnsi="Times New Roman" w:cs="Times New Roman"/>
          <w:color w:val="000000"/>
          <w:sz w:val="24"/>
          <w:szCs w:val="24"/>
          <w:lang w:val="id-ID"/>
        </w:rPr>
        <w:t>, Maulida.</w:t>
      </w:r>
      <w:r w:rsidRPr="00562C9F">
        <w:rPr>
          <w:rFonts w:ascii="Times New Roman" w:hAnsi="Times New Roman" w:cs="Times New Roman"/>
          <w:color w:val="000000"/>
          <w:sz w:val="24"/>
          <w:szCs w:val="24"/>
        </w:rPr>
        <w:t xml:space="preserve"> “Pengaruh Money Ethics dan Keadilan Pajak Terhadap Tax Evasion,” Universitas Islam Negeri Syarif</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Hidayatullah Jakarta, 2019.</w:t>
      </w:r>
    </w:p>
    <w:p w14:paraId="354B2881" w14:textId="4E0C3A00"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Sofha, Dewi, and St. Dwiarso Utomo. 2018. “Keterkaitan Religiusitas, Gender, Lom Dan Persepsi Etika Penggelapan Pajak.” </w:t>
      </w:r>
      <w:r w:rsidRPr="00562C9F">
        <w:rPr>
          <w:rFonts w:ascii="Times New Roman" w:hAnsi="Times New Roman" w:cs="Times New Roman"/>
          <w:i/>
          <w:iCs/>
          <w:noProof/>
          <w:sz w:val="24"/>
          <w:szCs w:val="24"/>
        </w:rPr>
        <w:t xml:space="preserve">Jurnal Ilmu Manajemen dan Akuntansi </w:t>
      </w:r>
      <w:r w:rsidRPr="00562C9F">
        <w:rPr>
          <w:rFonts w:ascii="Times New Roman" w:hAnsi="Times New Roman" w:cs="Times New Roman"/>
          <w:i/>
          <w:iCs/>
          <w:noProof/>
          <w:sz w:val="24"/>
          <w:szCs w:val="24"/>
        </w:rPr>
        <w:lastRenderedPageBreak/>
        <w:t>Terapan (JIMAT)</w:t>
      </w:r>
      <w:r w:rsidRPr="00562C9F">
        <w:rPr>
          <w:rFonts w:ascii="Times New Roman" w:hAnsi="Times New Roman" w:cs="Times New Roman"/>
          <w:noProof/>
          <w:sz w:val="24"/>
          <w:szCs w:val="24"/>
        </w:rPr>
        <w:t xml:space="preserve"> 9(2): 43–61.</w:t>
      </w:r>
    </w:p>
    <w:p w14:paraId="4619FF65" w14:textId="110B62EA" w:rsidR="007056E4" w:rsidRPr="00562C9F" w:rsidRDefault="007056E4" w:rsidP="009A1EF0">
      <w:pPr>
        <w:widowControl w:val="0"/>
        <w:autoSpaceDE w:val="0"/>
        <w:autoSpaceDN w:val="0"/>
        <w:adjustRightInd w:val="0"/>
        <w:spacing w:before="180" w:after="0" w:line="240" w:lineRule="auto"/>
        <w:ind w:left="480" w:hanging="480"/>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 xml:space="preserve">Sugiyono. (2017). </w:t>
      </w:r>
      <w:r w:rsidRPr="00562C9F">
        <w:rPr>
          <w:rFonts w:ascii="Times New Roman" w:hAnsi="Times New Roman" w:cs="Times New Roman"/>
          <w:i/>
          <w:iCs/>
          <w:color w:val="000000"/>
          <w:sz w:val="24"/>
          <w:szCs w:val="24"/>
        </w:rPr>
        <w:t>Metode Penelitian Kuantitatif, Kualitatif dan R&amp;D</w:t>
      </w:r>
      <w:r w:rsidRPr="00562C9F">
        <w:rPr>
          <w:rFonts w:ascii="Times New Roman" w:hAnsi="Times New Roman" w:cs="Times New Roman"/>
          <w:color w:val="000000"/>
          <w:sz w:val="24"/>
          <w:szCs w:val="24"/>
        </w:rPr>
        <w:t>. Alfabeta.</w:t>
      </w:r>
    </w:p>
    <w:p w14:paraId="7CDE61B4" w14:textId="22111CB0" w:rsidR="00672582" w:rsidRPr="00562C9F" w:rsidRDefault="00672582" w:rsidP="009A1EF0">
      <w:pPr>
        <w:widowControl w:val="0"/>
        <w:autoSpaceDE w:val="0"/>
        <w:autoSpaceDN w:val="0"/>
        <w:adjustRightInd w:val="0"/>
        <w:spacing w:before="180" w:after="0" w:line="240" w:lineRule="auto"/>
        <w:ind w:left="480" w:hanging="480"/>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W. Aji, “Pengaruh Pemahaman Perpajakan, Love Of Money, Dan Religiusitas Terhadap Keinginan</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Melakukan Penggelapan Pajak (Studi Kasus Pada Mahasiswa Program Studi Akuntansi Fakultas Ekonomi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Universitas</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Sarjanawiyata Tamansiswa),” Universitas Sarjanawiyata Tamansiswa, 2021.</w:t>
      </w:r>
    </w:p>
    <w:p w14:paraId="290893C8" w14:textId="593C4922" w:rsidR="00672582" w:rsidRPr="00562C9F" w:rsidRDefault="00672582"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color w:val="000000"/>
          <w:sz w:val="24"/>
          <w:szCs w:val="24"/>
        </w:rPr>
        <w:t>W. Surahman dan U. Y. Putra, “Faktor – Faktor Persepsi Wajib Pajak Mengenai Etika Penggelapan Pajak.,”</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J. Reksa, vol. 5, no. 1, 2018.</w:t>
      </w:r>
    </w:p>
    <w:p w14:paraId="1F5DBAD3" w14:textId="540E796F" w:rsidR="003673BE" w:rsidRPr="00562C9F" w:rsidRDefault="003673BE"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noProof/>
          <w:sz w:val="24"/>
          <w:szCs w:val="24"/>
        </w:rPr>
        <w:t xml:space="preserve">Wankhar, Annisa Zeny, and Nur Diana. 2018. “Pengaruh Money Ethics Terhadap Tax Evasion Dengan Reliogiousity, Gender, Materialism Sebagai Variabel Moderating (Studi Kasus Pada Wajib Pajak Orang Pribadi Yang Terdaftar Di KPP Pratama Malang Utara).” </w:t>
      </w:r>
      <w:r w:rsidRPr="00562C9F">
        <w:rPr>
          <w:rFonts w:ascii="Times New Roman" w:hAnsi="Times New Roman" w:cs="Times New Roman"/>
          <w:i/>
          <w:iCs/>
          <w:noProof/>
          <w:sz w:val="24"/>
          <w:szCs w:val="24"/>
        </w:rPr>
        <w:t>E-Journal Ilmiah Riset Akuntansi Universitas Islam Malang</w:t>
      </w:r>
      <w:r w:rsidRPr="00562C9F">
        <w:rPr>
          <w:rFonts w:ascii="Times New Roman" w:hAnsi="Times New Roman" w:cs="Times New Roman"/>
          <w:noProof/>
          <w:sz w:val="24"/>
          <w:szCs w:val="24"/>
        </w:rPr>
        <w:t xml:space="preserve"> 7: hlm: 44-58.</w:t>
      </w:r>
    </w:p>
    <w:p w14:paraId="4A55804C" w14:textId="75C24E7F" w:rsidR="007056E4" w:rsidRPr="00562C9F" w:rsidRDefault="007056E4" w:rsidP="009A1EF0">
      <w:pPr>
        <w:widowControl w:val="0"/>
        <w:autoSpaceDE w:val="0"/>
        <w:autoSpaceDN w:val="0"/>
        <w:adjustRightInd w:val="0"/>
        <w:spacing w:before="180" w:after="0" w:line="240" w:lineRule="auto"/>
        <w:ind w:left="480" w:hanging="480"/>
        <w:jc w:val="both"/>
        <w:rPr>
          <w:rFonts w:ascii="Times New Roman" w:hAnsi="Times New Roman" w:cs="Times New Roman"/>
          <w:noProof/>
          <w:sz w:val="24"/>
          <w:szCs w:val="24"/>
        </w:rPr>
      </w:pPr>
      <w:r w:rsidRPr="00562C9F">
        <w:rPr>
          <w:rFonts w:ascii="Times New Roman" w:hAnsi="Times New Roman" w:cs="Times New Roman"/>
          <w:color w:val="000000"/>
          <w:sz w:val="24"/>
          <w:szCs w:val="24"/>
        </w:rPr>
        <w:t>Widagsono, Seto. 2017. Pengaruh</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Pengetahuan Perpajakan, Sanksi,</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dan Religiusitas Terhadap</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 xml:space="preserve">Kepatuhan Wajib Pajak. </w:t>
      </w:r>
      <w:r w:rsidRPr="00562C9F">
        <w:rPr>
          <w:rFonts w:ascii="Times New Roman" w:hAnsi="Times New Roman" w:cs="Times New Roman"/>
          <w:i/>
          <w:iCs/>
          <w:color w:val="000000"/>
          <w:sz w:val="24"/>
          <w:szCs w:val="24"/>
        </w:rPr>
        <w:t>Skripsi</w:t>
      </w:r>
      <w:r w:rsidRPr="00562C9F">
        <w:rPr>
          <w:rFonts w:ascii="Times New Roman" w:hAnsi="Times New Roman" w:cs="Times New Roman"/>
          <w:color w:val="000000"/>
          <w:sz w:val="24"/>
          <w:szCs w:val="24"/>
        </w:rPr>
        <w:t>.</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UIN Maulana Malik Ibrahim</w:t>
      </w:r>
      <w:r w:rsidRPr="00562C9F">
        <w:rPr>
          <w:rFonts w:ascii="Times New Roman" w:hAnsi="Times New Roman" w:cs="Times New Roman"/>
          <w:color w:val="000000"/>
          <w:sz w:val="24"/>
          <w:szCs w:val="24"/>
          <w:lang w:val="id-ID"/>
        </w:rPr>
        <w:t xml:space="preserve"> </w:t>
      </w:r>
      <w:r w:rsidRPr="00562C9F">
        <w:rPr>
          <w:rFonts w:ascii="Times New Roman" w:hAnsi="Times New Roman" w:cs="Times New Roman"/>
          <w:color w:val="000000"/>
          <w:sz w:val="24"/>
          <w:szCs w:val="24"/>
        </w:rPr>
        <w:t>Malang</w:t>
      </w:r>
    </w:p>
    <w:p w14:paraId="6AA4F1B0" w14:textId="08BC76CB" w:rsidR="007C6D37" w:rsidRPr="00562C9F" w:rsidRDefault="00CE63D7" w:rsidP="009A1EF0">
      <w:pPr>
        <w:widowControl w:val="0"/>
        <w:autoSpaceDE w:val="0"/>
        <w:autoSpaceDN w:val="0"/>
        <w:adjustRightInd w:val="0"/>
        <w:spacing w:before="173" w:after="0" w:line="240" w:lineRule="auto"/>
        <w:ind w:left="482" w:hanging="482"/>
        <w:jc w:val="both"/>
        <w:rPr>
          <w:rFonts w:ascii="Times New Roman" w:hAnsi="Times New Roman" w:cs="Times New Roman"/>
          <w:sz w:val="24"/>
          <w:szCs w:val="24"/>
        </w:rPr>
      </w:pPr>
      <w:r w:rsidRPr="00562C9F">
        <w:rPr>
          <w:rFonts w:ascii="Times New Roman" w:hAnsi="Times New Roman" w:cs="Times New Roman"/>
          <w:b/>
          <w:sz w:val="24"/>
          <w:szCs w:val="24"/>
        </w:rPr>
        <w:fldChar w:fldCharType="end"/>
      </w:r>
      <w:r w:rsidR="00FC3101" w:rsidRPr="00562C9F">
        <w:rPr>
          <w:rFonts w:ascii="Times New Roman" w:hAnsi="Times New Roman" w:cs="Times New Roman"/>
          <w:sz w:val="24"/>
          <w:szCs w:val="24"/>
        </w:rPr>
        <w:t xml:space="preserve"> </w:t>
      </w:r>
      <w:r w:rsidR="00FC3101" w:rsidRPr="00562C9F">
        <w:rPr>
          <w:rFonts w:ascii="Times New Roman" w:hAnsi="Times New Roman" w:cs="Times New Roman"/>
          <w:color w:val="000000"/>
          <w:sz w:val="24"/>
          <w:szCs w:val="24"/>
        </w:rPr>
        <w:t xml:space="preserve">Zain, Mohammad. 2008. </w:t>
      </w:r>
      <w:proofErr w:type="spellStart"/>
      <w:r w:rsidR="00FC3101" w:rsidRPr="00562C9F">
        <w:rPr>
          <w:rFonts w:ascii="Times New Roman" w:hAnsi="Times New Roman" w:cs="Times New Roman"/>
          <w:b/>
          <w:bCs/>
          <w:color w:val="000000"/>
          <w:sz w:val="24"/>
          <w:szCs w:val="24"/>
        </w:rPr>
        <w:t>Manajemen</w:t>
      </w:r>
      <w:proofErr w:type="spellEnd"/>
      <w:r w:rsidR="00FC3101" w:rsidRPr="00562C9F">
        <w:rPr>
          <w:rFonts w:ascii="Times New Roman" w:hAnsi="Times New Roman" w:cs="Times New Roman"/>
          <w:b/>
          <w:bCs/>
          <w:color w:val="000000"/>
          <w:sz w:val="24"/>
          <w:szCs w:val="24"/>
        </w:rPr>
        <w:t xml:space="preserve"> </w:t>
      </w:r>
      <w:proofErr w:type="spellStart"/>
      <w:r w:rsidR="00FC3101" w:rsidRPr="00562C9F">
        <w:rPr>
          <w:rFonts w:ascii="Times New Roman" w:hAnsi="Times New Roman" w:cs="Times New Roman"/>
          <w:b/>
          <w:bCs/>
          <w:color w:val="000000"/>
          <w:sz w:val="24"/>
          <w:szCs w:val="24"/>
        </w:rPr>
        <w:t>Perpajakan</w:t>
      </w:r>
      <w:proofErr w:type="spellEnd"/>
      <w:r w:rsidR="00FC3101" w:rsidRPr="00562C9F">
        <w:rPr>
          <w:rFonts w:ascii="Times New Roman" w:hAnsi="Times New Roman" w:cs="Times New Roman"/>
          <w:color w:val="000000"/>
          <w:sz w:val="24"/>
          <w:szCs w:val="24"/>
        </w:rPr>
        <w:t xml:space="preserve">. </w:t>
      </w:r>
      <w:proofErr w:type="spellStart"/>
      <w:r w:rsidR="00FC3101" w:rsidRPr="00562C9F">
        <w:rPr>
          <w:rFonts w:ascii="Times New Roman" w:hAnsi="Times New Roman" w:cs="Times New Roman"/>
          <w:color w:val="000000"/>
          <w:sz w:val="24"/>
          <w:szCs w:val="24"/>
        </w:rPr>
        <w:t>Edisi</w:t>
      </w:r>
      <w:proofErr w:type="spellEnd"/>
      <w:r w:rsidR="00FC3101" w:rsidRPr="00562C9F">
        <w:rPr>
          <w:rFonts w:ascii="Times New Roman" w:hAnsi="Times New Roman" w:cs="Times New Roman"/>
          <w:color w:val="000000"/>
          <w:sz w:val="24"/>
          <w:szCs w:val="24"/>
        </w:rPr>
        <w:t xml:space="preserve"> </w:t>
      </w:r>
      <w:proofErr w:type="spellStart"/>
      <w:r w:rsidR="00FC3101" w:rsidRPr="00562C9F">
        <w:rPr>
          <w:rFonts w:ascii="Times New Roman" w:hAnsi="Times New Roman" w:cs="Times New Roman"/>
          <w:color w:val="000000"/>
          <w:sz w:val="24"/>
          <w:szCs w:val="24"/>
        </w:rPr>
        <w:t>Ketiga</w:t>
      </w:r>
      <w:proofErr w:type="spellEnd"/>
      <w:r w:rsidR="00FC3101" w:rsidRPr="00562C9F">
        <w:rPr>
          <w:rFonts w:ascii="Times New Roman" w:hAnsi="Times New Roman" w:cs="Times New Roman"/>
          <w:color w:val="000000"/>
          <w:sz w:val="24"/>
          <w:szCs w:val="24"/>
        </w:rPr>
        <w:t>. Jakarta:</w:t>
      </w:r>
      <w:r w:rsidR="00FC3101" w:rsidRPr="00562C9F">
        <w:rPr>
          <w:rFonts w:ascii="Times New Roman" w:hAnsi="Times New Roman" w:cs="Times New Roman"/>
          <w:color w:val="000000"/>
          <w:sz w:val="24"/>
          <w:szCs w:val="24"/>
          <w:lang w:val="id-ID"/>
        </w:rPr>
        <w:t xml:space="preserve"> </w:t>
      </w:r>
      <w:proofErr w:type="spellStart"/>
      <w:r w:rsidR="00FC3101" w:rsidRPr="00562C9F">
        <w:rPr>
          <w:rFonts w:ascii="Times New Roman" w:hAnsi="Times New Roman" w:cs="Times New Roman"/>
          <w:color w:val="000000"/>
          <w:sz w:val="24"/>
          <w:szCs w:val="24"/>
        </w:rPr>
        <w:t>Salemba</w:t>
      </w:r>
      <w:proofErr w:type="spellEnd"/>
      <w:r w:rsidR="00FC3101" w:rsidRPr="00562C9F">
        <w:rPr>
          <w:rFonts w:ascii="Times New Roman" w:hAnsi="Times New Roman" w:cs="Times New Roman"/>
          <w:color w:val="000000"/>
          <w:sz w:val="24"/>
          <w:szCs w:val="24"/>
        </w:rPr>
        <w:t xml:space="preserve"> </w:t>
      </w:r>
      <w:proofErr w:type="spellStart"/>
      <w:r w:rsidR="00FC3101" w:rsidRPr="00562C9F">
        <w:rPr>
          <w:rFonts w:ascii="Times New Roman" w:hAnsi="Times New Roman" w:cs="Times New Roman"/>
          <w:color w:val="000000"/>
          <w:sz w:val="24"/>
          <w:szCs w:val="24"/>
        </w:rPr>
        <w:t>Empat</w:t>
      </w:r>
      <w:proofErr w:type="spellEnd"/>
      <w:r w:rsidR="00FC3101" w:rsidRPr="00562C9F">
        <w:rPr>
          <w:rFonts w:ascii="Times New Roman" w:hAnsi="Times New Roman" w:cs="Times New Roman"/>
          <w:sz w:val="24"/>
          <w:szCs w:val="24"/>
        </w:rPr>
        <w:t xml:space="preserve"> </w:t>
      </w:r>
      <w:r w:rsidR="00E80CC3" w:rsidRPr="00562C9F">
        <w:rPr>
          <w:rFonts w:ascii="Times New Roman" w:hAnsi="Times New Roman" w:cs="Times New Roman"/>
          <w:sz w:val="24"/>
          <w:szCs w:val="24"/>
        </w:rPr>
        <w:t xml:space="preserve"> </w:t>
      </w:r>
    </w:p>
    <w:p w14:paraId="4125F43B" w14:textId="1FF51D62" w:rsidR="00AD2383" w:rsidRPr="00562C9F" w:rsidRDefault="00AD2383">
      <w:pPr>
        <w:rPr>
          <w:rFonts w:ascii="Times New Roman" w:hAnsi="Times New Roman" w:cs="Times New Roman"/>
          <w:sz w:val="24"/>
          <w:szCs w:val="24"/>
        </w:rPr>
      </w:pPr>
      <w:r w:rsidRPr="00562C9F">
        <w:rPr>
          <w:rFonts w:ascii="Times New Roman" w:hAnsi="Times New Roman" w:cs="Times New Roman"/>
          <w:sz w:val="24"/>
          <w:szCs w:val="24"/>
        </w:rPr>
        <w:br w:type="page"/>
      </w:r>
    </w:p>
    <w:p w14:paraId="394BE201" w14:textId="77777777" w:rsidR="00AD2383" w:rsidRPr="00562C9F" w:rsidRDefault="00AD2383" w:rsidP="00AD2383">
      <w:pPr>
        <w:pStyle w:val="Heading1"/>
        <w:rPr>
          <w:sz w:val="24"/>
          <w:szCs w:val="24"/>
        </w:rPr>
      </w:pPr>
      <w:bookmarkStart w:id="71" w:name="_Toc126105734"/>
      <w:r w:rsidRPr="00562C9F">
        <w:rPr>
          <w:sz w:val="24"/>
          <w:szCs w:val="24"/>
        </w:rPr>
        <w:lastRenderedPageBreak/>
        <w:t>DAFTAR LAMPIRAN</w:t>
      </w:r>
      <w:bookmarkEnd w:id="71"/>
    </w:p>
    <w:p w14:paraId="79597B4E" w14:textId="13B52323" w:rsidR="00AD2383" w:rsidRPr="00562C9F" w:rsidRDefault="00AD2383" w:rsidP="00AD2383">
      <w:pPr>
        <w:rPr>
          <w:rFonts w:ascii="Times New Roman" w:hAnsi="Times New Roman" w:cs="Times New Roman"/>
          <w:b/>
          <w:bCs/>
          <w:sz w:val="24"/>
          <w:szCs w:val="24"/>
        </w:rPr>
      </w:pPr>
      <w:r w:rsidRPr="00562C9F">
        <w:rPr>
          <w:rFonts w:ascii="Times New Roman" w:hAnsi="Times New Roman" w:cs="Times New Roman"/>
          <w:b/>
          <w:bCs/>
          <w:sz w:val="24"/>
          <w:szCs w:val="24"/>
        </w:rPr>
        <w:t xml:space="preserve">Lampiran </w:t>
      </w:r>
      <w:proofErr w:type="gramStart"/>
      <w:r w:rsidRPr="00562C9F">
        <w:rPr>
          <w:rFonts w:ascii="Times New Roman" w:hAnsi="Times New Roman" w:cs="Times New Roman"/>
          <w:b/>
          <w:bCs/>
          <w:sz w:val="24"/>
          <w:szCs w:val="24"/>
        </w:rPr>
        <w:t>1</w:t>
      </w:r>
      <w:r w:rsidR="005213F1" w:rsidRPr="00562C9F">
        <w:rPr>
          <w:rFonts w:ascii="Times New Roman" w:hAnsi="Times New Roman" w:cs="Times New Roman"/>
          <w:b/>
          <w:bCs/>
          <w:sz w:val="24"/>
          <w:szCs w:val="24"/>
          <w:lang w:val="id-ID"/>
        </w:rPr>
        <w:t xml:space="preserve"> </w:t>
      </w:r>
      <w:r w:rsidRPr="00562C9F">
        <w:rPr>
          <w:rFonts w:ascii="Times New Roman" w:hAnsi="Times New Roman" w:cs="Times New Roman"/>
          <w:b/>
          <w:bCs/>
          <w:sz w:val="24"/>
          <w:szCs w:val="24"/>
        </w:rPr>
        <w:t>:</w:t>
      </w:r>
      <w:proofErr w:type="gram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Kuesioner</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Penelitian</w:t>
      </w:r>
      <w:proofErr w:type="spellEnd"/>
    </w:p>
    <w:p w14:paraId="363A3BA7" w14:textId="77777777" w:rsidR="00AD2383" w:rsidRPr="00562C9F" w:rsidRDefault="00AD2383" w:rsidP="00AD2383">
      <w:pPr>
        <w:rPr>
          <w:rFonts w:ascii="Times New Roman" w:hAnsi="Times New Roman" w:cs="Times New Roman"/>
          <w:b/>
          <w:bCs/>
          <w:sz w:val="24"/>
          <w:szCs w:val="24"/>
        </w:rPr>
      </w:pPr>
    </w:p>
    <w:p w14:paraId="78DC6588" w14:textId="77777777" w:rsidR="00AD2383" w:rsidRPr="00562C9F" w:rsidRDefault="00AD2383" w:rsidP="00AD2383">
      <w:pPr>
        <w:jc w:val="center"/>
        <w:rPr>
          <w:rFonts w:ascii="Times New Roman" w:hAnsi="Times New Roman" w:cs="Times New Roman"/>
          <w:b/>
          <w:bCs/>
          <w:sz w:val="24"/>
          <w:szCs w:val="24"/>
        </w:rPr>
      </w:pPr>
      <w:r w:rsidRPr="00562C9F">
        <w:rPr>
          <w:rFonts w:ascii="Times New Roman" w:hAnsi="Times New Roman" w:cs="Times New Roman"/>
          <w:b/>
          <w:bCs/>
          <w:sz w:val="24"/>
          <w:szCs w:val="24"/>
        </w:rPr>
        <w:t>KUESIONER PENELITIAN</w:t>
      </w:r>
    </w:p>
    <w:p w14:paraId="3A2FF889" w14:textId="77777777" w:rsidR="00AD2383" w:rsidRPr="00562C9F" w:rsidRDefault="00AD2383" w:rsidP="00AD2383">
      <w:pPr>
        <w:spacing w:after="0" w:line="360" w:lineRule="auto"/>
        <w:rPr>
          <w:rFonts w:ascii="Times New Roman" w:hAnsi="Times New Roman" w:cs="Times New Roman"/>
          <w:sz w:val="24"/>
          <w:szCs w:val="24"/>
        </w:rPr>
      </w:pPr>
      <w:proofErr w:type="spellStart"/>
      <w:r w:rsidRPr="00562C9F">
        <w:rPr>
          <w:rFonts w:ascii="Times New Roman" w:hAnsi="Times New Roman" w:cs="Times New Roman"/>
          <w:sz w:val="24"/>
          <w:szCs w:val="24"/>
        </w:rPr>
        <w:t>Kepada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Yth</w:t>
      </w:r>
      <w:proofErr w:type="spellEnd"/>
      <w:r w:rsidRPr="00562C9F">
        <w:rPr>
          <w:rFonts w:ascii="Times New Roman" w:hAnsi="Times New Roman" w:cs="Times New Roman"/>
          <w:sz w:val="24"/>
          <w:szCs w:val="24"/>
        </w:rPr>
        <w:t>.</w:t>
      </w:r>
    </w:p>
    <w:p w14:paraId="5D5E696C"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Bapak/Ibu/</w:t>
      </w:r>
      <w:proofErr w:type="spellStart"/>
      <w:r w:rsidRPr="00562C9F">
        <w:rPr>
          <w:rFonts w:ascii="Times New Roman" w:hAnsi="Times New Roman" w:cs="Times New Roman"/>
          <w:sz w:val="24"/>
          <w:szCs w:val="24"/>
        </w:rPr>
        <w:t>Sdr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Anggota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Asosiasi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Kontraktor</w:t>
      </w:r>
      <w:proofErr w:type="spellEnd"/>
      <w:r w:rsidRPr="00562C9F">
        <w:rPr>
          <w:rFonts w:ascii="Times New Roman" w:hAnsi="Times New Roman" w:cs="Times New Roman"/>
          <w:sz w:val="24"/>
          <w:szCs w:val="24"/>
        </w:rPr>
        <w:t xml:space="preserve"> Listrik dan </w:t>
      </w:r>
      <w:proofErr w:type="spellStart"/>
      <w:r w:rsidRPr="00562C9F">
        <w:rPr>
          <w:rFonts w:ascii="Times New Roman" w:hAnsi="Times New Roman" w:cs="Times New Roman"/>
          <w:sz w:val="24"/>
          <w:szCs w:val="24"/>
        </w:rPr>
        <w:t>Mekanikal</w:t>
      </w:r>
      <w:proofErr w:type="spellEnd"/>
      <w:r w:rsidRPr="00562C9F">
        <w:rPr>
          <w:rFonts w:ascii="Times New Roman" w:hAnsi="Times New Roman" w:cs="Times New Roman"/>
          <w:sz w:val="24"/>
          <w:szCs w:val="24"/>
        </w:rPr>
        <w:t xml:space="preserve"> Indonesia </w:t>
      </w:r>
    </w:p>
    <w:p w14:paraId="09FF4348"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 xml:space="preserve">Di </w:t>
      </w:r>
      <w:proofErr w:type="spellStart"/>
      <w:r w:rsidRPr="00562C9F">
        <w:rPr>
          <w:rFonts w:ascii="Times New Roman" w:hAnsi="Times New Roman" w:cs="Times New Roman"/>
          <w:sz w:val="24"/>
          <w:szCs w:val="24"/>
        </w:rPr>
        <w:t>tempat</w:t>
      </w:r>
      <w:proofErr w:type="spellEnd"/>
    </w:p>
    <w:p w14:paraId="20C4DBFA" w14:textId="77777777" w:rsidR="00AD2383" w:rsidRPr="00562C9F" w:rsidRDefault="00AD2383" w:rsidP="00AD2383">
      <w:pPr>
        <w:spacing w:after="0" w:line="360" w:lineRule="auto"/>
        <w:rPr>
          <w:rFonts w:ascii="Times New Roman" w:hAnsi="Times New Roman" w:cs="Times New Roman"/>
          <w:sz w:val="24"/>
          <w:szCs w:val="24"/>
        </w:rPr>
      </w:pPr>
    </w:p>
    <w:p w14:paraId="3B37CFDA" w14:textId="77777777" w:rsidR="00AD2383" w:rsidRPr="00562C9F" w:rsidRDefault="00AD2383" w:rsidP="00AD2383">
      <w:pPr>
        <w:spacing w:after="0" w:line="360" w:lineRule="auto"/>
        <w:rPr>
          <w:rFonts w:ascii="Times New Roman" w:hAnsi="Times New Roman" w:cs="Times New Roman"/>
          <w:sz w:val="24"/>
          <w:szCs w:val="24"/>
        </w:rPr>
      </w:pP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Hormat</w:t>
      </w:r>
      <w:proofErr w:type="spellEnd"/>
      <w:r w:rsidRPr="00562C9F">
        <w:rPr>
          <w:rFonts w:ascii="Times New Roman" w:hAnsi="Times New Roman" w:cs="Times New Roman"/>
          <w:sz w:val="24"/>
          <w:szCs w:val="24"/>
        </w:rPr>
        <w:t>,;</w:t>
      </w:r>
      <w:proofErr w:type="gramEnd"/>
    </w:p>
    <w:p w14:paraId="672DA35A"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 xml:space="preserve">Saya yang </w:t>
      </w:r>
      <w:proofErr w:type="spellStart"/>
      <w:r w:rsidRPr="00562C9F">
        <w:rPr>
          <w:rFonts w:ascii="Times New Roman" w:hAnsi="Times New Roman" w:cs="Times New Roman"/>
          <w:sz w:val="24"/>
          <w:szCs w:val="24"/>
        </w:rPr>
        <w:t>bertanda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tangan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dibawah</w:t>
      </w:r>
      <w:proofErr w:type="spellEnd"/>
      <w:r w:rsidRPr="00562C9F">
        <w:rPr>
          <w:rFonts w:ascii="Times New Roman" w:hAnsi="Times New Roman" w:cs="Times New Roman"/>
          <w:sz w:val="24"/>
          <w:szCs w:val="24"/>
        </w:rPr>
        <w:t xml:space="preserve"> </w:t>
      </w:r>
      <w:proofErr w:type="spellStart"/>
      <w:proofErr w:type="gram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gramEnd"/>
    </w:p>
    <w:p w14:paraId="5CE0A6A2"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ab/>
        <w:t>Nama</w:t>
      </w:r>
      <w:r w:rsidRPr="00562C9F">
        <w:rPr>
          <w:rFonts w:ascii="Times New Roman" w:hAnsi="Times New Roman" w:cs="Times New Roman"/>
          <w:sz w:val="24"/>
          <w:szCs w:val="24"/>
        </w:rPr>
        <w:tab/>
      </w:r>
      <w:r w:rsidRPr="00562C9F">
        <w:rPr>
          <w:rFonts w:ascii="Times New Roman" w:hAnsi="Times New Roman" w:cs="Times New Roman"/>
          <w:sz w:val="24"/>
          <w:szCs w:val="24"/>
        </w:rPr>
        <w:tab/>
        <w:t xml:space="preserve">: </w:t>
      </w:r>
      <w:proofErr w:type="spellStart"/>
      <w:r w:rsidRPr="00562C9F">
        <w:rPr>
          <w:rFonts w:ascii="Times New Roman" w:hAnsi="Times New Roman" w:cs="Times New Roman"/>
          <w:sz w:val="24"/>
          <w:szCs w:val="24"/>
        </w:rPr>
        <w:t>Syaidah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Rohmatul</w:t>
      </w:r>
      <w:proofErr w:type="spellEnd"/>
      <w:r w:rsidRPr="00562C9F">
        <w:rPr>
          <w:rFonts w:ascii="Times New Roman" w:hAnsi="Times New Roman" w:cs="Times New Roman"/>
          <w:sz w:val="24"/>
          <w:szCs w:val="24"/>
        </w:rPr>
        <w:t xml:space="preserve"> Ummah</w:t>
      </w:r>
    </w:p>
    <w:p w14:paraId="3165871E"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ab/>
        <w:t>NIM</w:t>
      </w:r>
      <w:r w:rsidRPr="00562C9F">
        <w:rPr>
          <w:rFonts w:ascii="Times New Roman" w:hAnsi="Times New Roman" w:cs="Times New Roman"/>
          <w:sz w:val="24"/>
          <w:szCs w:val="24"/>
        </w:rPr>
        <w:tab/>
      </w:r>
      <w:r w:rsidRPr="00562C9F">
        <w:rPr>
          <w:rFonts w:ascii="Times New Roman" w:hAnsi="Times New Roman" w:cs="Times New Roman"/>
          <w:sz w:val="24"/>
          <w:szCs w:val="24"/>
        </w:rPr>
        <w:tab/>
        <w:t>: 172010300020</w:t>
      </w:r>
    </w:p>
    <w:p w14:paraId="1EFD63D1"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ab/>
        <w:t>Prodi</w:t>
      </w:r>
      <w:r w:rsidRPr="00562C9F">
        <w:rPr>
          <w:rFonts w:ascii="Times New Roman" w:hAnsi="Times New Roman" w:cs="Times New Roman"/>
          <w:sz w:val="24"/>
          <w:szCs w:val="24"/>
        </w:rPr>
        <w:tab/>
      </w:r>
      <w:r w:rsidRPr="00562C9F">
        <w:rPr>
          <w:rFonts w:ascii="Times New Roman" w:hAnsi="Times New Roman" w:cs="Times New Roman"/>
          <w:sz w:val="24"/>
          <w:szCs w:val="24"/>
        </w:rPr>
        <w:tab/>
        <w:t xml:space="preserve">: </w:t>
      </w:r>
      <w:proofErr w:type="spellStart"/>
      <w:r w:rsidRPr="00562C9F">
        <w:rPr>
          <w:rFonts w:ascii="Times New Roman" w:hAnsi="Times New Roman" w:cs="Times New Roman"/>
          <w:sz w:val="24"/>
          <w:szCs w:val="24"/>
        </w:rPr>
        <w:t>Akuntansi</w:t>
      </w:r>
      <w:proofErr w:type="spellEnd"/>
    </w:p>
    <w:p w14:paraId="79EAFB33" w14:textId="77777777" w:rsidR="00AD2383" w:rsidRPr="00562C9F" w:rsidRDefault="00AD2383" w:rsidP="00AD2383">
      <w:pPr>
        <w:spacing w:after="0" w:line="360" w:lineRule="auto"/>
        <w:rPr>
          <w:rFonts w:ascii="Times New Roman" w:hAnsi="Times New Roman" w:cs="Times New Roman"/>
          <w:sz w:val="24"/>
          <w:szCs w:val="24"/>
        </w:rPr>
      </w:pPr>
      <w:r w:rsidRPr="00562C9F">
        <w:rPr>
          <w:rFonts w:ascii="Times New Roman" w:hAnsi="Times New Roman" w:cs="Times New Roman"/>
          <w:sz w:val="24"/>
          <w:szCs w:val="24"/>
        </w:rPr>
        <w:tab/>
        <w:t xml:space="preserve">Universitas </w:t>
      </w:r>
      <w:r w:rsidRPr="00562C9F">
        <w:rPr>
          <w:rFonts w:ascii="Times New Roman" w:hAnsi="Times New Roman" w:cs="Times New Roman"/>
          <w:sz w:val="24"/>
          <w:szCs w:val="24"/>
        </w:rPr>
        <w:tab/>
        <w:t xml:space="preserve">: Universitas Muhammadiyah </w:t>
      </w:r>
      <w:proofErr w:type="spellStart"/>
      <w:r w:rsidRPr="00562C9F">
        <w:rPr>
          <w:rFonts w:ascii="Times New Roman" w:hAnsi="Times New Roman" w:cs="Times New Roman"/>
          <w:sz w:val="24"/>
          <w:szCs w:val="24"/>
        </w:rPr>
        <w:t>Sidoarjo</w:t>
      </w:r>
      <w:proofErr w:type="spellEnd"/>
    </w:p>
    <w:p w14:paraId="46B3CF29" w14:textId="77777777" w:rsidR="00AD2383" w:rsidRPr="00562C9F" w:rsidRDefault="00AD2383" w:rsidP="00AD2383">
      <w:pPr>
        <w:spacing w:after="0" w:line="360" w:lineRule="auto"/>
        <w:rPr>
          <w:rFonts w:ascii="Times New Roman" w:hAnsi="Times New Roman" w:cs="Times New Roman"/>
          <w:sz w:val="24"/>
          <w:szCs w:val="24"/>
        </w:rPr>
      </w:pPr>
    </w:p>
    <w:p w14:paraId="7B1F26A4" w14:textId="244422C1" w:rsidR="00AD2383" w:rsidRPr="00562C9F" w:rsidRDefault="00AD2383" w:rsidP="00AD2383">
      <w:pPr>
        <w:spacing w:after="0" w:line="360" w:lineRule="auto"/>
        <w:ind w:left="720" w:firstLine="720"/>
        <w:jc w:val="both"/>
        <w:rPr>
          <w:rFonts w:ascii="Times New Roman" w:hAnsi="Times New Roman" w:cs="Times New Roman"/>
          <w:b/>
          <w:sz w:val="24"/>
          <w:szCs w:val="24"/>
        </w:rPr>
      </w:pPr>
      <w:proofErr w:type="spellStart"/>
      <w:r w:rsidRPr="00562C9F">
        <w:rPr>
          <w:rFonts w:ascii="Times New Roman" w:hAnsi="Times New Roman" w:cs="Times New Roman"/>
          <w:sz w:val="24"/>
          <w:szCs w:val="24"/>
        </w:rPr>
        <w:t>Memohon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kesediaan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dari</w:t>
      </w:r>
      <w:proofErr w:type="spellEnd"/>
      <w:r w:rsidRPr="00562C9F">
        <w:rPr>
          <w:rFonts w:ascii="Times New Roman" w:hAnsi="Times New Roman" w:cs="Times New Roman"/>
          <w:sz w:val="24"/>
          <w:szCs w:val="24"/>
        </w:rPr>
        <w:t xml:space="preserve"> Bapak/Ibu/</w:t>
      </w:r>
      <w:proofErr w:type="spellStart"/>
      <w:r w:rsidRPr="00562C9F">
        <w:rPr>
          <w:rFonts w:ascii="Times New Roman" w:hAnsi="Times New Roman" w:cs="Times New Roman"/>
          <w:sz w:val="24"/>
          <w:szCs w:val="24"/>
        </w:rPr>
        <w:t>Sudara</w:t>
      </w:r>
      <w:proofErr w:type="spellEnd"/>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kiranya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berpartisipasi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mengisi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kuesioner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berikut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Berkaitan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penyusunan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skripsi</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saya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lakukan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rangka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menyelesaikan</w:t>
      </w:r>
      <w:proofErr w:type="spellEnd"/>
      <w:r w:rsidRPr="00562C9F">
        <w:rPr>
          <w:rFonts w:ascii="Times New Roman" w:hAnsi="Times New Roman" w:cs="Times New Roman"/>
          <w:sz w:val="24"/>
          <w:szCs w:val="24"/>
        </w:rPr>
        <w:t xml:space="preserve"> Program </w:t>
      </w:r>
      <w:proofErr w:type="spellStart"/>
      <w:r w:rsidRPr="00562C9F">
        <w:rPr>
          <w:rFonts w:ascii="Times New Roman" w:hAnsi="Times New Roman" w:cs="Times New Roman"/>
          <w:sz w:val="24"/>
          <w:szCs w:val="24"/>
        </w:rPr>
        <w:t>Studi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Akuntansi</w:t>
      </w:r>
      <w:proofErr w:type="spellEnd"/>
      <w:r w:rsidRPr="00562C9F">
        <w:rPr>
          <w:rFonts w:ascii="Times New Roman" w:hAnsi="Times New Roman" w:cs="Times New Roman"/>
          <w:sz w:val="24"/>
          <w:szCs w:val="24"/>
        </w:rPr>
        <w:t xml:space="preserve"> Strata 1 (S1) </w:t>
      </w:r>
      <w:proofErr w:type="spellStart"/>
      <w:r w:rsidRPr="00562C9F">
        <w:rPr>
          <w:rFonts w:ascii="Times New Roman" w:hAnsi="Times New Roman" w:cs="Times New Roman"/>
          <w:sz w:val="24"/>
          <w:szCs w:val="24"/>
        </w:rPr>
        <w:t>Fakultas</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Bisnis</w:t>
      </w:r>
      <w:proofErr w:type="spellEnd"/>
      <w:r w:rsidRPr="00562C9F">
        <w:rPr>
          <w:rFonts w:ascii="Times New Roman" w:hAnsi="Times New Roman" w:cs="Times New Roman"/>
          <w:sz w:val="24"/>
          <w:szCs w:val="24"/>
        </w:rPr>
        <w:t xml:space="preserve"> Hukum dan </w:t>
      </w:r>
      <w:proofErr w:type="spellStart"/>
      <w:r w:rsidRPr="00562C9F">
        <w:rPr>
          <w:rFonts w:ascii="Times New Roman" w:hAnsi="Times New Roman" w:cs="Times New Roman"/>
          <w:sz w:val="24"/>
          <w:szCs w:val="24"/>
        </w:rPr>
        <w:t>Ilmu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Sosial</w:t>
      </w:r>
      <w:proofErr w:type="spellEnd"/>
      <w:r w:rsidRPr="00562C9F">
        <w:rPr>
          <w:rFonts w:ascii="Times New Roman" w:hAnsi="Times New Roman" w:cs="Times New Roman"/>
          <w:sz w:val="24"/>
          <w:szCs w:val="24"/>
        </w:rPr>
        <w:t xml:space="preserve"> Universitas Muhammadiyah </w:t>
      </w:r>
      <w:proofErr w:type="spellStart"/>
      <w:r w:rsidRPr="00562C9F">
        <w:rPr>
          <w:rFonts w:ascii="Times New Roman" w:hAnsi="Times New Roman" w:cs="Times New Roman"/>
          <w:sz w:val="24"/>
          <w:szCs w:val="24"/>
        </w:rPr>
        <w:t>Sidoarjo</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judul</w:t>
      </w:r>
      <w:proofErr w:type="spellEnd"/>
      <w:r w:rsidRPr="00562C9F">
        <w:rPr>
          <w:rFonts w:ascii="Times New Roman" w:hAnsi="Times New Roman" w:cs="Times New Roman"/>
          <w:sz w:val="24"/>
          <w:szCs w:val="24"/>
        </w:rPr>
        <w:t xml:space="preserve"> </w:t>
      </w:r>
      <w:r w:rsidRPr="00562C9F">
        <w:rPr>
          <w:rFonts w:ascii="Times New Roman" w:hAnsi="Times New Roman" w:cs="Times New Roman"/>
          <w:b/>
          <w:iCs/>
          <w:sz w:val="24"/>
          <w:szCs w:val="24"/>
        </w:rPr>
        <w:t>“</w:t>
      </w:r>
      <w:proofErr w:type="spellStart"/>
      <w:r w:rsidRPr="00562C9F">
        <w:rPr>
          <w:rFonts w:ascii="Times New Roman" w:hAnsi="Times New Roman" w:cs="Times New Roman"/>
          <w:b/>
          <w:iCs/>
          <w:sz w:val="24"/>
          <w:szCs w:val="24"/>
        </w:rPr>
        <w:t>Pengaruh</w:t>
      </w:r>
      <w:proofErr w:type="spellEnd"/>
      <w:r w:rsidRPr="00562C9F">
        <w:rPr>
          <w:rFonts w:ascii="Times New Roman" w:hAnsi="Times New Roman" w:cs="Times New Roman"/>
          <w:b/>
          <w:iCs/>
          <w:sz w:val="24"/>
          <w:szCs w:val="24"/>
        </w:rPr>
        <w:t xml:space="preserve"> </w:t>
      </w:r>
      <w:proofErr w:type="spellStart"/>
      <w:r w:rsidRPr="00562C9F">
        <w:rPr>
          <w:rFonts w:ascii="Times New Roman" w:hAnsi="Times New Roman" w:cs="Times New Roman"/>
          <w:b/>
          <w:iCs/>
          <w:sz w:val="24"/>
          <w:szCs w:val="24"/>
        </w:rPr>
        <w:t>Religiusitas</w:t>
      </w:r>
      <w:proofErr w:type="spellEnd"/>
      <w:r w:rsidRPr="00562C9F">
        <w:rPr>
          <w:rFonts w:ascii="Times New Roman" w:hAnsi="Times New Roman" w:cs="Times New Roman"/>
          <w:b/>
          <w:iCs/>
          <w:sz w:val="24"/>
          <w:szCs w:val="24"/>
        </w:rPr>
        <w:t xml:space="preserve"> dan Materialism </w:t>
      </w:r>
      <w:proofErr w:type="spellStart"/>
      <w:r w:rsidRPr="00562C9F">
        <w:rPr>
          <w:rFonts w:ascii="Times New Roman" w:hAnsi="Times New Roman" w:cs="Times New Roman"/>
          <w:b/>
          <w:iCs/>
          <w:sz w:val="24"/>
          <w:szCs w:val="24"/>
        </w:rPr>
        <w:t>terhadap</w:t>
      </w:r>
      <w:proofErr w:type="spellEnd"/>
      <w:r w:rsidRPr="00562C9F">
        <w:rPr>
          <w:rFonts w:ascii="Times New Roman" w:hAnsi="Times New Roman" w:cs="Times New Roman"/>
          <w:b/>
          <w:iCs/>
          <w:sz w:val="24"/>
          <w:szCs w:val="24"/>
        </w:rPr>
        <w:t xml:space="preserve"> </w:t>
      </w:r>
      <w:proofErr w:type="spellStart"/>
      <w:r w:rsidRPr="00562C9F">
        <w:rPr>
          <w:rFonts w:ascii="Times New Roman" w:hAnsi="Times New Roman" w:cs="Times New Roman"/>
          <w:b/>
          <w:iCs/>
          <w:sz w:val="24"/>
          <w:szCs w:val="24"/>
        </w:rPr>
        <w:t>Penggelapan</w:t>
      </w:r>
      <w:proofErr w:type="spellEnd"/>
      <w:r w:rsidRPr="00562C9F">
        <w:rPr>
          <w:rFonts w:ascii="Times New Roman" w:hAnsi="Times New Roman" w:cs="Times New Roman"/>
          <w:b/>
          <w:iCs/>
          <w:sz w:val="24"/>
          <w:szCs w:val="24"/>
        </w:rPr>
        <w:t xml:space="preserve"> </w:t>
      </w:r>
      <w:proofErr w:type="spellStart"/>
      <w:r w:rsidRPr="00562C9F">
        <w:rPr>
          <w:rFonts w:ascii="Times New Roman" w:hAnsi="Times New Roman" w:cs="Times New Roman"/>
          <w:b/>
          <w:iCs/>
          <w:sz w:val="24"/>
          <w:szCs w:val="24"/>
        </w:rPr>
        <w:t>Pajak</w:t>
      </w:r>
      <w:proofErr w:type="spellEnd"/>
      <w:r w:rsidRPr="00562C9F">
        <w:rPr>
          <w:rFonts w:ascii="Times New Roman" w:hAnsi="Times New Roman" w:cs="Times New Roman"/>
          <w:b/>
          <w:iCs/>
          <w:sz w:val="24"/>
          <w:szCs w:val="24"/>
        </w:rPr>
        <w:t xml:space="preserve"> (</w:t>
      </w:r>
      <w:r w:rsidRPr="00562C9F">
        <w:rPr>
          <w:rFonts w:ascii="Times New Roman" w:hAnsi="Times New Roman" w:cs="Times New Roman"/>
          <w:b/>
          <w:i/>
          <w:iCs/>
          <w:sz w:val="24"/>
          <w:szCs w:val="24"/>
        </w:rPr>
        <w:t xml:space="preserve">Tax Evasion) </w:t>
      </w:r>
      <w:proofErr w:type="spellStart"/>
      <w:r w:rsidRPr="00562C9F">
        <w:rPr>
          <w:rFonts w:ascii="Times New Roman" w:hAnsi="Times New Roman" w:cs="Times New Roman"/>
          <w:b/>
          <w:iCs/>
          <w:sz w:val="24"/>
          <w:szCs w:val="24"/>
        </w:rPr>
        <w:t>dengan</w:t>
      </w:r>
      <w:proofErr w:type="spellEnd"/>
      <w:r w:rsidRPr="00562C9F">
        <w:rPr>
          <w:rFonts w:ascii="Times New Roman" w:hAnsi="Times New Roman" w:cs="Times New Roman"/>
          <w:b/>
          <w:iCs/>
          <w:sz w:val="24"/>
          <w:szCs w:val="24"/>
        </w:rPr>
        <w:t xml:space="preserve"> </w:t>
      </w:r>
      <w:r w:rsidR="008147D2">
        <w:rPr>
          <w:rFonts w:ascii="Times New Roman" w:hAnsi="Times New Roman" w:cs="Times New Roman"/>
          <w:b/>
          <w:i/>
          <w:iCs/>
          <w:sz w:val="24"/>
          <w:szCs w:val="24"/>
          <w:lang w:val="id-ID"/>
        </w:rPr>
        <w:t xml:space="preserve">Love </w:t>
      </w:r>
      <w:proofErr w:type="gramStart"/>
      <w:r w:rsidR="008147D2">
        <w:rPr>
          <w:rFonts w:ascii="Times New Roman" w:hAnsi="Times New Roman" w:cs="Times New Roman"/>
          <w:b/>
          <w:i/>
          <w:iCs/>
          <w:sz w:val="24"/>
          <w:szCs w:val="24"/>
          <w:lang w:val="id-ID"/>
        </w:rPr>
        <w:t>Of</w:t>
      </w:r>
      <w:proofErr w:type="gramEnd"/>
      <w:r w:rsidR="008147D2">
        <w:rPr>
          <w:rFonts w:ascii="Times New Roman" w:hAnsi="Times New Roman" w:cs="Times New Roman"/>
          <w:b/>
          <w:i/>
          <w:iCs/>
          <w:sz w:val="24"/>
          <w:szCs w:val="24"/>
          <w:lang w:val="id-ID"/>
        </w:rPr>
        <w:t xml:space="preserve"> Money</w:t>
      </w:r>
      <w:r w:rsidRPr="00562C9F">
        <w:rPr>
          <w:rFonts w:ascii="Times New Roman" w:hAnsi="Times New Roman" w:cs="Times New Roman"/>
          <w:b/>
          <w:i/>
          <w:iCs/>
          <w:sz w:val="24"/>
          <w:szCs w:val="24"/>
        </w:rPr>
        <w:t xml:space="preserve"> </w:t>
      </w:r>
      <w:proofErr w:type="spellStart"/>
      <w:r w:rsidRPr="00562C9F">
        <w:rPr>
          <w:rFonts w:ascii="Times New Roman" w:hAnsi="Times New Roman" w:cs="Times New Roman"/>
          <w:b/>
          <w:iCs/>
          <w:sz w:val="24"/>
          <w:szCs w:val="24"/>
        </w:rPr>
        <w:t>Sebagai</w:t>
      </w:r>
      <w:proofErr w:type="spellEnd"/>
      <w:r w:rsidRPr="00562C9F">
        <w:rPr>
          <w:rFonts w:ascii="Times New Roman" w:hAnsi="Times New Roman" w:cs="Times New Roman"/>
          <w:b/>
          <w:iCs/>
          <w:sz w:val="24"/>
          <w:szCs w:val="24"/>
        </w:rPr>
        <w:t xml:space="preserve"> </w:t>
      </w:r>
      <w:proofErr w:type="spellStart"/>
      <w:r w:rsidRPr="00562C9F">
        <w:rPr>
          <w:rFonts w:ascii="Times New Roman" w:hAnsi="Times New Roman" w:cs="Times New Roman"/>
          <w:b/>
          <w:iCs/>
          <w:sz w:val="24"/>
          <w:szCs w:val="24"/>
        </w:rPr>
        <w:t>Vvariabel</w:t>
      </w:r>
      <w:proofErr w:type="spellEnd"/>
      <w:r w:rsidRPr="00562C9F">
        <w:rPr>
          <w:rFonts w:ascii="Times New Roman" w:hAnsi="Times New Roman" w:cs="Times New Roman"/>
          <w:b/>
          <w:iCs/>
          <w:sz w:val="24"/>
          <w:szCs w:val="24"/>
        </w:rPr>
        <w:t xml:space="preserve"> </w:t>
      </w:r>
      <w:proofErr w:type="spellStart"/>
      <w:r w:rsidRPr="00562C9F">
        <w:rPr>
          <w:rFonts w:ascii="Times New Roman" w:hAnsi="Times New Roman" w:cs="Times New Roman"/>
          <w:b/>
          <w:iCs/>
          <w:sz w:val="24"/>
          <w:szCs w:val="24"/>
        </w:rPr>
        <w:t>Moderasi</w:t>
      </w:r>
      <w:proofErr w:type="spellEnd"/>
      <w:r w:rsidRPr="00562C9F">
        <w:rPr>
          <w:rFonts w:ascii="Times New Roman" w:hAnsi="Times New Roman" w:cs="Times New Roman"/>
          <w:b/>
          <w:i/>
          <w:iCs/>
          <w:sz w:val="24"/>
          <w:szCs w:val="24"/>
        </w:rPr>
        <w:t>”</w:t>
      </w:r>
    </w:p>
    <w:p w14:paraId="751A5E1B" w14:textId="77777777" w:rsidR="00AD2383" w:rsidRPr="00562C9F" w:rsidRDefault="00AD2383" w:rsidP="00AD2383">
      <w:pPr>
        <w:spacing w:after="0" w:line="360" w:lineRule="auto"/>
        <w:ind w:left="720" w:firstLine="720"/>
        <w:jc w:val="both"/>
        <w:rPr>
          <w:rFonts w:ascii="Times New Roman" w:hAnsi="Times New Roman" w:cs="Times New Roman"/>
          <w:b/>
          <w:bCs/>
          <w:sz w:val="24"/>
          <w:szCs w:val="24"/>
        </w:rPr>
      </w:pPr>
      <w:proofErr w:type="spellStart"/>
      <w:r w:rsidRPr="00562C9F">
        <w:rPr>
          <w:rFonts w:ascii="Times New Roman" w:hAnsi="Times New Roman" w:cs="Times New Roman"/>
          <w:sz w:val="24"/>
          <w:szCs w:val="24"/>
        </w:rPr>
        <w:t>Penelitian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diharapkan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dapat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memberikan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hasil</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bermanfaat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bagi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sekitar</w:t>
      </w:r>
      <w:proofErr w:type="spellEnd"/>
      <w:r w:rsidRPr="00562C9F">
        <w:rPr>
          <w:rFonts w:ascii="Times New Roman" w:hAnsi="Times New Roman" w:cs="Times New Roman"/>
          <w:sz w:val="24"/>
          <w:szCs w:val="24"/>
        </w:rPr>
        <w:t xml:space="preserve">. Oleh </w:t>
      </w:r>
      <w:proofErr w:type="spellStart"/>
      <w:r w:rsidRPr="00562C9F">
        <w:rPr>
          <w:rFonts w:ascii="Times New Roman" w:hAnsi="Times New Roman" w:cs="Times New Roman"/>
          <w:sz w:val="24"/>
          <w:szCs w:val="24"/>
        </w:rPr>
        <w:t>karena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mohon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kesediaannya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untuk</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membantu</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mengisi</w:t>
      </w:r>
      <w:proofErr w:type="spellEnd"/>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menjawab</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kuesioner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dengan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sejujur</w:t>
      </w:r>
      <w:proofErr w:type="spellEnd"/>
      <w:r w:rsidRPr="00562C9F">
        <w:rPr>
          <w:rFonts w:ascii="Times New Roman" w:hAnsi="Times New Roman" w:cs="Times New Roman"/>
          <w:sz w:val="24"/>
          <w:szCs w:val="24"/>
        </w:rPr>
        <w:t xml:space="preserve"> – </w:t>
      </w:r>
      <w:proofErr w:type="spellStart"/>
      <w:r w:rsidRPr="00562C9F">
        <w:rPr>
          <w:rFonts w:ascii="Times New Roman" w:hAnsi="Times New Roman" w:cs="Times New Roman"/>
          <w:sz w:val="24"/>
          <w:szCs w:val="24"/>
        </w:rPr>
        <w:t>jujurnya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b/>
          <w:bCs/>
          <w:sz w:val="24"/>
          <w:szCs w:val="24"/>
        </w:rPr>
        <w:t>Kuesioner</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ini</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hanya</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untuk</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keperluan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skripsi</w:t>
      </w:r>
      <w:proofErr w:type="spellEnd"/>
      <w:r w:rsidRPr="00562C9F">
        <w:rPr>
          <w:rFonts w:ascii="Times New Roman" w:hAnsi="Times New Roman" w:cs="Times New Roman"/>
          <w:b/>
          <w:bCs/>
          <w:sz w:val="24"/>
          <w:szCs w:val="24"/>
        </w:rPr>
        <w:t xml:space="preserve"> dan </w:t>
      </w:r>
      <w:proofErr w:type="spellStart"/>
      <w:r w:rsidRPr="00562C9F">
        <w:rPr>
          <w:rFonts w:ascii="Times New Roman" w:hAnsi="Times New Roman" w:cs="Times New Roman"/>
          <w:b/>
          <w:bCs/>
          <w:sz w:val="24"/>
          <w:szCs w:val="24"/>
        </w:rPr>
        <w:t>tidak</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untuk</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dipublikasikan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secara</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luas</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sehingga</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saya</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menjamin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kerahasiaan</w:t>
      </w:r>
      <w:proofErr w:type="spellEnd"/>
      <w:r w:rsidRPr="00562C9F">
        <w:rPr>
          <w:rFonts w:ascii="Times New Roman" w:hAnsi="Times New Roman" w:cs="Times New Roman"/>
          <w:b/>
          <w:bCs/>
          <w:sz w:val="24"/>
          <w:szCs w:val="24"/>
        </w:rPr>
        <w:t xml:space="preserve"> data </w:t>
      </w:r>
      <w:proofErr w:type="spellStart"/>
      <w:r w:rsidRPr="00562C9F">
        <w:rPr>
          <w:rFonts w:ascii="Times New Roman" w:hAnsi="Times New Roman" w:cs="Times New Roman"/>
          <w:b/>
          <w:bCs/>
          <w:sz w:val="24"/>
          <w:szCs w:val="24"/>
        </w:rPr>
        <w:t>dari</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responden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dapat</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dijaga</w:t>
      </w:r>
      <w:proofErr w:type="spellEnd"/>
      <w:r w:rsidRPr="00562C9F">
        <w:rPr>
          <w:rFonts w:ascii="Times New Roman" w:hAnsi="Times New Roman" w:cs="Times New Roman"/>
          <w:b/>
          <w:bCs/>
          <w:sz w:val="24"/>
          <w:szCs w:val="24"/>
        </w:rPr>
        <w:t>.</w:t>
      </w:r>
    </w:p>
    <w:p w14:paraId="0F992DD1" w14:textId="77777777" w:rsidR="00AD2383" w:rsidRPr="00562C9F" w:rsidRDefault="00AD2383" w:rsidP="00AD2383">
      <w:pPr>
        <w:spacing w:after="0" w:line="360" w:lineRule="auto"/>
        <w:ind w:left="720" w:firstLine="720"/>
        <w:jc w:val="both"/>
        <w:rPr>
          <w:rFonts w:ascii="Times New Roman" w:hAnsi="Times New Roman" w:cs="Times New Roman"/>
          <w:sz w:val="24"/>
          <w:szCs w:val="24"/>
        </w:rPr>
      </w:pPr>
      <w:r w:rsidRPr="00562C9F">
        <w:rPr>
          <w:rFonts w:ascii="Times New Roman" w:hAnsi="Times New Roman" w:cs="Times New Roman"/>
          <w:sz w:val="24"/>
          <w:szCs w:val="24"/>
        </w:rPr>
        <w:lastRenderedPageBreak/>
        <w:t xml:space="preserve">Atas </w:t>
      </w:r>
      <w:proofErr w:type="spellStart"/>
      <w:r w:rsidRPr="00562C9F">
        <w:rPr>
          <w:rFonts w:ascii="Times New Roman" w:hAnsi="Times New Roman" w:cs="Times New Roman"/>
          <w:sz w:val="24"/>
          <w:szCs w:val="24"/>
        </w:rPr>
        <w:t>kerjasama</w:t>
      </w:r>
      <w:proofErr w:type="spellEnd"/>
      <w:r w:rsidRPr="00562C9F">
        <w:rPr>
          <w:rFonts w:ascii="Times New Roman" w:hAnsi="Times New Roman" w:cs="Times New Roman"/>
          <w:sz w:val="24"/>
          <w:szCs w:val="24"/>
        </w:rPr>
        <w:t xml:space="preserve"> yang </w:t>
      </w:r>
      <w:proofErr w:type="spellStart"/>
      <w:r w:rsidRPr="00562C9F">
        <w:rPr>
          <w:rFonts w:ascii="Times New Roman" w:hAnsi="Times New Roman" w:cs="Times New Roman"/>
          <w:sz w:val="24"/>
          <w:szCs w:val="24"/>
        </w:rPr>
        <w:t>baik</w:t>
      </w:r>
      <w:proofErr w:type="spellEnd"/>
      <w:r w:rsidRPr="00562C9F">
        <w:rPr>
          <w:rFonts w:ascii="Times New Roman" w:hAnsi="Times New Roman" w:cs="Times New Roman"/>
          <w:sz w:val="24"/>
          <w:szCs w:val="24"/>
        </w:rPr>
        <w:t xml:space="preserve"> dan </w:t>
      </w:r>
      <w:proofErr w:type="spellStart"/>
      <w:r w:rsidRPr="00562C9F">
        <w:rPr>
          <w:rFonts w:ascii="Times New Roman" w:hAnsi="Times New Roman" w:cs="Times New Roman"/>
          <w:sz w:val="24"/>
          <w:szCs w:val="24"/>
        </w:rPr>
        <w:t>kesungguhan</w:t>
      </w:r>
      <w:proofErr w:type="spellEnd"/>
      <w:r w:rsidRPr="00562C9F">
        <w:rPr>
          <w:rFonts w:ascii="Times New Roman" w:hAnsi="Times New Roman" w:cs="Times New Roman"/>
          <w:sz w:val="24"/>
          <w:szCs w:val="24"/>
        </w:rPr>
        <w:t xml:space="preserve"> Bapak/Ibu/</w:t>
      </w:r>
      <w:proofErr w:type="spellStart"/>
      <w:r w:rsidRPr="00562C9F">
        <w:rPr>
          <w:rFonts w:ascii="Times New Roman" w:hAnsi="Times New Roman" w:cs="Times New Roman"/>
          <w:sz w:val="24"/>
          <w:szCs w:val="24"/>
        </w:rPr>
        <w:t>Sudara</w:t>
      </w:r>
      <w:proofErr w:type="spellEnd"/>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dalam</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mengisi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kuesioner</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saya</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ucapkan</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terimakasih</w:t>
      </w:r>
      <w:proofErr w:type="spellEnd"/>
      <w:r w:rsidRPr="00562C9F">
        <w:rPr>
          <w:rFonts w:ascii="Times New Roman" w:hAnsi="Times New Roman" w:cs="Times New Roman"/>
          <w:sz w:val="24"/>
          <w:szCs w:val="24"/>
        </w:rPr>
        <w:t>.</w:t>
      </w:r>
    </w:p>
    <w:p w14:paraId="027F7615" w14:textId="77777777" w:rsidR="00AD2383" w:rsidRPr="00562C9F" w:rsidRDefault="00AD2383" w:rsidP="00AD2383">
      <w:pPr>
        <w:spacing w:after="0" w:line="480" w:lineRule="auto"/>
        <w:ind w:left="720" w:firstLine="720"/>
        <w:jc w:val="right"/>
        <w:rPr>
          <w:rFonts w:ascii="Times New Roman" w:hAnsi="Times New Roman" w:cs="Times New Roman"/>
          <w:sz w:val="24"/>
          <w:szCs w:val="24"/>
        </w:rPr>
      </w:pPr>
      <w:proofErr w:type="spellStart"/>
      <w:r w:rsidRPr="00562C9F">
        <w:rPr>
          <w:rFonts w:ascii="Times New Roman" w:hAnsi="Times New Roman" w:cs="Times New Roman"/>
          <w:sz w:val="24"/>
          <w:szCs w:val="24"/>
        </w:rPr>
        <w:t>Hormat</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saya</w:t>
      </w:r>
      <w:proofErr w:type="spellEnd"/>
      <w:r w:rsidRPr="00562C9F">
        <w:rPr>
          <w:rFonts w:ascii="Times New Roman" w:hAnsi="Times New Roman" w:cs="Times New Roman"/>
          <w:sz w:val="24"/>
          <w:szCs w:val="24"/>
        </w:rPr>
        <w:t>,</w:t>
      </w:r>
    </w:p>
    <w:p w14:paraId="6EE1BE38" w14:textId="77777777" w:rsidR="00AD2383" w:rsidRPr="00562C9F" w:rsidRDefault="00AD2383" w:rsidP="00AD2383">
      <w:pPr>
        <w:spacing w:after="0" w:line="480" w:lineRule="auto"/>
        <w:ind w:left="720" w:firstLine="720"/>
        <w:jc w:val="right"/>
        <w:rPr>
          <w:rFonts w:ascii="Times New Roman" w:hAnsi="Times New Roman" w:cs="Times New Roman"/>
          <w:sz w:val="24"/>
          <w:szCs w:val="24"/>
        </w:rPr>
      </w:pPr>
    </w:p>
    <w:p w14:paraId="654B6C32" w14:textId="77777777" w:rsidR="00AD2383" w:rsidRPr="00562C9F" w:rsidRDefault="00AD2383" w:rsidP="00AD2383">
      <w:pPr>
        <w:spacing w:after="0" w:line="480" w:lineRule="auto"/>
        <w:ind w:left="720" w:firstLine="720"/>
        <w:jc w:val="right"/>
        <w:rPr>
          <w:rFonts w:ascii="Times New Roman" w:hAnsi="Times New Roman" w:cs="Times New Roman"/>
          <w:sz w:val="24"/>
          <w:szCs w:val="24"/>
        </w:rPr>
      </w:pPr>
    </w:p>
    <w:p w14:paraId="1982A2B1" w14:textId="0BB7B65A" w:rsidR="00AD2383" w:rsidRPr="00562C9F" w:rsidRDefault="00AD2383" w:rsidP="00AD2383">
      <w:pPr>
        <w:spacing w:after="0" w:line="480" w:lineRule="auto"/>
        <w:ind w:left="720" w:firstLine="720"/>
        <w:jc w:val="right"/>
        <w:rPr>
          <w:rFonts w:ascii="Times New Roman" w:hAnsi="Times New Roman" w:cs="Times New Roman"/>
          <w:sz w:val="24"/>
          <w:szCs w:val="24"/>
        </w:rPr>
      </w:pPr>
      <w:proofErr w:type="spellStart"/>
      <w:r w:rsidRPr="00562C9F">
        <w:rPr>
          <w:rFonts w:ascii="Times New Roman" w:hAnsi="Times New Roman" w:cs="Times New Roman"/>
          <w:sz w:val="24"/>
          <w:szCs w:val="24"/>
        </w:rPr>
        <w:t>Syaidah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Rohmatul</w:t>
      </w:r>
      <w:proofErr w:type="spellEnd"/>
      <w:r w:rsidRPr="00562C9F">
        <w:rPr>
          <w:rFonts w:ascii="Times New Roman" w:hAnsi="Times New Roman" w:cs="Times New Roman"/>
          <w:sz w:val="24"/>
          <w:szCs w:val="24"/>
        </w:rPr>
        <w:t xml:space="preserve"> Ummah</w:t>
      </w:r>
    </w:p>
    <w:p w14:paraId="2D61604A" w14:textId="7475699D" w:rsidR="00AD2383" w:rsidRPr="00562C9F" w:rsidRDefault="00AD2383" w:rsidP="00AD2383">
      <w:pPr>
        <w:rPr>
          <w:rFonts w:ascii="Times New Roman" w:hAnsi="Times New Roman" w:cs="Times New Roman"/>
          <w:sz w:val="24"/>
          <w:szCs w:val="24"/>
        </w:rPr>
      </w:pPr>
      <w:r w:rsidRPr="00562C9F">
        <w:rPr>
          <w:rFonts w:ascii="Times New Roman" w:hAnsi="Times New Roman" w:cs="Times New Roman"/>
          <w:sz w:val="24"/>
          <w:szCs w:val="24"/>
        </w:rPr>
        <w:br w:type="page"/>
      </w:r>
    </w:p>
    <w:p w14:paraId="43A822B0" w14:textId="77777777" w:rsidR="00AD2383" w:rsidRPr="00562C9F" w:rsidRDefault="00AD2383" w:rsidP="00FF61B2">
      <w:pPr>
        <w:pStyle w:val="ListParagraph"/>
        <w:numPr>
          <w:ilvl w:val="0"/>
          <w:numId w:val="34"/>
        </w:numPr>
        <w:spacing w:after="0" w:line="480" w:lineRule="auto"/>
        <w:ind w:left="1418"/>
        <w:rPr>
          <w:rFonts w:ascii="Times New Roman" w:hAnsi="Times New Roman" w:cs="Times New Roman"/>
          <w:b/>
          <w:bCs/>
          <w:sz w:val="24"/>
          <w:szCs w:val="24"/>
        </w:rPr>
      </w:pPr>
      <w:proofErr w:type="spellStart"/>
      <w:r w:rsidRPr="00562C9F">
        <w:rPr>
          <w:rFonts w:ascii="Times New Roman" w:hAnsi="Times New Roman" w:cs="Times New Roman"/>
          <w:b/>
          <w:bCs/>
          <w:sz w:val="24"/>
          <w:szCs w:val="24"/>
        </w:rPr>
        <w:lastRenderedPageBreak/>
        <w:t>Petunjuk</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Pengisian</w:t>
      </w:r>
      <w:proofErr w:type="spellEnd"/>
    </w:p>
    <w:p w14:paraId="2447913B" w14:textId="77777777" w:rsidR="00AD2383" w:rsidRPr="00562C9F" w:rsidRDefault="00AD2383" w:rsidP="00FF61B2">
      <w:pPr>
        <w:pStyle w:val="ListParagraph"/>
        <w:numPr>
          <w:ilvl w:val="0"/>
          <w:numId w:val="33"/>
        </w:numPr>
        <w:spacing w:after="0" w:line="480" w:lineRule="auto"/>
        <w:ind w:left="1843"/>
        <w:jc w:val="both"/>
        <w:rPr>
          <w:rFonts w:ascii="Times New Roman" w:hAnsi="Times New Roman" w:cs="Times New Roman"/>
          <w:b/>
          <w:bCs/>
          <w:sz w:val="24"/>
          <w:szCs w:val="24"/>
        </w:rPr>
      </w:pPr>
      <w:proofErr w:type="spellStart"/>
      <w:r w:rsidRPr="00562C9F">
        <w:rPr>
          <w:rStyle w:val="fontstyle01"/>
          <w:rFonts w:ascii="Times New Roman" w:hAnsi="Times New Roman" w:cs="Times New Roman"/>
        </w:rPr>
        <w:t>Kuesioner</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ini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semata-mata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untuk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keperluan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akademis</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penelitian</w:t>
      </w:r>
      <w:proofErr w:type="spellEnd"/>
      <w:r w:rsidRPr="00562C9F">
        <w:rPr>
          <w:rStyle w:val="fontstyle01"/>
          <w:rFonts w:ascii="Times New Roman" w:hAnsi="Times New Roman" w:cs="Times New Roman"/>
        </w:rPr>
        <w:t>.</w:t>
      </w:r>
    </w:p>
    <w:p w14:paraId="689B4F5C" w14:textId="77777777" w:rsidR="00AD2383" w:rsidRPr="00562C9F" w:rsidRDefault="00AD2383" w:rsidP="00FF61B2">
      <w:pPr>
        <w:pStyle w:val="ListParagraph"/>
        <w:numPr>
          <w:ilvl w:val="0"/>
          <w:numId w:val="33"/>
        </w:numPr>
        <w:spacing w:after="0" w:line="480" w:lineRule="auto"/>
        <w:ind w:left="1843"/>
        <w:jc w:val="both"/>
        <w:rPr>
          <w:rFonts w:ascii="Times New Roman" w:hAnsi="Times New Roman" w:cs="Times New Roman"/>
          <w:b/>
          <w:bCs/>
          <w:sz w:val="24"/>
          <w:szCs w:val="24"/>
        </w:rPr>
      </w:pPr>
      <w:proofErr w:type="spellStart"/>
      <w:r w:rsidRPr="00562C9F">
        <w:rPr>
          <w:rStyle w:val="fontstyle01"/>
          <w:rFonts w:ascii="Times New Roman" w:hAnsi="Times New Roman" w:cs="Times New Roman"/>
        </w:rPr>
        <w:t>Berilah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tanda</w:t>
      </w:r>
      <w:proofErr w:type="spellEnd"/>
      <w:r w:rsidRPr="00562C9F">
        <w:rPr>
          <w:rStyle w:val="fontstyle01"/>
          <w:rFonts w:ascii="Times New Roman" w:hAnsi="Times New Roman" w:cs="Times New Roman"/>
        </w:rPr>
        <w:t xml:space="preserve"> checklist </w:t>
      </w:r>
      <w:proofErr w:type="gramStart"/>
      <w:r w:rsidRPr="00562C9F">
        <w:rPr>
          <w:rStyle w:val="fontstyle01"/>
          <w:rFonts w:ascii="Times New Roman" w:hAnsi="Times New Roman" w:cs="Times New Roman"/>
        </w:rPr>
        <w:t>( √</w:t>
      </w:r>
      <w:proofErr w:type="gramEnd"/>
      <w:r w:rsidRPr="00562C9F">
        <w:rPr>
          <w:rStyle w:val="fontstyle01"/>
          <w:rFonts w:ascii="Times New Roman" w:hAnsi="Times New Roman" w:cs="Times New Roman"/>
        </w:rPr>
        <w:t xml:space="preserve"> ) pada </w:t>
      </w:r>
      <w:proofErr w:type="spellStart"/>
      <w:r w:rsidRPr="00562C9F">
        <w:rPr>
          <w:rStyle w:val="fontstyle01"/>
          <w:rFonts w:ascii="Times New Roman" w:hAnsi="Times New Roman" w:cs="Times New Roman"/>
        </w:rPr>
        <w:t>profil</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responden</w:t>
      </w:r>
      <w:proofErr w:type="spellEnd"/>
      <w:r w:rsidRPr="00562C9F">
        <w:rPr>
          <w:rStyle w:val="fontstyle01"/>
          <w:rFonts w:ascii="Times New Roman" w:hAnsi="Times New Roman" w:cs="Times New Roman"/>
        </w:rPr>
        <w:t>.</w:t>
      </w:r>
    </w:p>
    <w:p w14:paraId="29406ED7" w14:textId="77777777" w:rsidR="00AD2383" w:rsidRPr="00562C9F" w:rsidRDefault="00AD2383" w:rsidP="00FF61B2">
      <w:pPr>
        <w:pStyle w:val="ListParagraph"/>
        <w:numPr>
          <w:ilvl w:val="0"/>
          <w:numId w:val="33"/>
        </w:numPr>
        <w:spacing w:after="0" w:line="480" w:lineRule="auto"/>
        <w:ind w:left="1843"/>
        <w:jc w:val="both"/>
        <w:rPr>
          <w:rStyle w:val="fontstyle01"/>
          <w:rFonts w:ascii="Times New Roman" w:hAnsi="Times New Roman" w:cs="Times New Roman"/>
          <w:b/>
          <w:bCs/>
        </w:rPr>
      </w:pPr>
      <w:r w:rsidRPr="00562C9F">
        <w:rPr>
          <w:rStyle w:val="fontstyle01"/>
          <w:rFonts w:ascii="Times New Roman" w:hAnsi="Times New Roman" w:cs="Times New Roman"/>
        </w:rPr>
        <w:t>Bapak/Ibu/</w:t>
      </w:r>
      <w:proofErr w:type="spellStart"/>
      <w:r w:rsidRPr="00562C9F">
        <w:rPr>
          <w:rStyle w:val="fontstyle01"/>
          <w:rFonts w:ascii="Times New Roman" w:hAnsi="Times New Roman" w:cs="Times New Roman"/>
        </w:rPr>
        <w:t>Saudara</w:t>
      </w:r>
      <w:proofErr w:type="spellEnd"/>
      <w:r w:rsidRPr="00562C9F">
        <w:rPr>
          <w:rStyle w:val="fontstyle01"/>
          <w:rFonts w:ascii="Times New Roman" w:hAnsi="Times New Roman" w:cs="Times New Roman"/>
        </w:rPr>
        <w:t>(</w:t>
      </w:r>
      <w:proofErr w:type="spellStart"/>
      <w:r w:rsidRPr="00562C9F">
        <w:rPr>
          <w:rStyle w:val="fontstyle01"/>
          <w:rFonts w:ascii="Times New Roman" w:hAnsi="Times New Roman" w:cs="Times New Roman"/>
        </w:rPr>
        <w:t>i</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hormati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mohon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kiranya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bapak</w:t>
      </w:r>
      <w:proofErr w:type="spellEnd"/>
      <w:r w:rsidRPr="00562C9F">
        <w:rPr>
          <w:rStyle w:val="fontstyle01"/>
          <w:rFonts w:ascii="Times New Roman" w:hAnsi="Times New Roman" w:cs="Times New Roman"/>
        </w:rPr>
        <w:t>/</w:t>
      </w:r>
      <w:proofErr w:type="spellStart"/>
      <w:r w:rsidRPr="00562C9F">
        <w:rPr>
          <w:rStyle w:val="fontstyle01"/>
          <w:rFonts w:ascii="Times New Roman" w:hAnsi="Times New Roman" w:cs="Times New Roman"/>
        </w:rPr>
        <w:t>ibu</w:t>
      </w:r>
      <w:proofErr w:type="spellEnd"/>
      <w:r w:rsidRPr="00562C9F">
        <w:rPr>
          <w:rStyle w:val="fontstyle01"/>
          <w:rFonts w:ascii="Times New Roman" w:hAnsi="Times New Roman" w:cs="Times New Roman"/>
        </w:rPr>
        <w:t>/</w:t>
      </w:r>
      <w:proofErr w:type="spellStart"/>
      <w:r w:rsidRPr="00562C9F">
        <w:rPr>
          <w:rStyle w:val="fontstyle01"/>
          <w:rFonts w:ascii="Times New Roman" w:hAnsi="Times New Roman" w:cs="Times New Roman"/>
        </w:rPr>
        <w:t>saudara</w:t>
      </w:r>
      <w:proofErr w:type="spellEnd"/>
      <w:r w:rsidRPr="00562C9F">
        <w:rPr>
          <w:rStyle w:val="fontstyle01"/>
          <w:rFonts w:ascii="Times New Roman" w:hAnsi="Times New Roman" w:cs="Times New Roman"/>
        </w:rPr>
        <w:t>(</w:t>
      </w:r>
      <w:proofErr w:type="spellStart"/>
      <w:r w:rsidRPr="00562C9F">
        <w:rPr>
          <w:rStyle w:val="fontstyle01"/>
          <w:rFonts w:ascii="Times New Roman" w:hAnsi="Times New Roman" w:cs="Times New Roman"/>
        </w:rPr>
        <w:t>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menjawab</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pertanyaan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dibawah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ini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dengan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tanda</w:t>
      </w:r>
      <w:proofErr w:type="spellEnd"/>
      <w:r w:rsidRPr="00562C9F">
        <w:rPr>
          <w:rFonts w:ascii="Times New Roman" w:hAnsi="Times New Roman" w:cs="Times New Roman"/>
          <w:color w:val="000000"/>
          <w:sz w:val="24"/>
          <w:szCs w:val="24"/>
        </w:rPr>
        <w:t xml:space="preserve"> </w:t>
      </w:r>
      <w:r w:rsidRPr="00562C9F">
        <w:rPr>
          <w:rStyle w:val="fontstyle01"/>
          <w:rFonts w:ascii="Times New Roman" w:hAnsi="Times New Roman" w:cs="Times New Roman"/>
        </w:rPr>
        <w:t>(</w:t>
      </w:r>
      <w:r w:rsidRPr="00562C9F">
        <w:rPr>
          <w:rStyle w:val="fontstyle31"/>
          <w:rFonts w:ascii="Segoe UI Symbol" w:hAnsi="Segoe UI Symbol" w:cs="Segoe UI Symbol"/>
        </w:rPr>
        <w:t>✓</w:t>
      </w:r>
      <w:r w:rsidRPr="00562C9F">
        <w:rPr>
          <w:rStyle w:val="fontstyle01"/>
          <w:rFonts w:ascii="Times New Roman" w:hAnsi="Times New Roman" w:cs="Times New Roman"/>
        </w:rPr>
        <w:t xml:space="preserve">). Pada salah </w:t>
      </w:r>
      <w:proofErr w:type="spellStart"/>
      <w:r w:rsidRPr="00562C9F">
        <w:rPr>
          <w:rStyle w:val="fontstyle01"/>
          <w:rFonts w:ascii="Times New Roman" w:hAnsi="Times New Roman" w:cs="Times New Roman"/>
        </w:rPr>
        <w:t>satu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jawaban</w:t>
      </w:r>
      <w:proofErr w:type="spellEnd"/>
      <w:r w:rsidRPr="00562C9F">
        <w:rPr>
          <w:rStyle w:val="fontstyle01"/>
          <w:rFonts w:ascii="Times New Roman" w:hAnsi="Times New Roman" w:cs="Times New Roman"/>
        </w:rPr>
        <w:t xml:space="preserve"> yang paling </w:t>
      </w:r>
      <w:proofErr w:type="spellStart"/>
      <w:r w:rsidRPr="00562C9F">
        <w:rPr>
          <w:rStyle w:val="fontstyle01"/>
          <w:rFonts w:ascii="Times New Roman" w:hAnsi="Times New Roman" w:cs="Times New Roman"/>
        </w:rPr>
        <w:t>sesuai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dengan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keadaan</w:t>
      </w:r>
      <w:proofErr w:type="spellEnd"/>
      <w:r w:rsidRPr="00562C9F">
        <w:rPr>
          <w:rFonts w:ascii="Times New Roman" w:hAnsi="Times New Roman" w:cs="Times New Roman"/>
          <w:color w:val="000000"/>
          <w:sz w:val="24"/>
          <w:szCs w:val="24"/>
        </w:rPr>
        <w:t xml:space="preserve"> </w:t>
      </w:r>
      <w:proofErr w:type="spellStart"/>
      <w:r w:rsidRPr="00562C9F">
        <w:rPr>
          <w:rStyle w:val="fontstyle01"/>
          <w:rFonts w:ascii="Times New Roman" w:hAnsi="Times New Roman" w:cs="Times New Roman"/>
        </w:rPr>
        <w:t>sebenarnya</w:t>
      </w:r>
      <w:proofErr w:type="spellEnd"/>
      <w:r w:rsidRPr="00562C9F">
        <w:rPr>
          <w:rStyle w:val="fontstyle01"/>
          <w:rFonts w:ascii="Times New Roman" w:hAnsi="Times New Roman" w:cs="Times New Roman"/>
        </w:rPr>
        <w:t>.</w:t>
      </w:r>
    </w:p>
    <w:p w14:paraId="27E8EF98" w14:textId="77777777" w:rsidR="00AD2383" w:rsidRPr="00562C9F" w:rsidRDefault="00AD2383" w:rsidP="00FF61B2">
      <w:pPr>
        <w:pStyle w:val="ListParagraph"/>
        <w:numPr>
          <w:ilvl w:val="0"/>
          <w:numId w:val="34"/>
        </w:numPr>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Profil</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Responden</w:t>
      </w:r>
      <w:proofErr w:type="spellEnd"/>
    </w:p>
    <w:p w14:paraId="5ED3056A" w14:textId="1037388E" w:rsidR="00AD2383" w:rsidRPr="00562C9F" w:rsidRDefault="00AD2383" w:rsidP="00835BB6">
      <w:pPr>
        <w:pStyle w:val="ListParagraph"/>
        <w:spacing w:after="0" w:line="480" w:lineRule="auto"/>
        <w:ind w:left="1418"/>
        <w:jc w:val="both"/>
        <w:rPr>
          <w:rFonts w:ascii="Times New Roman" w:hAnsi="Times New Roman" w:cs="Times New Roman"/>
          <w:b/>
          <w:bCs/>
          <w:sz w:val="24"/>
          <w:szCs w:val="24"/>
        </w:rPr>
      </w:pPr>
      <w:r w:rsidRPr="00562C9F">
        <w:rPr>
          <w:rFonts w:ascii="Times New Roman" w:hAnsi="Times New Roman" w:cs="Times New Roman"/>
          <w:sz w:val="24"/>
          <w:szCs w:val="24"/>
        </w:rPr>
        <w:t xml:space="preserve">Nama </w:t>
      </w:r>
      <w:proofErr w:type="spellStart"/>
      <w:proofErr w:type="gramStart"/>
      <w:r w:rsidRPr="00562C9F">
        <w:rPr>
          <w:rFonts w:ascii="Times New Roman" w:hAnsi="Times New Roman" w:cs="Times New Roman"/>
          <w:sz w:val="24"/>
          <w:szCs w:val="24"/>
        </w:rPr>
        <w:t>Responden</w:t>
      </w:r>
      <w:proofErr w:type="spellEnd"/>
      <w:r w:rsidR="00835BB6" w:rsidRPr="00562C9F">
        <w:rPr>
          <w:rFonts w:ascii="Times New Roman" w:hAnsi="Times New Roman" w:cs="Times New Roman"/>
          <w:sz w:val="24"/>
          <w:szCs w:val="24"/>
          <w:lang w:val="id-ID"/>
        </w:rPr>
        <w:t xml:space="preserve"> :</w:t>
      </w:r>
      <w:proofErr w:type="gramEnd"/>
      <w:r w:rsidR="00835BB6"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rPr>
        <w:t>...................................................</w:t>
      </w:r>
      <w:r w:rsidR="00835BB6" w:rsidRPr="00562C9F">
        <w:rPr>
          <w:rFonts w:ascii="Times New Roman" w:hAnsi="Times New Roman" w:cs="Times New Roman"/>
          <w:sz w:val="24"/>
          <w:szCs w:val="24"/>
          <w:lang w:val="id-ID"/>
        </w:rPr>
        <w:t xml:space="preserve">........ </w:t>
      </w:r>
      <w:r w:rsidRPr="00562C9F">
        <w:rPr>
          <w:rFonts w:ascii="Times New Roman" w:hAnsi="Times New Roman" w:cs="Times New Roman"/>
          <w:sz w:val="24"/>
          <w:szCs w:val="24"/>
        </w:rPr>
        <w:t>(</w:t>
      </w:r>
      <w:proofErr w:type="spellStart"/>
      <w:r w:rsidRPr="00562C9F">
        <w:rPr>
          <w:rFonts w:ascii="Times New Roman" w:hAnsi="Times New Roman" w:cs="Times New Roman"/>
          <w:sz w:val="24"/>
          <w:szCs w:val="24"/>
        </w:rPr>
        <w:t>Boleh</w:t>
      </w:r>
      <w:proofErr w:type="spell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inisial</w:t>
      </w:r>
      <w:proofErr w:type="spellEnd"/>
      <w:r w:rsidRPr="00562C9F">
        <w:rPr>
          <w:rFonts w:ascii="Times New Roman" w:hAnsi="Times New Roman" w:cs="Times New Roman"/>
          <w:sz w:val="24"/>
          <w:szCs w:val="24"/>
        </w:rPr>
        <w:t>)</w:t>
      </w:r>
    </w:p>
    <w:p w14:paraId="1F6B7CAF" w14:textId="77777777" w:rsidR="00AD2383" w:rsidRPr="00562C9F" w:rsidRDefault="00AD2383" w:rsidP="00FF61B2">
      <w:pPr>
        <w:pStyle w:val="ListParagraph"/>
        <w:numPr>
          <w:ilvl w:val="0"/>
          <w:numId w:val="34"/>
        </w:numPr>
        <w:tabs>
          <w:tab w:val="left" w:pos="720"/>
          <w:tab w:val="left" w:pos="1440"/>
          <w:tab w:val="left" w:pos="3544"/>
          <w:tab w:val="left" w:pos="4614"/>
        </w:tabs>
        <w:spacing w:after="0" w:line="480" w:lineRule="auto"/>
        <w:ind w:left="1276"/>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Kriteria</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Penilaian</w:t>
      </w:r>
      <w:proofErr w:type="spellEnd"/>
    </w:p>
    <w:p w14:paraId="799AFA3F" w14:textId="77777777" w:rsidR="00AD2383" w:rsidRPr="00562C9F" w:rsidRDefault="00AD2383" w:rsidP="00AD2383">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r w:rsidRPr="00562C9F">
        <w:rPr>
          <w:rFonts w:ascii="Times New Roman" w:hAnsi="Times New Roman" w:cs="Times New Roman"/>
          <w:color w:val="000000"/>
          <w:sz w:val="24"/>
          <w:szCs w:val="24"/>
        </w:rPr>
        <w:t>Bapak/Ibu/</w:t>
      </w:r>
      <w:proofErr w:type="spellStart"/>
      <w:r w:rsidRPr="00562C9F">
        <w:rPr>
          <w:rFonts w:ascii="Times New Roman" w:hAnsi="Times New Roman" w:cs="Times New Roman"/>
          <w:color w:val="000000"/>
          <w:sz w:val="24"/>
          <w:szCs w:val="24"/>
        </w:rPr>
        <w:t>Sdr</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dapat</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memberikan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jawaban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memberikan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tanda</w:t>
      </w:r>
      <w:proofErr w:type="spellEnd"/>
      <w:r w:rsidRPr="00562C9F">
        <w:rPr>
          <w:rFonts w:ascii="Times New Roman" w:hAnsi="Times New Roman" w:cs="Times New Roman"/>
          <w:color w:val="000000"/>
          <w:sz w:val="24"/>
          <w:szCs w:val="24"/>
        </w:rPr>
        <w:t xml:space="preserve"> (√) pada </w:t>
      </w:r>
      <w:proofErr w:type="spellStart"/>
      <w:r w:rsidRPr="00562C9F">
        <w:rPr>
          <w:rFonts w:ascii="Times New Roman" w:hAnsi="Times New Roman" w:cs="Times New Roman"/>
          <w:color w:val="000000"/>
          <w:sz w:val="24"/>
          <w:szCs w:val="24"/>
        </w:rPr>
        <w:t>kotak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sesuai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apa</w:t>
      </w:r>
      <w:proofErr w:type="spellEnd"/>
      <w:r w:rsidRPr="00562C9F">
        <w:rPr>
          <w:rFonts w:ascii="Times New Roman" w:hAnsi="Times New Roman" w:cs="Times New Roman"/>
          <w:color w:val="000000"/>
          <w:sz w:val="24"/>
          <w:szCs w:val="24"/>
        </w:rPr>
        <w:t xml:space="preserve"> yang </w:t>
      </w:r>
      <w:proofErr w:type="spellStart"/>
      <w:r w:rsidRPr="00562C9F">
        <w:rPr>
          <w:rFonts w:ascii="Times New Roman" w:hAnsi="Times New Roman" w:cs="Times New Roman"/>
          <w:color w:val="000000"/>
          <w:sz w:val="24"/>
          <w:szCs w:val="24"/>
        </w:rPr>
        <w:t>anda</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alami</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dengan</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petunjuk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sebagai</w:t>
      </w:r>
      <w:proofErr w:type="spellEnd"/>
      <w:r w:rsidRPr="00562C9F">
        <w:rPr>
          <w:rFonts w:ascii="Times New Roman" w:hAnsi="Times New Roman" w:cs="Times New Roman"/>
          <w:color w:val="000000"/>
          <w:sz w:val="24"/>
          <w:szCs w:val="24"/>
        </w:rPr>
        <w:t xml:space="preserve"> </w:t>
      </w:r>
      <w:proofErr w:type="spellStart"/>
      <w:proofErr w:type="gramStart"/>
      <w:r w:rsidRPr="00562C9F">
        <w:rPr>
          <w:rFonts w:ascii="Times New Roman" w:hAnsi="Times New Roman" w:cs="Times New Roman"/>
          <w:color w:val="000000"/>
          <w:sz w:val="24"/>
          <w:szCs w:val="24"/>
        </w:rPr>
        <w:t>berikut</w:t>
      </w:r>
      <w:proofErr w:type="spellEnd"/>
      <w:r w:rsidRPr="00562C9F">
        <w:rPr>
          <w:rFonts w:ascii="Times New Roman" w:hAnsi="Times New Roman" w:cs="Times New Roman"/>
          <w:color w:val="000000"/>
          <w:sz w:val="24"/>
          <w:szCs w:val="24"/>
        </w:rPr>
        <w:t xml:space="preserve"> :</w:t>
      </w:r>
      <w:proofErr w:type="gramEnd"/>
    </w:p>
    <w:p w14:paraId="497F3753" w14:textId="77777777" w:rsidR="00AD2383" w:rsidRPr="00562C9F" w:rsidRDefault="00AD2383" w:rsidP="00AD2383">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roofErr w:type="gramStart"/>
      <w:r w:rsidRPr="00562C9F">
        <w:rPr>
          <w:rFonts w:ascii="Times New Roman" w:hAnsi="Times New Roman" w:cs="Times New Roman"/>
          <w:color w:val="000000"/>
          <w:sz w:val="24"/>
          <w:szCs w:val="24"/>
        </w:rPr>
        <w:t>5 :</w:t>
      </w:r>
      <w:proofErr w:type="gramEnd"/>
      <w:r w:rsidRPr="00562C9F">
        <w:rPr>
          <w:rFonts w:ascii="Times New Roman" w:hAnsi="Times New Roman" w:cs="Times New Roman"/>
          <w:color w:val="000000"/>
          <w:sz w:val="24"/>
          <w:szCs w:val="24"/>
        </w:rPr>
        <w:t xml:space="preserve"> Sangat </w:t>
      </w:r>
      <w:proofErr w:type="spellStart"/>
      <w:r w:rsidRPr="00562C9F">
        <w:rPr>
          <w:rFonts w:ascii="Times New Roman" w:hAnsi="Times New Roman" w:cs="Times New Roman"/>
          <w:color w:val="000000"/>
          <w:sz w:val="24"/>
          <w:szCs w:val="24"/>
        </w:rPr>
        <w:t>Setuju</w:t>
      </w:r>
      <w:proofErr w:type="spellEnd"/>
      <w:r w:rsidRPr="00562C9F">
        <w:rPr>
          <w:rFonts w:ascii="Times New Roman" w:hAnsi="Times New Roman" w:cs="Times New Roman"/>
          <w:color w:val="000000"/>
          <w:sz w:val="24"/>
          <w:szCs w:val="24"/>
        </w:rPr>
        <w:t xml:space="preserve"> (SS)</w:t>
      </w:r>
    </w:p>
    <w:p w14:paraId="307A4F7C" w14:textId="77777777" w:rsidR="00AD2383" w:rsidRPr="00562C9F" w:rsidRDefault="00AD2383" w:rsidP="00AD2383">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roofErr w:type="gramStart"/>
      <w:r w:rsidRPr="00562C9F">
        <w:rPr>
          <w:rFonts w:ascii="Times New Roman" w:hAnsi="Times New Roman" w:cs="Times New Roman"/>
          <w:color w:val="000000"/>
          <w:sz w:val="24"/>
          <w:szCs w:val="24"/>
        </w:rPr>
        <w:t>4 :</w:t>
      </w:r>
      <w:proofErr w:type="gram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Setuju</w:t>
      </w:r>
      <w:proofErr w:type="spellEnd"/>
      <w:r w:rsidRPr="00562C9F">
        <w:rPr>
          <w:rFonts w:ascii="Times New Roman" w:hAnsi="Times New Roman" w:cs="Times New Roman"/>
          <w:color w:val="000000"/>
          <w:sz w:val="24"/>
          <w:szCs w:val="24"/>
        </w:rPr>
        <w:t xml:space="preserve"> (S)</w:t>
      </w:r>
    </w:p>
    <w:p w14:paraId="5F4803D7" w14:textId="77777777" w:rsidR="00AD2383" w:rsidRPr="00562C9F" w:rsidRDefault="00AD2383" w:rsidP="00AD2383">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roofErr w:type="gramStart"/>
      <w:r w:rsidRPr="00562C9F">
        <w:rPr>
          <w:rFonts w:ascii="Times New Roman" w:hAnsi="Times New Roman" w:cs="Times New Roman"/>
          <w:color w:val="000000"/>
          <w:sz w:val="24"/>
          <w:szCs w:val="24"/>
        </w:rPr>
        <w:t>3 :</w:t>
      </w:r>
      <w:proofErr w:type="gram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Netral</w:t>
      </w:r>
      <w:proofErr w:type="spellEnd"/>
    </w:p>
    <w:p w14:paraId="68C826FF" w14:textId="77777777" w:rsidR="00AD2383" w:rsidRPr="00562C9F" w:rsidRDefault="00AD2383" w:rsidP="00AD2383">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roofErr w:type="gramStart"/>
      <w:r w:rsidRPr="00562C9F">
        <w:rPr>
          <w:rFonts w:ascii="Times New Roman" w:hAnsi="Times New Roman" w:cs="Times New Roman"/>
          <w:color w:val="000000"/>
          <w:sz w:val="24"/>
          <w:szCs w:val="24"/>
        </w:rPr>
        <w:t>2 :</w:t>
      </w:r>
      <w:proofErr w:type="gram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Setuju</w:t>
      </w:r>
      <w:proofErr w:type="spellEnd"/>
      <w:r w:rsidRPr="00562C9F">
        <w:rPr>
          <w:rFonts w:ascii="Times New Roman" w:hAnsi="Times New Roman" w:cs="Times New Roman"/>
          <w:color w:val="000000"/>
          <w:sz w:val="24"/>
          <w:szCs w:val="24"/>
        </w:rPr>
        <w:t xml:space="preserve"> (TS)</w:t>
      </w:r>
    </w:p>
    <w:p w14:paraId="6FB16FC1" w14:textId="7FFAD09C" w:rsidR="00AD2383" w:rsidRPr="00562C9F" w:rsidRDefault="00AD2383" w:rsidP="005213F1">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roofErr w:type="gramStart"/>
      <w:r w:rsidRPr="00562C9F">
        <w:rPr>
          <w:rFonts w:ascii="Times New Roman" w:hAnsi="Times New Roman" w:cs="Times New Roman"/>
          <w:color w:val="000000"/>
          <w:sz w:val="24"/>
          <w:szCs w:val="24"/>
        </w:rPr>
        <w:t>1 :</w:t>
      </w:r>
      <w:proofErr w:type="gramEnd"/>
      <w:r w:rsidRPr="00562C9F">
        <w:rPr>
          <w:rFonts w:ascii="Times New Roman" w:hAnsi="Times New Roman" w:cs="Times New Roman"/>
          <w:color w:val="000000"/>
          <w:sz w:val="24"/>
          <w:szCs w:val="24"/>
        </w:rPr>
        <w:t xml:space="preserve"> Sangat </w:t>
      </w:r>
      <w:proofErr w:type="spellStart"/>
      <w:r w:rsidRPr="00562C9F">
        <w:rPr>
          <w:rFonts w:ascii="Times New Roman" w:hAnsi="Times New Roman" w:cs="Times New Roman"/>
          <w:color w:val="000000"/>
          <w:sz w:val="24"/>
          <w:szCs w:val="24"/>
        </w:rPr>
        <w:t>Tidak</w:t>
      </w:r>
      <w:proofErr w:type="spellEnd"/>
      <w:r w:rsidRPr="00562C9F">
        <w:rPr>
          <w:rFonts w:ascii="Times New Roman" w:hAnsi="Times New Roman" w:cs="Times New Roman"/>
          <w:color w:val="000000"/>
          <w:sz w:val="24"/>
          <w:szCs w:val="24"/>
        </w:rPr>
        <w:t xml:space="preserve"> </w:t>
      </w:r>
      <w:proofErr w:type="spellStart"/>
      <w:r w:rsidRPr="00562C9F">
        <w:rPr>
          <w:rFonts w:ascii="Times New Roman" w:hAnsi="Times New Roman" w:cs="Times New Roman"/>
          <w:color w:val="000000"/>
          <w:sz w:val="24"/>
          <w:szCs w:val="24"/>
        </w:rPr>
        <w:t>Setuju</w:t>
      </w:r>
      <w:proofErr w:type="spellEnd"/>
      <w:r w:rsidRPr="00562C9F">
        <w:rPr>
          <w:rFonts w:ascii="Times New Roman" w:hAnsi="Times New Roman" w:cs="Times New Roman"/>
          <w:color w:val="000000"/>
          <w:sz w:val="24"/>
          <w:szCs w:val="24"/>
        </w:rPr>
        <w:t xml:space="preserve"> (STS)</w:t>
      </w:r>
    </w:p>
    <w:p w14:paraId="5421EF3A" w14:textId="34E355F8" w:rsidR="005213F1" w:rsidRPr="00562C9F" w:rsidRDefault="005213F1" w:rsidP="005213F1">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
    <w:p w14:paraId="1065D307" w14:textId="2D5D7568" w:rsidR="005213F1" w:rsidRPr="00562C9F" w:rsidRDefault="005213F1" w:rsidP="005213F1">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
    <w:p w14:paraId="756DE3A8" w14:textId="77777777" w:rsidR="005213F1" w:rsidRPr="00562C9F" w:rsidRDefault="005213F1" w:rsidP="005213F1">
      <w:pPr>
        <w:pStyle w:val="ListParagraph"/>
        <w:tabs>
          <w:tab w:val="left" w:pos="720"/>
          <w:tab w:val="left" w:pos="1440"/>
          <w:tab w:val="left" w:pos="3544"/>
          <w:tab w:val="left" w:pos="4614"/>
        </w:tabs>
        <w:spacing w:after="0" w:line="480" w:lineRule="auto"/>
        <w:ind w:left="1276"/>
        <w:jc w:val="both"/>
        <w:rPr>
          <w:rFonts w:ascii="Times New Roman" w:hAnsi="Times New Roman" w:cs="Times New Roman"/>
          <w:color w:val="000000"/>
          <w:sz w:val="24"/>
          <w:szCs w:val="24"/>
        </w:rPr>
      </w:pPr>
    </w:p>
    <w:p w14:paraId="546D0C9E" w14:textId="77777777" w:rsidR="00AD2383" w:rsidRPr="00562C9F" w:rsidRDefault="00AD2383" w:rsidP="00FF61B2">
      <w:pPr>
        <w:pStyle w:val="ListParagraph"/>
        <w:numPr>
          <w:ilvl w:val="0"/>
          <w:numId w:val="35"/>
        </w:numPr>
        <w:tabs>
          <w:tab w:val="left" w:pos="720"/>
          <w:tab w:val="left" w:pos="1440"/>
          <w:tab w:val="left" w:pos="3544"/>
          <w:tab w:val="left" w:pos="4614"/>
        </w:tabs>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lastRenderedPageBreak/>
        <w:t>Religiusitas</w:t>
      </w:r>
      <w:proofErr w:type="spellEnd"/>
    </w:p>
    <w:tbl>
      <w:tblPr>
        <w:tblStyle w:val="TableGrid"/>
        <w:tblW w:w="0" w:type="auto"/>
        <w:tblInd w:w="1129" w:type="dxa"/>
        <w:tblLook w:val="04A0" w:firstRow="1" w:lastRow="0" w:firstColumn="1" w:lastColumn="0" w:noHBand="0" w:noVBand="1"/>
      </w:tblPr>
      <w:tblGrid>
        <w:gridCol w:w="512"/>
        <w:gridCol w:w="3588"/>
        <w:gridCol w:w="683"/>
        <w:gridCol w:w="631"/>
        <w:gridCol w:w="561"/>
        <w:gridCol w:w="568"/>
        <w:gridCol w:w="589"/>
      </w:tblGrid>
      <w:tr w:rsidR="00AD2383" w:rsidRPr="00562C9F" w14:paraId="41CD0D16" w14:textId="77777777" w:rsidTr="002D6B90">
        <w:tc>
          <w:tcPr>
            <w:tcW w:w="511" w:type="dxa"/>
            <w:vAlign w:val="center"/>
          </w:tcPr>
          <w:p w14:paraId="7689DB4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bookmarkStart w:id="72" w:name="_Hlk119443471"/>
            <w:r w:rsidRPr="00562C9F">
              <w:rPr>
                <w:rFonts w:ascii="Times New Roman" w:hAnsi="Times New Roman" w:cs="Times New Roman"/>
                <w:b/>
                <w:bCs/>
                <w:sz w:val="24"/>
                <w:szCs w:val="24"/>
              </w:rPr>
              <w:t>No</w:t>
            </w:r>
          </w:p>
        </w:tc>
        <w:tc>
          <w:tcPr>
            <w:tcW w:w="4151" w:type="dxa"/>
            <w:vAlign w:val="center"/>
          </w:tcPr>
          <w:p w14:paraId="21AEBA8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Pertanyaan</w:t>
            </w:r>
            <w:proofErr w:type="spellEnd"/>
          </w:p>
        </w:tc>
        <w:tc>
          <w:tcPr>
            <w:tcW w:w="695" w:type="dxa"/>
          </w:tcPr>
          <w:p w14:paraId="4737285C"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STS</w:t>
            </w:r>
          </w:p>
          <w:p w14:paraId="2A141E4D"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1</w:t>
            </w:r>
          </w:p>
        </w:tc>
        <w:tc>
          <w:tcPr>
            <w:tcW w:w="667" w:type="dxa"/>
          </w:tcPr>
          <w:p w14:paraId="60DB3162"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TS</w:t>
            </w:r>
          </w:p>
          <w:p w14:paraId="54026C65"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2</w:t>
            </w:r>
          </w:p>
        </w:tc>
        <w:tc>
          <w:tcPr>
            <w:tcW w:w="611" w:type="dxa"/>
          </w:tcPr>
          <w:p w14:paraId="7C0538D4"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w:t>
            </w:r>
          </w:p>
          <w:p w14:paraId="6F620A8F"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3</w:t>
            </w:r>
          </w:p>
        </w:tc>
        <w:tc>
          <w:tcPr>
            <w:tcW w:w="632" w:type="dxa"/>
          </w:tcPr>
          <w:p w14:paraId="1F3BFF5F"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w:t>
            </w:r>
          </w:p>
          <w:p w14:paraId="5BC096E2"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4</w:t>
            </w:r>
          </w:p>
        </w:tc>
        <w:tc>
          <w:tcPr>
            <w:tcW w:w="620" w:type="dxa"/>
          </w:tcPr>
          <w:p w14:paraId="06693EDC"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SS</w:t>
            </w:r>
          </w:p>
          <w:p w14:paraId="0E9D40D6"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5</w:t>
            </w:r>
          </w:p>
        </w:tc>
      </w:tr>
      <w:tr w:rsidR="00AD2383" w:rsidRPr="00562C9F" w14:paraId="73C1133A" w14:textId="77777777" w:rsidTr="002D6B90">
        <w:tc>
          <w:tcPr>
            <w:tcW w:w="511" w:type="dxa"/>
            <w:vAlign w:val="center"/>
          </w:tcPr>
          <w:p w14:paraId="727BD96F"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1.</w:t>
            </w:r>
          </w:p>
        </w:tc>
        <w:tc>
          <w:tcPr>
            <w:tcW w:w="4151" w:type="dxa"/>
            <w:vAlign w:val="center"/>
          </w:tcPr>
          <w:p w14:paraId="14516C5D" w14:textId="77777777" w:rsidR="00AD2383" w:rsidRPr="00562C9F" w:rsidRDefault="00AD2383" w:rsidP="002D6B90">
            <w:pPr>
              <w:rPr>
                <w:rFonts w:ascii="Times New Roman" w:hAnsi="Times New Roman" w:cs="Times New Roman"/>
                <w:sz w:val="24"/>
                <w:szCs w:val="24"/>
              </w:rPr>
            </w:pPr>
            <w:proofErr w:type="spellStart"/>
            <w:r w:rsidRPr="00562C9F">
              <w:rPr>
                <w:rStyle w:val="fontstyle01"/>
                <w:rFonts w:ascii="Times New Roman" w:hAnsi="Times New Roman" w:cs="Times New Roman"/>
              </w:rPr>
              <w:t>Penting</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bagi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menghabiskan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waktu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untuk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menyendiri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merenung</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memperdalam</w:t>
            </w:r>
            <w:proofErr w:type="spellEnd"/>
            <w:r w:rsidRPr="00562C9F">
              <w:rPr>
                <w:rStyle w:val="fontstyle01"/>
                <w:rFonts w:ascii="Times New Roman" w:hAnsi="Times New Roman" w:cs="Times New Roman"/>
              </w:rPr>
              <w:t xml:space="preserve"> agama</w:t>
            </w:r>
          </w:p>
        </w:tc>
        <w:tc>
          <w:tcPr>
            <w:tcW w:w="695" w:type="dxa"/>
          </w:tcPr>
          <w:p w14:paraId="12B6FB2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10CD2EE8"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2A8D2EC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05497B5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6F0D7EA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01347CEE" w14:textId="77777777" w:rsidTr="002D6B90">
        <w:tc>
          <w:tcPr>
            <w:tcW w:w="511" w:type="dxa"/>
            <w:vAlign w:val="center"/>
          </w:tcPr>
          <w:p w14:paraId="510B7F65"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2.</w:t>
            </w:r>
          </w:p>
        </w:tc>
        <w:tc>
          <w:tcPr>
            <w:tcW w:w="4151" w:type="dxa"/>
            <w:vAlign w:val="center"/>
          </w:tcPr>
          <w:p w14:paraId="4123321D"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mencurahkan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seluruh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perasaan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ketika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berdoa</w:t>
            </w:r>
            <w:proofErr w:type="spellEnd"/>
          </w:p>
        </w:tc>
        <w:tc>
          <w:tcPr>
            <w:tcW w:w="695" w:type="dxa"/>
          </w:tcPr>
          <w:p w14:paraId="7E465600"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6B5E4B8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1B84CB9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5084482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7DD2207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4C2CB4A0" w14:textId="77777777" w:rsidTr="002D6B90">
        <w:tc>
          <w:tcPr>
            <w:tcW w:w="511" w:type="dxa"/>
            <w:vAlign w:val="center"/>
          </w:tcPr>
          <w:p w14:paraId="55A96823"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3.</w:t>
            </w:r>
          </w:p>
        </w:tc>
        <w:tc>
          <w:tcPr>
            <w:tcW w:w="4151" w:type="dxa"/>
            <w:vAlign w:val="center"/>
          </w:tcPr>
          <w:p w14:paraId="5F0CF0F6"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merasa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Tuhan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sering</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hadir</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dalam</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hidup</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p>
        </w:tc>
        <w:tc>
          <w:tcPr>
            <w:tcW w:w="695" w:type="dxa"/>
          </w:tcPr>
          <w:p w14:paraId="0E85086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20A014A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844740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3524F17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6550146E"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550DB1D8" w14:textId="77777777" w:rsidTr="002D6B90">
        <w:tc>
          <w:tcPr>
            <w:tcW w:w="511" w:type="dxa"/>
            <w:vAlign w:val="center"/>
          </w:tcPr>
          <w:p w14:paraId="6A1A30D8"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4.</w:t>
            </w:r>
          </w:p>
        </w:tc>
        <w:tc>
          <w:tcPr>
            <w:tcW w:w="4151" w:type="dxa"/>
            <w:vAlign w:val="center"/>
          </w:tcPr>
          <w:p w14:paraId="09D0BCB1"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selalu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melaksanakan</w:t>
            </w:r>
            <w:proofErr w:type="spellEnd"/>
            <w:r w:rsidRPr="00562C9F">
              <w:rPr>
                <w:rStyle w:val="fontstyle01"/>
                <w:rFonts w:ascii="Times New Roman" w:hAnsi="Times New Roman" w:cs="Times New Roman"/>
              </w:rPr>
              <w:t xml:space="preserve"> ibadah </w:t>
            </w:r>
            <w:proofErr w:type="spellStart"/>
            <w:r w:rsidRPr="00562C9F">
              <w:rPr>
                <w:rStyle w:val="fontstyle01"/>
                <w:rFonts w:ascii="Times New Roman" w:hAnsi="Times New Roman" w:cs="Times New Roman"/>
              </w:rPr>
              <w:t>tepat</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waktu</w:t>
            </w:r>
            <w:proofErr w:type="spellEnd"/>
          </w:p>
        </w:tc>
        <w:tc>
          <w:tcPr>
            <w:tcW w:w="695" w:type="dxa"/>
          </w:tcPr>
          <w:p w14:paraId="27E38D3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5FAC882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78F0744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3BAA5490"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107AE0C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6EA96B7F" w14:textId="77777777" w:rsidTr="002D6B90">
        <w:tc>
          <w:tcPr>
            <w:tcW w:w="511" w:type="dxa"/>
            <w:vAlign w:val="center"/>
          </w:tcPr>
          <w:p w14:paraId="096C81DD"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5.</w:t>
            </w:r>
          </w:p>
        </w:tc>
        <w:tc>
          <w:tcPr>
            <w:tcW w:w="4151" w:type="dxa"/>
            <w:vAlign w:val="center"/>
          </w:tcPr>
          <w:p w14:paraId="22BEBF52" w14:textId="77777777" w:rsidR="00AD2383" w:rsidRPr="00562C9F" w:rsidRDefault="00AD2383" w:rsidP="002D6B90">
            <w:pPr>
              <w:rPr>
                <w:rStyle w:val="fontstyle01"/>
                <w:rFonts w:ascii="Times New Roman" w:hAnsi="Times New Roman" w:cs="Times New Roman"/>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yakin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ada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banyak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hal</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lebih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pentingdalam</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hidup</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selain</w:t>
            </w:r>
            <w:proofErr w:type="spellEnd"/>
            <w:r w:rsidRPr="00562C9F">
              <w:rPr>
                <w:rStyle w:val="fontstyle01"/>
                <w:rFonts w:ascii="Times New Roman" w:hAnsi="Times New Roman" w:cs="Times New Roman"/>
              </w:rPr>
              <w:t xml:space="preserve"> agama</w:t>
            </w:r>
          </w:p>
        </w:tc>
        <w:tc>
          <w:tcPr>
            <w:tcW w:w="695" w:type="dxa"/>
          </w:tcPr>
          <w:p w14:paraId="0ABE83E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49D824D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04093A3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710B5D7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5C0CB5D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186015B4" w14:textId="77777777" w:rsidTr="002D6B90">
        <w:tc>
          <w:tcPr>
            <w:tcW w:w="511" w:type="dxa"/>
            <w:vAlign w:val="center"/>
          </w:tcPr>
          <w:p w14:paraId="748DD847"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6.</w:t>
            </w:r>
          </w:p>
        </w:tc>
        <w:tc>
          <w:tcPr>
            <w:tcW w:w="4151" w:type="dxa"/>
            <w:vAlign w:val="center"/>
          </w:tcPr>
          <w:p w14:paraId="00AF006D" w14:textId="77777777" w:rsidR="00AD2383" w:rsidRPr="00562C9F" w:rsidRDefault="00AD2383" w:rsidP="002D6B90">
            <w:pPr>
              <w:rPr>
                <w:rStyle w:val="fontstyle01"/>
                <w:rFonts w:ascii="Times New Roman" w:hAnsi="Times New Roman" w:cs="Times New Roman"/>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berdoa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karena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diajarkan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untuk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berdoa</w:t>
            </w:r>
            <w:proofErr w:type="spellEnd"/>
          </w:p>
        </w:tc>
        <w:tc>
          <w:tcPr>
            <w:tcW w:w="695" w:type="dxa"/>
          </w:tcPr>
          <w:p w14:paraId="54B006F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0008733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5F382A5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08BC478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3A1024C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249D46CD" w14:textId="77777777" w:rsidTr="002D6B90">
        <w:tc>
          <w:tcPr>
            <w:tcW w:w="511" w:type="dxa"/>
            <w:vAlign w:val="center"/>
          </w:tcPr>
          <w:p w14:paraId="392D5656"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7.</w:t>
            </w:r>
          </w:p>
        </w:tc>
        <w:tc>
          <w:tcPr>
            <w:tcW w:w="4151" w:type="dxa"/>
            <w:vAlign w:val="center"/>
          </w:tcPr>
          <w:p w14:paraId="1B55E0B6" w14:textId="77777777" w:rsidR="00AD2383" w:rsidRPr="00562C9F" w:rsidRDefault="00AD2383" w:rsidP="002D6B90">
            <w:pPr>
              <w:rPr>
                <w:rStyle w:val="fontstyle01"/>
                <w:rFonts w:ascii="Times New Roman" w:hAnsi="Times New Roman" w:cs="Times New Roman"/>
              </w:rPr>
            </w:pPr>
            <w:proofErr w:type="spellStart"/>
            <w:r w:rsidRPr="00562C9F">
              <w:rPr>
                <w:rStyle w:val="fontstyle01"/>
                <w:rFonts w:ascii="Times New Roman" w:hAnsi="Times New Roman" w:cs="Times New Roman"/>
              </w:rPr>
              <w:t>Pergi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tempat</w:t>
            </w:r>
            <w:proofErr w:type="spellEnd"/>
            <w:r w:rsidRPr="00562C9F">
              <w:rPr>
                <w:rStyle w:val="fontstyle01"/>
                <w:rFonts w:ascii="Times New Roman" w:hAnsi="Times New Roman" w:cs="Times New Roman"/>
              </w:rPr>
              <w:t xml:space="preserve"> ibadah </w:t>
            </w:r>
            <w:proofErr w:type="spellStart"/>
            <w:r w:rsidRPr="00562C9F">
              <w:rPr>
                <w:rStyle w:val="fontstyle01"/>
                <w:rFonts w:ascii="Times New Roman" w:hAnsi="Times New Roman" w:cs="Times New Roman"/>
              </w:rPr>
              <w:t>adalah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kegiatan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sosial</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menyenangkan</w:t>
            </w:r>
            <w:proofErr w:type="spellEnd"/>
          </w:p>
        </w:tc>
        <w:tc>
          <w:tcPr>
            <w:tcW w:w="695" w:type="dxa"/>
          </w:tcPr>
          <w:p w14:paraId="489A53D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638E97D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706443A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51839BF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4102D474"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6F3478E1" w14:textId="77777777" w:rsidTr="002D6B90">
        <w:tc>
          <w:tcPr>
            <w:tcW w:w="511" w:type="dxa"/>
            <w:vAlign w:val="center"/>
          </w:tcPr>
          <w:p w14:paraId="40B1E616"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8.</w:t>
            </w:r>
          </w:p>
        </w:tc>
        <w:tc>
          <w:tcPr>
            <w:tcW w:w="4151" w:type="dxa"/>
            <w:vAlign w:val="center"/>
          </w:tcPr>
          <w:p w14:paraId="03D4BC01" w14:textId="77777777" w:rsidR="00AD2383" w:rsidRPr="00562C9F" w:rsidRDefault="00AD2383" w:rsidP="002D6B90">
            <w:pPr>
              <w:rPr>
                <w:rStyle w:val="fontstyle01"/>
                <w:rFonts w:ascii="Times New Roman" w:hAnsi="Times New Roman" w:cs="Times New Roman"/>
              </w:rPr>
            </w:pPr>
            <w:proofErr w:type="spellStart"/>
            <w:r w:rsidRPr="00562C9F">
              <w:rPr>
                <w:rStyle w:val="fontstyle01"/>
                <w:rFonts w:ascii="Times New Roman" w:hAnsi="Times New Roman" w:cs="Times New Roman"/>
              </w:rPr>
              <w:t>Kegiatan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keagamaan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membantu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r w:rsidRPr="00562C9F">
              <w:rPr>
                <w:rFonts w:ascii="Times New Roman" w:hAnsi="Times New Roman" w:cs="Times New Roman"/>
                <w:color w:val="000000"/>
                <w:sz w:val="24"/>
                <w:szCs w:val="24"/>
              </w:rPr>
              <w:br/>
            </w:r>
            <w:proofErr w:type="spellStart"/>
            <w:r w:rsidRPr="00562C9F">
              <w:rPr>
                <w:rStyle w:val="fontstyle01"/>
                <w:rFonts w:ascii="Times New Roman" w:hAnsi="Times New Roman" w:cs="Times New Roman"/>
              </w:rPr>
              <w:t>bermasyarakat</w:t>
            </w:r>
            <w:proofErr w:type="spellEnd"/>
          </w:p>
        </w:tc>
        <w:tc>
          <w:tcPr>
            <w:tcW w:w="695" w:type="dxa"/>
          </w:tcPr>
          <w:p w14:paraId="133D15F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2980163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1E04CD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04F185D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40A75A00"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bl>
    <w:bookmarkEnd w:id="72"/>
    <w:p w14:paraId="4B0E497F" w14:textId="77777777" w:rsidR="00AD2383" w:rsidRPr="00562C9F" w:rsidRDefault="00AD2383" w:rsidP="00AD2383">
      <w:pPr>
        <w:tabs>
          <w:tab w:val="left" w:pos="720"/>
          <w:tab w:val="left" w:pos="1440"/>
          <w:tab w:val="left" w:pos="3544"/>
          <w:tab w:val="left" w:pos="4614"/>
        </w:tabs>
        <w:spacing w:after="0" w:line="480" w:lineRule="auto"/>
        <w:jc w:val="both"/>
        <w:rPr>
          <w:rFonts w:ascii="Times New Roman" w:hAnsi="Times New Roman" w:cs="Times New Roman"/>
          <w:sz w:val="24"/>
          <w:szCs w:val="24"/>
        </w:rPr>
      </w:pPr>
      <w:r w:rsidRPr="00562C9F">
        <w:rPr>
          <w:rFonts w:ascii="Times New Roman" w:hAnsi="Times New Roman" w:cs="Times New Roman"/>
          <w:sz w:val="24"/>
          <w:szCs w:val="24"/>
        </w:rPr>
        <w:tab/>
      </w:r>
      <w:r w:rsidRPr="00562C9F">
        <w:rPr>
          <w:rFonts w:ascii="Times New Roman" w:hAnsi="Times New Roman" w:cs="Times New Roman"/>
          <w:sz w:val="24"/>
          <w:szCs w:val="24"/>
        </w:rPr>
        <w:tab/>
      </w:r>
      <w:proofErr w:type="spellStart"/>
      <w:proofErr w:type="gram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w:t>
      </w:r>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Khoerunnisa</w:t>
      </w:r>
      <w:proofErr w:type="spellEnd"/>
      <w:r w:rsidRPr="00562C9F">
        <w:rPr>
          <w:rFonts w:ascii="Times New Roman" w:hAnsi="Times New Roman" w:cs="Times New Roman"/>
          <w:sz w:val="24"/>
          <w:szCs w:val="24"/>
        </w:rPr>
        <w:t xml:space="preserve"> (2021)</w:t>
      </w:r>
    </w:p>
    <w:p w14:paraId="7E266D6B" w14:textId="77777777" w:rsidR="00AD2383" w:rsidRPr="00562C9F" w:rsidRDefault="00AD2383" w:rsidP="00FF61B2">
      <w:pPr>
        <w:pStyle w:val="ListParagraph"/>
        <w:numPr>
          <w:ilvl w:val="0"/>
          <w:numId w:val="35"/>
        </w:numPr>
        <w:tabs>
          <w:tab w:val="left" w:pos="720"/>
          <w:tab w:val="left" w:pos="1440"/>
          <w:tab w:val="left" w:pos="3544"/>
          <w:tab w:val="left" w:pos="4614"/>
        </w:tabs>
        <w:spacing w:after="0" w:line="480" w:lineRule="auto"/>
        <w:ind w:left="1418"/>
        <w:jc w:val="both"/>
        <w:rPr>
          <w:rFonts w:ascii="Times New Roman" w:hAnsi="Times New Roman" w:cs="Times New Roman"/>
          <w:b/>
          <w:bCs/>
          <w:sz w:val="24"/>
          <w:szCs w:val="24"/>
        </w:rPr>
      </w:pPr>
      <w:r w:rsidRPr="00562C9F">
        <w:rPr>
          <w:rFonts w:ascii="Times New Roman" w:hAnsi="Times New Roman" w:cs="Times New Roman"/>
          <w:b/>
          <w:bCs/>
          <w:sz w:val="24"/>
          <w:szCs w:val="24"/>
        </w:rPr>
        <w:t xml:space="preserve">Materialism </w:t>
      </w:r>
    </w:p>
    <w:tbl>
      <w:tblPr>
        <w:tblStyle w:val="TableGrid"/>
        <w:tblW w:w="0" w:type="auto"/>
        <w:tblInd w:w="1129" w:type="dxa"/>
        <w:tblLook w:val="04A0" w:firstRow="1" w:lastRow="0" w:firstColumn="1" w:lastColumn="0" w:noHBand="0" w:noVBand="1"/>
      </w:tblPr>
      <w:tblGrid>
        <w:gridCol w:w="511"/>
        <w:gridCol w:w="3592"/>
        <w:gridCol w:w="683"/>
        <w:gridCol w:w="630"/>
        <w:gridCol w:w="560"/>
        <w:gridCol w:w="567"/>
        <w:gridCol w:w="589"/>
      </w:tblGrid>
      <w:tr w:rsidR="00AD2383" w:rsidRPr="00562C9F" w14:paraId="1DD50315" w14:textId="77777777" w:rsidTr="002D6B90">
        <w:tc>
          <w:tcPr>
            <w:tcW w:w="510" w:type="dxa"/>
            <w:vAlign w:val="center"/>
          </w:tcPr>
          <w:p w14:paraId="23408B5F"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No</w:t>
            </w:r>
          </w:p>
        </w:tc>
        <w:tc>
          <w:tcPr>
            <w:tcW w:w="4153" w:type="dxa"/>
            <w:vAlign w:val="center"/>
          </w:tcPr>
          <w:p w14:paraId="7E2F8BC2"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Pertanyaan</w:t>
            </w:r>
            <w:proofErr w:type="spellEnd"/>
          </w:p>
        </w:tc>
        <w:tc>
          <w:tcPr>
            <w:tcW w:w="695" w:type="dxa"/>
          </w:tcPr>
          <w:p w14:paraId="01117FED"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STS</w:t>
            </w:r>
          </w:p>
          <w:p w14:paraId="176550B0"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1</w:t>
            </w:r>
          </w:p>
        </w:tc>
        <w:tc>
          <w:tcPr>
            <w:tcW w:w="666" w:type="dxa"/>
          </w:tcPr>
          <w:p w14:paraId="24D51C26"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TS</w:t>
            </w:r>
          </w:p>
          <w:p w14:paraId="1EA5A33A"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2</w:t>
            </w:r>
          </w:p>
        </w:tc>
        <w:tc>
          <w:tcPr>
            <w:tcW w:w="611" w:type="dxa"/>
          </w:tcPr>
          <w:p w14:paraId="5373B9D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w:t>
            </w:r>
          </w:p>
          <w:p w14:paraId="19ADD739"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3</w:t>
            </w:r>
          </w:p>
        </w:tc>
        <w:tc>
          <w:tcPr>
            <w:tcW w:w="632" w:type="dxa"/>
          </w:tcPr>
          <w:p w14:paraId="3D265A9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w:t>
            </w:r>
          </w:p>
          <w:p w14:paraId="036ECF4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4</w:t>
            </w:r>
          </w:p>
        </w:tc>
        <w:tc>
          <w:tcPr>
            <w:tcW w:w="620" w:type="dxa"/>
          </w:tcPr>
          <w:p w14:paraId="4D1321B3"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SS</w:t>
            </w:r>
          </w:p>
          <w:p w14:paraId="7200A55E"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5</w:t>
            </w:r>
          </w:p>
        </w:tc>
      </w:tr>
      <w:tr w:rsidR="00AD2383" w:rsidRPr="00562C9F" w14:paraId="0CF28366" w14:textId="77777777" w:rsidTr="002D6B90">
        <w:tc>
          <w:tcPr>
            <w:tcW w:w="510" w:type="dxa"/>
            <w:vAlign w:val="center"/>
          </w:tcPr>
          <w:p w14:paraId="0FE400E4"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1.</w:t>
            </w:r>
          </w:p>
        </w:tc>
        <w:tc>
          <w:tcPr>
            <w:tcW w:w="4153" w:type="dxa"/>
            <w:vAlign w:val="center"/>
          </w:tcPr>
          <w:p w14:paraId="3902F083"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Hal-</w:t>
            </w:r>
            <w:proofErr w:type="spellStart"/>
            <w:r w:rsidRPr="00562C9F">
              <w:rPr>
                <w:rStyle w:val="fontstyle01"/>
                <w:rFonts w:ascii="Times New Roman" w:hAnsi="Times New Roman" w:cs="Times New Roman"/>
              </w:rPr>
              <w:t>hal</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miliki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menunjukkan</w:t>
            </w:r>
            <w:proofErr w:type="spellEnd"/>
            <w:r w:rsidRPr="00562C9F">
              <w:rPr>
                <w:rFonts w:ascii="Times New Roman" w:hAnsi="Times New Roman" w:cs="Times New Roman"/>
                <w:color w:val="000000"/>
                <w:sz w:val="24"/>
                <w:szCs w:val="24"/>
              </w:rPr>
              <w:br/>
            </w:r>
            <w:proofErr w:type="spellStart"/>
            <w:r w:rsidRPr="00562C9F">
              <w:rPr>
                <w:rStyle w:val="fontstyle01"/>
                <w:rFonts w:ascii="Times New Roman" w:hAnsi="Times New Roman" w:cs="Times New Roman"/>
              </w:rPr>
              <w:t>seberapa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baiknya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kehidupan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p>
        </w:tc>
        <w:tc>
          <w:tcPr>
            <w:tcW w:w="695" w:type="dxa"/>
          </w:tcPr>
          <w:p w14:paraId="40D1A89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6" w:type="dxa"/>
          </w:tcPr>
          <w:p w14:paraId="463D318C"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4A2A46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5E899D0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605A8D7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40C62489" w14:textId="77777777" w:rsidTr="002D6B90">
        <w:tc>
          <w:tcPr>
            <w:tcW w:w="510" w:type="dxa"/>
            <w:vAlign w:val="center"/>
          </w:tcPr>
          <w:p w14:paraId="4EA7A01E"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2.</w:t>
            </w:r>
          </w:p>
        </w:tc>
        <w:tc>
          <w:tcPr>
            <w:tcW w:w="4153" w:type="dxa"/>
            <w:vAlign w:val="center"/>
          </w:tcPr>
          <w:p w14:paraId="0FB6845B"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tidak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memperhatikan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materi</w:t>
            </w:r>
            <w:proofErr w:type="spellEnd"/>
            <w:r w:rsidRPr="00562C9F">
              <w:rPr>
                <w:rStyle w:val="fontstyle01"/>
                <w:rFonts w:ascii="Times New Roman" w:hAnsi="Times New Roman" w:cs="Times New Roman"/>
              </w:rPr>
              <w:t xml:space="preserve"> yang</w:t>
            </w:r>
            <w:r w:rsidRPr="00562C9F">
              <w:rPr>
                <w:rFonts w:ascii="Times New Roman" w:hAnsi="Times New Roman" w:cs="Times New Roman"/>
                <w:color w:val="000000"/>
                <w:sz w:val="24"/>
                <w:szCs w:val="24"/>
              </w:rPr>
              <w:br/>
            </w:r>
            <w:proofErr w:type="spellStart"/>
            <w:r w:rsidRPr="00562C9F">
              <w:rPr>
                <w:rStyle w:val="fontstyle01"/>
                <w:rFonts w:ascii="Times New Roman" w:hAnsi="Times New Roman" w:cs="Times New Roman"/>
              </w:rPr>
              <w:t>dimiliki</w:t>
            </w:r>
            <w:proofErr w:type="spellEnd"/>
            <w:r w:rsidRPr="00562C9F">
              <w:rPr>
                <w:rStyle w:val="fontstyle01"/>
                <w:rFonts w:ascii="Times New Roman" w:hAnsi="Times New Roman" w:cs="Times New Roman"/>
              </w:rPr>
              <w:t xml:space="preserve"> orang lain</w:t>
            </w:r>
          </w:p>
        </w:tc>
        <w:tc>
          <w:tcPr>
            <w:tcW w:w="695" w:type="dxa"/>
          </w:tcPr>
          <w:p w14:paraId="6800484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6" w:type="dxa"/>
          </w:tcPr>
          <w:p w14:paraId="6DE1FF5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120CCEB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1063524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4D57EA5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08EE9E13" w14:textId="77777777" w:rsidTr="002D6B90">
        <w:tc>
          <w:tcPr>
            <w:tcW w:w="510" w:type="dxa"/>
            <w:vAlign w:val="center"/>
          </w:tcPr>
          <w:p w14:paraId="0C746B32"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3.</w:t>
            </w:r>
          </w:p>
        </w:tc>
        <w:tc>
          <w:tcPr>
            <w:tcW w:w="4153" w:type="dxa"/>
            <w:vAlign w:val="center"/>
          </w:tcPr>
          <w:p w14:paraId="69412551"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hanya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membeli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sesuai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kebutuhan</w:t>
            </w:r>
            <w:proofErr w:type="spellEnd"/>
          </w:p>
        </w:tc>
        <w:tc>
          <w:tcPr>
            <w:tcW w:w="695" w:type="dxa"/>
          </w:tcPr>
          <w:p w14:paraId="0341918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6" w:type="dxa"/>
          </w:tcPr>
          <w:p w14:paraId="0579DB7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2EE526C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280D296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1BFB0B5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700B650D" w14:textId="77777777" w:rsidTr="002D6B90">
        <w:tc>
          <w:tcPr>
            <w:tcW w:w="510" w:type="dxa"/>
            <w:vAlign w:val="center"/>
          </w:tcPr>
          <w:p w14:paraId="45330719"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4.</w:t>
            </w:r>
          </w:p>
        </w:tc>
        <w:tc>
          <w:tcPr>
            <w:tcW w:w="4153" w:type="dxa"/>
            <w:vAlign w:val="center"/>
          </w:tcPr>
          <w:p w14:paraId="51A41127"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memiliki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banyak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barang</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tidak</w:t>
            </w:r>
            <w:proofErr w:type="spellEnd"/>
            <w:r w:rsidRPr="00562C9F">
              <w:rPr>
                <w:rFonts w:ascii="Times New Roman" w:hAnsi="Times New Roman" w:cs="Times New Roman"/>
                <w:color w:val="000000"/>
                <w:sz w:val="24"/>
                <w:szCs w:val="24"/>
              </w:rPr>
              <w:br/>
            </w:r>
            <w:proofErr w:type="spellStart"/>
            <w:r w:rsidRPr="00562C9F">
              <w:rPr>
                <w:rStyle w:val="fontstyle01"/>
                <w:rFonts w:ascii="Times New Roman" w:hAnsi="Times New Roman" w:cs="Times New Roman"/>
              </w:rPr>
              <w:t>penting</w:t>
            </w:r>
            <w:proofErr w:type="spellEnd"/>
          </w:p>
        </w:tc>
        <w:tc>
          <w:tcPr>
            <w:tcW w:w="695" w:type="dxa"/>
          </w:tcPr>
          <w:p w14:paraId="1E32D6D8"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6" w:type="dxa"/>
          </w:tcPr>
          <w:p w14:paraId="1F68CF7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12ED095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2A8D008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7E5A7A1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3970C13B" w14:textId="77777777" w:rsidTr="002D6B90">
        <w:tc>
          <w:tcPr>
            <w:tcW w:w="510" w:type="dxa"/>
            <w:vAlign w:val="center"/>
          </w:tcPr>
          <w:p w14:paraId="00309EAF"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lastRenderedPageBreak/>
              <w:t>5.</w:t>
            </w:r>
          </w:p>
        </w:tc>
        <w:tc>
          <w:tcPr>
            <w:tcW w:w="4153" w:type="dxa"/>
            <w:vAlign w:val="center"/>
          </w:tcPr>
          <w:p w14:paraId="644455E5" w14:textId="77777777" w:rsidR="00AD2383" w:rsidRPr="00562C9F" w:rsidRDefault="00AD2383" w:rsidP="002D6B90">
            <w:pPr>
              <w:rPr>
                <w:rStyle w:val="fontstyle01"/>
                <w:rFonts w:ascii="Times New Roman" w:hAnsi="Times New Roman" w:cs="Times New Roman"/>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telah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memiliki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semua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hal</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membuat</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menikmati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hidup</w:t>
            </w:r>
            <w:proofErr w:type="spellEnd"/>
          </w:p>
        </w:tc>
        <w:tc>
          <w:tcPr>
            <w:tcW w:w="695" w:type="dxa"/>
          </w:tcPr>
          <w:p w14:paraId="2CA0267C"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6" w:type="dxa"/>
          </w:tcPr>
          <w:p w14:paraId="16F1215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B97D1B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4A55BA5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55DA796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33F0E0C9" w14:textId="77777777" w:rsidTr="002D6B90">
        <w:tc>
          <w:tcPr>
            <w:tcW w:w="510" w:type="dxa"/>
            <w:vAlign w:val="center"/>
          </w:tcPr>
          <w:p w14:paraId="35B1D996"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6.</w:t>
            </w:r>
          </w:p>
        </w:tc>
        <w:tc>
          <w:tcPr>
            <w:tcW w:w="4153" w:type="dxa"/>
            <w:vAlign w:val="center"/>
          </w:tcPr>
          <w:p w14:paraId="02F53194" w14:textId="77777777" w:rsidR="00AD2383" w:rsidRPr="00562C9F" w:rsidRDefault="00AD2383" w:rsidP="002D6B90">
            <w:pPr>
              <w:rPr>
                <w:rStyle w:val="fontstyle01"/>
                <w:rFonts w:ascii="Times New Roman" w:hAnsi="Times New Roman" w:cs="Times New Roman"/>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merasa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terganggu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apabila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tidak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mampu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membeli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barang</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diinginkan</w:t>
            </w:r>
            <w:proofErr w:type="spellEnd"/>
          </w:p>
        </w:tc>
        <w:tc>
          <w:tcPr>
            <w:tcW w:w="695" w:type="dxa"/>
          </w:tcPr>
          <w:p w14:paraId="137BA554"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6" w:type="dxa"/>
          </w:tcPr>
          <w:p w14:paraId="0982419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651AFF9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57CB42F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2BD560D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bl>
    <w:p w14:paraId="72C18BC4" w14:textId="636B3283" w:rsidR="00AD2383" w:rsidRPr="00562C9F" w:rsidRDefault="00AD2383" w:rsidP="00AD2383">
      <w:pPr>
        <w:pStyle w:val="ListParagraph"/>
        <w:tabs>
          <w:tab w:val="left" w:pos="720"/>
          <w:tab w:val="left" w:pos="1440"/>
          <w:tab w:val="left" w:pos="3544"/>
          <w:tab w:val="left" w:pos="4614"/>
        </w:tabs>
        <w:spacing w:after="0" w:line="480" w:lineRule="auto"/>
        <w:ind w:left="1636"/>
        <w:jc w:val="both"/>
        <w:rPr>
          <w:rFonts w:ascii="Times New Roman" w:hAnsi="Times New Roman" w:cs="Times New Roman"/>
          <w:sz w:val="24"/>
          <w:szCs w:val="24"/>
        </w:rPr>
      </w:pPr>
      <w:proofErr w:type="spellStart"/>
      <w:proofErr w:type="gram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w:t>
      </w:r>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Khoerunnisa</w:t>
      </w:r>
      <w:proofErr w:type="spellEnd"/>
      <w:r w:rsidRPr="00562C9F">
        <w:rPr>
          <w:rFonts w:ascii="Times New Roman" w:hAnsi="Times New Roman" w:cs="Times New Roman"/>
          <w:sz w:val="24"/>
          <w:szCs w:val="24"/>
        </w:rPr>
        <w:t xml:space="preserve"> (2021)</w:t>
      </w:r>
    </w:p>
    <w:p w14:paraId="061BD079" w14:textId="64066996" w:rsidR="00AD2383" w:rsidRPr="00562C9F" w:rsidRDefault="008147D2" w:rsidP="00FF61B2">
      <w:pPr>
        <w:pStyle w:val="ListParagraph"/>
        <w:numPr>
          <w:ilvl w:val="0"/>
          <w:numId w:val="35"/>
        </w:numPr>
        <w:tabs>
          <w:tab w:val="left" w:pos="720"/>
          <w:tab w:val="left" w:pos="1418"/>
          <w:tab w:val="left" w:pos="3544"/>
          <w:tab w:val="left" w:pos="4614"/>
        </w:tabs>
        <w:spacing w:after="0" w:line="480" w:lineRule="auto"/>
        <w:ind w:left="1418"/>
        <w:jc w:val="both"/>
        <w:rPr>
          <w:rFonts w:ascii="Times New Roman" w:hAnsi="Times New Roman" w:cs="Times New Roman"/>
          <w:b/>
          <w:bCs/>
          <w:sz w:val="24"/>
          <w:szCs w:val="24"/>
        </w:rPr>
      </w:pPr>
      <w:r>
        <w:rPr>
          <w:rFonts w:ascii="Times New Roman" w:hAnsi="Times New Roman" w:cs="Times New Roman"/>
          <w:b/>
          <w:bCs/>
          <w:sz w:val="24"/>
          <w:szCs w:val="24"/>
          <w:lang w:val="id-ID"/>
        </w:rPr>
        <w:t>Love Of Money</w:t>
      </w:r>
    </w:p>
    <w:tbl>
      <w:tblPr>
        <w:tblStyle w:val="TableGrid"/>
        <w:tblW w:w="0" w:type="auto"/>
        <w:tblInd w:w="1129" w:type="dxa"/>
        <w:tblLook w:val="04A0" w:firstRow="1" w:lastRow="0" w:firstColumn="1" w:lastColumn="0" w:noHBand="0" w:noVBand="1"/>
      </w:tblPr>
      <w:tblGrid>
        <w:gridCol w:w="510"/>
        <w:gridCol w:w="3590"/>
        <w:gridCol w:w="683"/>
        <w:gridCol w:w="631"/>
        <w:gridCol w:w="561"/>
        <w:gridCol w:w="568"/>
        <w:gridCol w:w="589"/>
      </w:tblGrid>
      <w:tr w:rsidR="00AD2383" w:rsidRPr="00562C9F" w14:paraId="6C34D679" w14:textId="77777777" w:rsidTr="002D6B90">
        <w:tc>
          <w:tcPr>
            <w:tcW w:w="510" w:type="dxa"/>
            <w:vAlign w:val="center"/>
          </w:tcPr>
          <w:p w14:paraId="74196594"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No</w:t>
            </w:r>
          </w:p>
        </w:tc>
        <w:tc>
          <w:tcPr>
            <w:tcW w:w="4152" w:type="dxa"/>
            <w:vAlign w:val="center"/>
          </w:tcPr>
          <w:p w14:paraId="0D5AE4BE"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Pertanyaan</w:t>
            </w:r>
            <w:proofErr w:type="spellEnd"/>
          </w:p>
        </w:tc>
        <w:tc>
          <w:tcPr>
            <w:tcW w:w="695" w:type="dxa"/>
          </w:tcPr>
          <w:p w14:paraId="7305F7CE"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STS</w:t>
            </w:r>
          </w:p>
          <w:p w14:paraId="47008F2C"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1</w:t>
            </w:r>
          </w:p>
        </w:tc>
        <w:tc>
          <w:tcPr>
            <w:tcW w:w="667" w:type="dxa"/>
          </w:tcPr>
          <w:p w14:paraId="7B817634"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TS</w:t>
            </w:r>
          </w:p>
          <w:p w14:paraId="30A0A652"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2</w:t>
            </w:r>
          </w:p>
        </w:tc>
        <w:tc>
          <w:tcPr>
            <w:tcW w:w="611" w:type="dxa"/>
          </w:tcPr>
          <w:p w14:paraId="1E197454"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w:t>
            </w:r>
          </w:p>
          <w:p w14:paraId="51907A81"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3</w:t>
            </w:r>
          </w:p>
        </w:tc>
        <w:tc>
          <w:tcPr>
            <w:tcW w:w="632" w:type="dxa"/>
          </w:tcPr>
          <w:p w14:paraId="2EB88559"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w:t>
            </w:r>
          </w:p>
          <w:p w14:paraId="77E0830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4</w:t>
            </w:r>
          </w:p>
        </w:tc>
        <w:tc>
          <w:tcPr>
            <w:tcW w:w="620" w:type="dxa"/>
          </w:tcPr>
          <w:p w14:paraId="7B10236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SS</w:t>
            </w:r>
          </w:p>
          <w:p w14:paraId="352BCBC3"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5</w:t>
            </w:r>
          </w:p>
        </w:tc>
      </w:tr>
      <w:tr w:rsidR="00AD2383" w:rsidRPr="00562C9F" w14:paraId="110E663A" w14:textId="77777777" w:rsidTr="002D6B90">
        <w:tc>
          <w:tcPr>
            <w:tcW w:w="510" w:type="dxa"/>
            <w:vAlign w:val="center"/>
          </w:tcPr>
          <w:p w14:paraId="4214C99B"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1.</w:t>
            </w:r>
          </w:p>
        </w:tc>
        <w:tc>
          <w:tcPr>
            <w:tcW w:w="4152" w:type="dxa"/>
            <w:vAlign w:val="center"/>
          </w:tcPr>
          <w:p w14:paraId="32871DA5"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Uang </w:t>
            </w:r>
            <w:proofErr w:type="spellStart"/>
            <w:r w:rsidRPr="00562C9F">
              <w:rPr>
                <w:rStyle w:val="fontstyle01"/>
                <w:rFonts w:ascii="Times New Roman" w:hAnsi="Times New Roman" w:cs="Times New Roman"/>
              </w:rPr>
              <w:t>merupakan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faktor</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penting</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bagi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kehidupan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p>
        </w:tc>
        <w:tc>
          <w:tcPr>
            <w:tcW w:w="695" w:type="dxa"/>
          </w:tcPr>
          <w:p w14:paraId="048910B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19532B2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26AB358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11309AD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10B1D39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5E577E1B" w14:textId="77777777" w:rsidTr="002D6B90">
        <w:tc>
          <w:tcPr>
            <w:tcW w:w="510" w:type="dxa"/>
            <w:vAlign w:val="center"/>
          </w:tcPr>
          <w:p w14:paraId="70747EE8"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2.</w:t>
            </w:r>
          </w:p>
        </w:tc>
        <w:tc>
          <w:tcPr>
            <w:tcW w:w="4152" w:type="dxa"/>
            <w:vAlign w:val="center"/>
          </w:tcPr>
          <w:p w14:paraId="40358131"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Uang </w:t>
            </w:r>
            <w:proofErr w:type="spellStart"/>
            <w:r w:rsidRPr="00562C9F">
              <w:rPr>
                <w:rStyle w:val="fontstyle01"/>
                <w:rFonts w:ascii="Times New Roman" w:hAnsi="Times New Roman" w:cs="Times New Roman"/>
              </w:rPr>
              <w:t>adalah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akar</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dalam</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segala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kejahatan</w:t>
            </w:r>
            <w:proofErr w:type="spellEnd"/>
          </w:p>
        </w:tc>
        <w:tc>
          <w:tcPr>
            <w:tcW w:w="695" w:type="dxa"/>
          </w:tcPr>
          <w:p w14:paraId="5FAA18D4"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1B8769A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4ED60C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11A6406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3200A8C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69F729FA" w14:textId="77777777" w:rsidTr="002D6B90">
        <w:tc>
          <w:tcPr>
            <w:tcW w:w="510" w:type="dxa"/>
            <w:vAlign w:val="center"/>
          </w:tcPr>
          <w:p w14:paraId="5D8DCB44"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3.</w:t>
            </w:r>
          </w:p>
        </w:tc>
        <w:tc>
          <w:tcPr>
            <w:tcW w:w="4152" w:type="dxa"/>
            <w:vAlign w:val="center"/>
          </w:tcPr>
          <w:p w14:paraId="23BBDA67"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Uang </w:t>
            </w:r>
            <w:proofErr w:type="spellStart"/>
            <w:r w:rsidRPr="00562C9F">
              <w:rPr>
                <w:rStyle w:val="fontstyle01"/>
                <w:rFonts w:ascii="Times New Roman" w:hAnsi="Times New Roman" w:cs="Times New Roman"/>
              </w:rPr>
              <w:t>melambangkan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prestasi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seseorang</w:t>
            </w:r>
            <w:proofErr w:type="spellEnd"/>
          </w:p>
        </w:tc>
        <w:tc>
          <w:tcPr>
            <w:tcW w:w="695" w:type="dxa"/>
          </w:tcPr>
          <w:p w14:paraId="78B66E1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09A97B6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45F0411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2CFDCFF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201F406C"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6E3A3B46" w14:textId="77777777" w:rsidTr="002D6B90">
        <w:tc>
          <w:tcPr>
            <w:tcW w:w="510" w:type="dxa"/>
            <w:vAlign w:val="center"/>
          </w:tcPr>
          <w:p w14:paraId="4A12453E"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4.</w:t>
            </w:r>
          </w:p>
        </w:tc>
        <w:tc>
          <w:tcPr>
            <w:tcW w:w="4152" w:type="dxa"/>
            <w:vAlign w:val="center"/>
          </w:tcPr>
          <w:p w14:paraId="39F74B2B"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Uang </w:t>
            </w:r>
            <w:proofErr w:type="spellStart"/>
            <w:r w:rsidRPr="00562C9F">
              <w:rPr>
                <w:rStyle w:val="fontstyle01"/>
                <w:rFonts w:ascii="Times New Roman" w:hAnsi="Times New Roman" w:cs="Times New Roman"/>
              </w:rPr>
              <w:t>dapat</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membuat</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mempunyai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banyak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teman</w:t>
            </w:r>
            <w:proofErr w:type="spellEnd"/>
          </w:p>
        </w:tc>
        <w:tc>
          <w:tcPr>
            <w:tcW w:w="695" w:type="dxa"/>
          </w:tcPr>
          <w:p w14:paraId="5F0B7CD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56C07A1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118196C"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04941B0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40DCB5E0"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63E1C20B" w14:textId="77777777" w:rsidTr="002D6B90">
        <w:tc>
          <w:tcPr>
            <w:tcW w:w="510" w:type="dxa"/>
            <w:vAlign w:val="center"/>
          </w:tcPr>
          <w:p w14:paraId="4B00D1A8"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5.</w:t>
            </w:r>
          </w:p>
        </w:tc>
        <w:tc>
          <w:tcPr>
            <w:tcW w:w="4152" w:type="dxa"/>
            <w:vAlign w:val="center"/>
          </w:tcPr>
          <w:p w14:paraId="79780327" w14:textId="77777777" w:rsidR="00AD2383" w:rsidRPr="00562C9F" w:rsidRDefault="00AD2383" w:rsidP="002D6B90">
            <w:pPr>
              <w:rPr>
                <w:rStyle w:val="fontstyle01"/>
                <w:rFonts w:ascii="Times New Roman" w:hAnsi="Times New Roman" w:cs="Times New Roman"/>
              </w:rPr>
            </w:pPr>
            <w:r w:rsidRPr="00562C9F">
              <w:rPr>
                <w:rStyle w:val="fontstyle01"/>
                <w:rFonts w:ascii="Times New Roman" w:hAnsi="Times New Roman" w:cs="Times New Roman"/>
              </w:rPr>
              <w:t xml:space="preserve">Uang </w:t>
            </w:r>
            <w:proofErr w:type="spellStart"/>
            <w:r w:rsidRPr="00562C9F">
              <w:rPr>
                <w:rStyle w:val="fontstyle01"/>
                <w:rFonts w:ascii="Times New Roman" w:hAnsi="Times New Roman" w:cs="Times New Roman"/>
              </w:rPr>
              <w:t>memberikan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kesempatan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untuk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menjadi</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apa</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saya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inginkan</w:t>
            </w:r>
            <w:proofErr w:type="spellEnd"/>
          </w:p>
        </w:tc>
        <w:tc>
          <w:tcPr>
            <w:tcW w:w="695" w:type="dxa"/>
          </w:tcPr>
          <w:p w14:paraId="0C1DE94E"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728C0BCE"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01ADE01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067993F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012E2F8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39B54C9B" w14:textId="77777777" w:rsidTr="002D6B90">
        <w:tc>
          <w:tcPr>
            <w:tcW w:w="510" w:type="dxa"/>
            <w:vAlign w:val="center"/>
          </w:tcPr>
          <w:p w14:paraId="66DE0E8B"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6.</w:t>
            </w:r>
          </w:p>
        </w:tc>
        <w:tc>
          <w:tcPr>
            <w:tcW w:w="4152" w:type="dxa"/>
            <w:vAlign w:val="center"/>
          </w:tcPr>
          <w:p w14:paraId="6FE0D424" w14:textId="77777777" w:rsidR="00AD2383" w:rsidRPr="00562C9F" w:rsidRDefault="00AD2383" w:rsidP="002D6B90">
            <w:pPr>
              <w:rPr>
                <w:rStyle w:val="fontstyle01"/>
                <w:rFonts w:ascii="Times New Roman" w:hAnsi="Times New Roman" w:cs="Times New Roman"/>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menggunakan</w:t>
            </w:r>
            <w:proofErr w:type="spellEnd"/>
            <w:r w:rsidRPr="00562C9F">
              <w:rPr>
                <w:rStyle w:val="fontstyle01"/>
                <w:rFonts w:ascii="Times New Roman" w:hAnsi="Times New Roman" w:cs="Times New Roman"/>
              </w:rPr>
              <w:t xml:space="preserve"> uang </w:t>
            </w:r>
            <w:proofErr w:type="spellStart"/>
            <w:r w:rsidRPr="00562C9F">
              <w:rPr>
                <w:rStyle w:val="fontstyle01"/>
                <w:rFonts w:ascii="Times New Roman" w:hAnsi="Times New Roman" w:cs="Times New Roman"/>
              </w:rPr>
              <w:t>dengan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hati-hati</w:t>
            </w:r>
            <w:proofErr w:type="spellEnd"/>
          </w:p>
        </w:tc>
        <w:tc>
          <w:tcPr>
            <w:tcW w:w="695" w:type="dxa"/>
          </w:tcPr>
          <w:p w14:paraId="1F376DA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7" w:type="dxa"/>
          </w:tcPr>
          <w:p w14:paraId="2C757967"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1" w:type="dxa"/>
          </w:tcPr>
          <w:p w14:paraId="31BF3BE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2" w:type="dxa"/>
          </w:tcPr>
          <w:p w14:paraId="106B1FA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20" w:type="dxa"/>
          </w:tcPr>
          <w:p w14:paraId="78AA561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bl>
    <w:p w14:paraId="2B9DD5E1" w14:textId="1522504B" w:rsidR="00AD2383" w:rsidRPr="00562C9F" w:rsidRDefault="00AD2383" w:rsidP="003A064E">
      <w:pPr>
        <w:pStyle w:val="ListParagraph"/>
        <w:tabs>
          <w:tab w:val="left" w:pos="720"/>
          <w:tab w:val="left" w:pos="1440"/>
          <w:tab w:val="left" w:pos="3544"/>
          <w:tab w:val="left" w:pos="4614"/>
        </w:tabs>
        <w:spacing w:after="0" w:line="480" w:lineRule="auto"/>
        <w:ind w:left="1636"/>
        <w:jc w:val="both"/>
        <w:rPr>
          <w:rFonts w:ascii="Times New Roman" w:hAnsi="Times New Roman" w:cs="Times New Roman"/>
          <w:sz w:val="24"/>
          <w:szCs w:val="24"/>
        </w:rPr>
      </w:pPr>
      <w:proofErr w:type="spellStart"/>
      <w:proofErr w:type="gram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w:t>
      </w:r>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Khoerunnisa</w:t>
      </w:r>
      <w:proofErr w:type="spellEnd"/>
      <w:r w:rsidRPr="00562C9F">
        <w:rPr>
          <w:rFonts w:ascii="Times New Roman" w:hAnsi="Times New Roman" w:cs="Times New Roman"/>
          <w:sz w:val="24"/>
          <w:szCs w:val="24"/>
        </w:rPr>
        <w:t xml:space="preserve"> (2021), </w:t>
      </w:r>
      <w:proofErr w:type="spellStart"/>
      <w:r w:rsidRPr="00562C9F">
        <w:rPr>
          <w:rFonts w:ascii="Times New Roman" w:hAnsi="Times New Roman" w:cs="Times New Roman"/>
          <w:sz w:val="24"/>
          <w:szCs w:val="24"/>
        </w:rPr>
        <w:t>Noviriyani</w:t>
      </w:r>
      <w:proofErr w:type="spellEnd"/>
      <w:r w:rsidRPr="00562C9F">
        <w:rPr>
          <w:rFonts w:ascii="Times New Roman" w:hAnsi="Times New Roman" w:cs="Times New Roman"/>
          <w:sz w:val="24"/>
          <w:szCs w:val="24"/>
        </w:rPr>
        <w:t xml:space="preserve"> (2020)</w:t>
      </w:r>
    </w:p>
    <w:p w14:paraId="606F1759" w14:textId="77777777" w:rsidR="003A064E" w:rsidRPr="00562C9F" w:rsidRDefault="003A064E" w:rsidP="003A064E">
      <w:pPr>
        <w:pStyle w:val="ListParagraph"/>
        <w:tabs>
          <w:tab w:val="left" w:pos="720"/>
          <w:tab w:val="left" w:pos="1440"/>
          <w:tab w:val="left" w:pos="3544"/>
          <w:tab w:val="left" w:pos="4614"/>
        </w:tabs>
        <w:spacing w:after="0" w:line="480" w:lineRule="auto"/>
        <w:ind w:left="1636"/>
        <w:jc w:val="both"/>
        <w:rPr>
          <w:rFonts w:ascii="Times New Roman" w:hAnsi="Times New Roman" w:cs="Times New Roman"/>
          <w:sz w:val="24"/>
          <w:szCs w:val="24"/>
        </w:rPr>
      </w:pPr>
    </w:p>
    <w:p w14:paraId="6122E1CB" w14:textId="77777777" w:rsidR="00AD2383" w:rsidRPr="00562C9F" w:rsidRDefault="00AD2383" w:rsidP="00FF61B2">
      <w:pPr>
        <w:pStyle w:val="ListParagraph"/>
        <w:numPr>
          <w:ilvl w:val="0"/>
          <w:numId w:val="35"/>
        </w:numPr>
        <w:tabs>
          <w:tab w:val="left" w:pos="720"/>
          <w:tab w:val="left" w:pos="1418"/>
          <w:tab w:val="left" w:pos="3544"/>
          <w:tab w:val="left" w:pos="4614"/>
        </w:tabs>
        <w:spacing w:after="0" w:line="480" w:lineRule="auto"/>
        <w:ind w:left="1418"/>
        <w:jc w:val="both"/>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Penggelapan</w:t>
      </w:r>
      <w:proofErr w:type="spellEnd"/>
      <w:r w:rsidRPr="00562C9F">
        <w:rPr>
          <w:rFonts w:ascii="Times New Roman" w:hAnsi="Times New Roman" w:cs="Times New Roman"/>
          <w:b/>
          <w:bCs/>
          <w:sz w:val="24"/>
          <w:szCs w:val="24"/>
        </w:rPr>
        <w:t xml:space="preserve"> </w:t>
      </w:r>
      <w:proofErr w:type="spellStart"/>
      <w:r w:rsidRPr="00562C9F">
        <w:rPr>
          <w:rFonts w:ascii="Times New Roman" w:hAnsi="Times New Roman" w:cs="Times New Roman"/>
          <w:b/>
          <w:bCs/>
          <w:sz w:val="24"/>
          <w:szCs w:val="24"/>
        </w:rPr>
        <w:t>Pajak</w:t>
      </w:r>
      <w:proofErr w:type="spellEnd"/>
      <w:r w:rsidRPr="00562C9F">
        <w:rPr>
          <w:rFonts w:ascii="Times New Roman" w:hAnsi="Times New Roman" w:cs="Times New Roman"/>
          <w:b/>
          <w:bCs/>
          <w:sz w:val="24"/>
          <w:szCs w:val="24"/>
        </w:rPr>
        <w:t xml:space="preserve"> </w:t>
      </w:r>
    </w:p>
    <w:tbl>
      <w:tblPr>
        <w:tblStyle w:val="TableGrid"/>
        <w:tblW w:w="0" w:type="auto"/>
        <w:tblInd w:w="1129" w:type="dxa"/>
        <w:tblLook w:val="04A0" w:firstRow="1" w:lastRow="0" w:firstColumn="1" w:lastColumn="0" w:noHBand="0" w:noVBand="1"/>
      </w:tblPr>
      <w:tblGrid>
        <w:gridCol w:w="511"/>
        <w:gridCol w:w="3599"/>
        <w:gridCol w:w="683"/>
        <w:gridCol w:w="629"/>
        <w:gridCol w:w="558"/>
        <w:gridCol w:w="565"/>
        <w:gridCol w:w="587"/>
      </w:tblGrid>
      <w:tr w:rsidR="00AD2383" w:rsidRPr="00562C9F" w14:paraId="259D6227" w14:textId="77777777" w:rsidTr="002D6B90">
        <w:tc>
          <w:tcPr>
            <w:tcW w:w="511" w:type="dxa"/>
            <w:vAlign w:val="center"/>
          </w:tcPr>
          <w:p w14:paraId="123D0669"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No</w:t>
            </w:r>
          </w:p>
        </w:tc>
        <w:tc>
          <w:tcPr>
            <w:tcW w:w="4157" w:type="dxa"/>
            <w:vAlign w:val="center"/>
          </w:tcPr>
          <w:p w14:paraId="4A2B9F91"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proofErr w:type="spellStart"/>
            <w:r w:rsidRPr="00562C9F">
              <w:rPr>
                <w:rFonts w:ascii="Times New Roman" w:hAnsi="Times New Roman" w:cs="Times New Roman"/>
                <w:b/>
                <w:bCs/>
                <w:sz w:val="24"/>
                <w:szCs w:val="24"/>
              </w:rPr>
              <w:t>Pertanyaan</w:t>
            </w:r>
            <w:proofErr w:type="spellEnd"/>
          </w:p>
        </w:tc>
        <w:tc>
          <w:tcPr>
            <w:tcW w:w="695" w:type="dxa"/>
          </w:tcPr>
          <w:p w14:paraId="06956B13"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STS</w:t>
            </w:r>
          </w:p>
          <w:p w14:paraId="2D3972DF"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1</w:t>
            </w:r>
          </w:p>
        </w:tc>
        <w:tc>
          <w:tcPr>
            <w:tcW w:w="665" w:type="dxa"/>
          </w:tcPr>
          <w:p w14:paraId="0FF8ACFB"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TS</w:t>
            </w:r>
          </w:p>
          <w:p w14:paraId="5210D619"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2</w:t>
            </w:r>
          </w:p>
        </w:tc>
        <w:tc>
          <w:tcPr>
            <w:tcW w:w="609" w:type="dxa"/>
          </w:tcPr>
          <w:p w14:paraId="6AF270C5"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N</w:t>
            </w:r>
          </w:p>
          <w:p w14:paraId="71DD20C9"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3</w:t>
            </w:r>
          </w:p>
        </w:tc>
        <w:tc>
          <w:tcPr>
            <w:tcW w:w="631" w:type="dxa"/>
          </w:tcPr>
          <w:p w14:paraId="4B3FBC86"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w:t>
            </w:r>
          </w:p>
          <w:p w14:paraId="6730441C"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4</w:t>
            </w:r>
          </w:p>
        </w:tc>
        <w:tc>
          <w:tcPr>
            <w:tcW w:w="619" w:type="dxa"/>
          </w:tcPr>
          <w:p w14:paraId="41B1C16F"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SS</w:t>
            </w:r>
          </w:p>
          <w:p w14:paraId="5B56A24E" w14:textId="77777777" w:rsidR="00AD2383" w:rsidRPr="00562C9F" w:rsidRDefault="00AD2383" w:rsidP="002D6B90">
            <w:pPr>
              <w:pStyle w:val="ListParagraph"/>
              <w:tabs>
                <w:tab w:val="left" w:pos="720"/>
                <w:tab w:val="left" w:pos="1440"/>
                <w:tab w:val="left" w:pos="3544"/>
                <w:tab w:val="left" w:pos="4614"/>
              </w:tabs>
              <w:ind w:left="0"/>
              <w:jc w:val="center"/>
              <w:rPr>
                <w:rFonts w:ascii="Times New Roman" w:hAnsi="Times New Roman" w:cs="Times New Roman"/>
                <w:b/>
                <w:bCs/>
                <w:sz w:val="24"/>
                <w:szCs w:val="24"/>
              </w:rPr>
            </w:pPr>
            <w:r w:rsidRPr="00562C9F">
              <w:rPr>
                <w:rFonts w:ascii="Times New Roman" w:hAnsi="Times New Roman" w:cs="Times New Roman"/>
                <w:b/>
                <w:bCs/>
                <w:sz w:val="24"/>
                <w:szCs w:val="24"/>
              </w:rPr>
              <w:t>5</w:t>
            </w:r>
          </w:p>
        </w:tc>
      </w:tr>
      <w:tr w:rsidR="00AD2383" w:rsidRPr="00562C9F" w14:paraId="17658030" w14:textId="77777777" w:rsidTr="002D6B90">
        <w:tc>
          <w:tcPr>
            <w:tcW w:w="511" w:type="dxa"/>
            <w:vAlign w:val="center"/>
          </w:tcPr>
          <w:p w14:paraId="21CB4783"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1.</w:t>
            </w:r>
          </w:p>
        </w:tc>
        <w:tc>
          <w:tcPr>
            <w:tcW w:w="4157" w:type="dxa"/>
            <w:vAlign w:val="center"/>
          </w:tcPr>
          <w:p w14:paraId="0E834229"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pernyah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menyampaikan</w:t>
            </w:r>
            <w:proofErr w:type="spellEnd"/>
            <w:r w:rsidRPr="00562C9F">
              <w:rPr>
                <w:rStyle w:val="fontstyle01"/>
                <w:rFonts w:ascii="Times New Roman" w:hAnsi="Times New Roman" w:cs="Times New Roman"/>
              </w:rPr>
              <w:t xml:space="preserve"> SPT yang</w:t>
            </w:r>
            <w:r w:rsidRPr="00562C9F">
              <w:rPr>
                <w:rFonts w:ascii="Times New Roman" w:hAnsi="Times New Roman" w:cs="Times New Roman"/>
                <w:color w:val="000000"/>
                <w:sz w:val="24"/>
                <w:szCs w:val="24"/>
              </w:rPr>
              <w:br/>
            </w:r>
            <w:proofErr w:type="spellStart"/>
            <w:r w:rsidRPr="00562C9F">
              <w:rPr>
                <w:rStyle w:val="fontstyle01"/>
                <w:rFonts w:ascii="Times New Roman" w:hAnsi="Times New Roman" w:cs="Times New Roman"/>
              </w:rPr>
              <w:t>isinya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tidak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benar</w:t>
            </w:r>
            <w:proofErr w:type="spellEnd"/>
          </w:p>
        </w:tc>
        <w:tc>
          <w:tcPr>
            <w:tcW w:w="695" w:type="dxa"/>
          </w:tcPr>
          <w:p w14:paraId="5C8DE30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4A4A7B7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266FB031"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25C71C7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629C0B2C"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04C7C5AF" w14:textId="77777777" w:rsidTr="002D6B90">
        <w:tc>
          <w:tcPr>
            <w:tcW w:w="511" w:type="dxa"/>
            <w:vAlign w:val="center"/>
          </w:tcPr>
          <w:p w14:paraId="2BF365D0"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2.</w:t>
            </w:r>
          </w:p>
        </w:tc>
        <w:tc>
          <w:tcPr>
            <w:tcW w:w="4157" w:type="dxa"/>
            <w:vAlign w:val="center"/>
          </w:tcPr>
          <w:p w14:paraId="3395B521" w14:textId="77777777" w:rsidR="00AD2383" w:rsidRPr="00562C9F" w:rsidRDefault="00AD2383" w:rsidP="002D6B90">
            <w:pPr>
              <w:rPr>
                <w:rFonts w:ascii="Times New Roman" w:hAnsi="Times New Roman" w:cs="Times New Roman"/>
                <w:sz w:val="24"/>
                <w:szCs w:val="24"/>
              </w:rPr>
            </w:pPr>
            <w:r w:rsidRPr="00562C9F">
              <w:rPr>
                <w:rStyle w:val="fontstyle01"/>
                <w:rFonts w:ascii="Times New Roman" w:hAnsi="Times New Roman" w:cs="Times New Roman"/>
              </w:rPr>
              <w:t xml:space="preserve">Saya </w:t>
            </w:r>
            <w:proofErr w:type="spellStart"/>
            <w:r w:rsidRPr="00562C9F">
              <w:rPr>
                <w:rStyle w:val="fontstyle01"/>
                <w:rFonts w:ascii="Times New Roman" w:hAnsi="Times New Roman" w:cs="Times New Roman"/>
              </w:rPr>
              <w:t>pernah</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memperlihatkan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pembukuan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pencatatan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atau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dokumen</w:t>
            </w:r>
            <w:proofErr w:type="spellEnd"/>
            <w:r w:rsidRPr="00562C9F">
              <w:rPr>
                <w:rStyle w:val="fontstyle01"/>
                <w:rFonts w:ascii="Times New Roman" w:hAnsi="Times New Roman" w:cs="Times New Roman"/>
              </w:rPr>
              <w:t xml:space="preserve"> lain yang </w:t>
            </w:r>
            <w:proofErr w:type="spellStart"/>
            <w:r w:rsidRPr="00562C9F">
              <w:rPr>
                <w:rStyle w:val="fontstyle01"/>
                <w:rFonts w:ascii="Times New Roman" w:hAnsi="Times New Roman" w:cs="Times New Roman"/>
              </w:rPr>
              <w:t>palsu</w:t>
            </w:r>
            <w:proofErr w:type="spellEnd"/>
          </w:p>
        </w:tc>
        <w:tc>
          <w:tcPr>
            <w:tcW w:w="695" w:type="dxa"/>
          </w:tcPr>
          <w:p w14:paraId="1152814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2536C69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416DF02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31A35C84"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632104F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5A1B701F" w14:textId="77777777" w:rsidTr="002D6B90">
        <w:tc>
          <w:tcPr>
            <w:tcW w:w="511" w:type="dxa"/>
            <w:vAlign w:val="center"/>
          </w:tcPr>
          <w:p w14:paraId="7EF77129"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3.</w:t>
            </w:r>
          </w:p>
        </w:tc>
        <w:tc>
          <w:tcPr>
            <w:tcW w:w="4157" w:type="dxa"/>
            <w:vAlign w:val="center"/>
          </w:tcPr>
          <w:p w14:paraId="75BD20A3" w14:textId="77777777" w:rsidR="00AD2383" w:rsidRPr="00562C9F" w:rsidRDefault="00AD2383" w:rsidP="002D6B90">
            <w:pPr>
              <w:rPr>
                <w:rFonts w:ascii="Times New Roman" w:hAnsi="Times New Roman" w:cs="Times New Roman"/>
                <w:sz w:val="24"/>
                <w:szCs w:val="24"/>
              </w:rPr>
            </w:pPr>
            <w:proofErr w:type="spellStart"/>
            <w:r w:rsidRPr="00562C9F">
              <w:rPr>
                <w:rStyle w:val="fontstyle01"/>
                <w:rFonts w:ascii="Times New Roman" w:hAnsi="Times New Roman" w:cs="Times New Roman"/>
              </w:rPr>
              <w:t>Kecurangan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etis</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dilakukan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jika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tarif</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terlalu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tinggi</w:t>
            </w:r>
            <w:proofErr w:type="spellEnd"/>
          </w:p>
        </w:tc>
        <w:tc>
          <w:tcPr>
            <w:tcW w:w="695" w:type="dxa"/>
          </w:tcPr>
          <w:p w14:paraId="7399F90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74F3B6C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44B8729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7310295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4E1015A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01EAF64B" w14:textId="77777777" w:rsidTr="002D6B90">
        <w:tc>
          <w:tcPr>
            <w:tcW w:w="511" w:type="dxa"/>
            <w:vAlign w:val="center"/>
          </w:tcPr>
          <w:p w14:paraId="69A947E6"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lastRenderedPageBreak/>
              <w:t>4.</w:t>
            </w:r>
          </w:p>
        </w:tc>
        <w:tc>
          <w:tcPr>
            <w:tcW w:w="4157" w:type="dxa"/>
            <w:vAlign w:val="center"/>
          </w:tcPr>
          <w:p w14:paraId="1E383F50" w14:textId="77777777" w:rsidR="00AD2383" w:rsidRPr="00562C9F" w:rsidRDefault="00AD2383" w:rsidP="002D6B90">
            <w:pPr>
              <w:rPr>
                <w:rFonts w:ascii="Times New Roman" w:hAnsi="Times New Roman" w:cs="Times New Roman"/>
                <w:sz w:val="24"/>
                <w:szCs w:val="24"/>
              </w:rPr>
            </w:pPr>
            <w:proofErr w:type="spellStart"/>
            <w:r w:rsidRPr="00562C9F">
              <w:rPr>
                <w:rStyle w:val="fontstyle01"/>
                <w:rFonts w:ascii="Times New Roman" w:hAnsi="Times New Roman" w:cs="Times New Roman"/>
              </w:rPr>
              <w:t>Kecurangan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etis</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dilakukan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jika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sistem</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tidak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adil</w:t>
            </w:r>
            <w:proofErr w:type="spellEnd"/>
          </w:p>
        </w:tc>
        <w:tc>
          <w:tcPr>
            <w:tcW w:w="695" w:type="dxa"/>
          </w:tcPr>
          <w:p w14:paraId="6EE1A418"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61612A3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679DB023"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277B09F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363A9EC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209CA3DB" w14:textId="77777777" w:rsidTr="002D6B90">
        <w:tc>
          <w:tcPr>
            <w:tcW w:w="511" w:type="dxa"/>
            <w:vAlign w:val="center"/>
          </w:tcPr>
          <w:p w14:paraId="2DF74A3A"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5.</w:t>
            </w:r>
          </w:p>
        </w:tc>
        <w:tc>
          <w:tcPr>
            <w:tcW w:w="4157" w:type="dxa"/>
            <w:vAlign w:val="center"/>
          </w:tcPr>
          <w:p w14:paraId="02E768A5" w14:textId="77777777" w:rsidR="00AD2383" w:rsidRPr="00562C9F" w:rsidRDefault="00AD2383" w:rsidP="002D6B90">
            <w:pPr>
              <w:rPr>
                <w:rStyle w:val="fontstyle01"/>
                <w:rFonts w:ascii="Times New Roman" w:hAnsi="Times New Roman" w:cs="Times New Roman"/>
              </w:rPr>
            </w:pPr>
            <w:proofErr w:type="spellStart"/>
            <w:r w:rsidRPr="00562C9F">
              <w:rPr>
                <w:rStyle w:val="fontstyle01"/>
                <w:rFonts w:ascii="Times New Roman" w:hAnsi="Times New Roman" w:cs="Times New Roman"/>
              </w:rPr>
              <w:t>Kecurangan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etis</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dilakukan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jika</w:t>
            </w:r>
            <w:proofErr w:type="spellEnd"/>
            <w:r w:rsidRPr="00562C9F">
              <w:rPr>
                <w:rStyle w:val="fontstyle01"/>
                <w:rFonts w:ascii="Times New Roman" w:hAnsi="Times New Roman" w:cs="Times New Roman"/>
              </w:rPr>
              <w:t xml:space="preserve"> uang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digunakan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untuk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proyek</w:t>
            </w:r>
            <w:proofErr w:type="spellEnd"/>
            <w:r w:rsidRPr="00562C9F">
              <w:rPr>
                <w:rStyle w:val="fontstyle01"/>
                <w:rFonts w:ascii="Times New Roman" w:hAnsi="Times New Roman" w:cs="Times New Roman"/>
              </w:rPr>
              <w:t xml:space="preserve"> yang </w:t>
            </w:r>
            <w:proofErr w:type="spellStart"/>
            <w:r w:rsidRPr="00562C9F">
              <w:rPr>
                <w:rStyle w:val="fontstyle01"/>
                <w:rFonts w:ascii="Times New Roman" w:hAnsi="Times New Roman" w:cs="Times New Roman"/>
              </w:rPr>
              <w:t>tidak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menguntungkan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saya</w:t>
            </w:r>
            <w:proofErr w:type="spellEnd"/>
          </w:p>
        </w:tc>
        <w:tc>
          <w:tcPr>
            <w:tcW w:w="695" w:type="dxa"/>
          </w:tcPr>
          <w:p w14:paraId="02A636B2"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3D8CF95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64469C0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03DC7C6F"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3C9E512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6B797C3B" w14:textId="77777777" w:rsidTr="002D6B90">
        <w:tc>
          <w:tcPr>
            <w:tcW w:w="511" w:type="dxa"/>
            <w:vAlign w:val="center"/>
          </w:tcPr>
          <w:p w14:paraId="3446DC1B"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6.</w:t>
            </w:r>
          </w:p>
        </w:tc>
        <w:tc>
          <w:tcPr>
            <w:tcW w:w="4157" w:type="dxa"/>
            <w:vAlign w:val="center"/>
          </w:tcPr>
          <w:p w14:paraId="1D76BF98" w14:textId="77777777" w:rsidR="00AD2383" w:rsidRPr="00562C9F" w:rsidRDefault="00AD2383" w:rsidP="002D6B90">
            <w:pPr>
              <w:rPr>
                <w:rStyle w:val="fontstyle01"/>
                <w:rFonts w:ascii="Times New Roman" w:hAnsi="Times New Roman" w:cs="Times New Roman"/>
              </w:rPr>
            </w:pPr>
            <w:proofErr w:type="spellStart"/>
            <w:r w:rsidRPr="00562C9F">
              <w:rPr>
                <w:rStyle w:val="fontstyle01"/>
                <w:rFonts w:ascii="Times New Roman" w:hAnsi="Times New Roman" w:cs="Times New Roman"/>
              </w:rPr>
              <w:t>Kecurangan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etis</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dilakukan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jika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semua</w:t>
            </w:r>
            <w:proofErr w:type="spellEnd"/>
            <w:r w:rsidRPr="00562C9F">
              <w:rPr>
                <w:rStyle w:val="fontstyle01"/>
                <w:rFonts w:ascii="Times New Roman" w:hAnsi="Times New Roman" w:cs="Times New Roman"/>
              </w:rPr>
              <w:t xml:space="preserve"> orang </w:t>
            </w:r>
            <w:proofErr w:type="spellStart"/>
            <w:r w:rsidRPr="00562C9F">
              <w:rPr>
                <w:rStyle w:val="fontstyle01"/>
                <w:rFonts w:ascii="Times New Roman" w:hAnsi="Times New Roman" w:cs="Times New Roman"/>
              </w:rPr>
              <w:t>melakukannya</w:t>
            </w:r>
            <w:proofErr w:type="spellEnd"/>
          </w:p>
        </w:tc>
        <w:tc>
          <w:tcPr>
            <w:tcW w:w="695" w:type="dxa"/>
          </w:tcPr>
          <w:p w14:paraId="6FA0DE24"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09770690"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364382FA"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5704814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62E0F73B"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r w:rsidR="00AD2383" w:rsidRPr="00562C9F" w14:paraId="5778DF8A" w14:textId="77777777" w:rsidTr="002D6B90">
        <w:tc>
          <w:tcPr>
            <w:tcW w:w="511" w:type="dxa"/>
            <w:vAlign w:val="center"/>
          </w:tcPr>
          <w:p w14:paraId="2E9FCF8E" w14:textId="77777777" w:rsidR="00AD2383" w:rsidRPr="00562C9F" w:rsidRDefault="00AD2383" w:rsidP="002D6B90">
            <w:pPr>
              <w:pStyle w:val="ListParagraph"/>
              <w:tabs>
                <w:tab w:val="left" w:pos="720"/>
                <w:tab w:val="left" w:pos="1440"/>
                <w:tab w:val="left" w:pos="3544"/>
                <w:tab w:val="left" w:pos="4614"/>
              </w:tabs>
              <w:spacing w:line="480" w:lineRule="auto"/>
              <w:ind w:left="0"/>
              <w:rPr>
                <w:rFonts w:ascii="Times New Roman" w:hAnsi="Times New Roman" w:cs="Times New Roman"/>
                <w:sz w:val="24"/>
                <w:szCs w:val="24"/>
              </w:rPr>
            </w:pPr>
            <w:r w:rsidRPr="00562C9F">
              <w:rPr>
                <w:rFonts w:ascii="Times New Roman" w:hAnsi="Times New Roman" w:cs="Times New Roman"/>
                <w:sz w:val="24"/>
                <w:szCs w:val="24"/>
              </w:rPr>
              <w:t>7.</w:t>
            </w:r>
          </w:p>
        </w:tc>
        <w:tc>
          <w:tcPr>
            <w:tcW w:w="4157" w:type="dxa"/>
            <w:vAlign w:val="center"/>
          </w:tcPr>
          <w:p w14:paraId="43EA589F" w14:textId="77777777" w:rsidR="00AD2383" w:rsidRPr="00562C9F" w:rsidRDefault="00AD2383" w:rsidP="002D6B90">
            <w:pPr>
              <w:rPr>
                <w:rStyle w:val="fontstyle01"/>
                <w:rFonts w:ascii="Times New Roman" w:hAnsi="Times New Roman" w:cs="Times New Roman"/>
              </w:rPr>
            </w:pPr>
            <w:proofErr w:type="spellStart"/>
            <w:r w:rsidRPr="00562C9F">
              <w:rPr>
                <w:rStyle w:val="fontstyle01"/>
                <w:rFonts w:ascii="Times New Roman" w:hAnsi="Times New Roman" w:cs="Times New Roman"/>
              </w:rPr>
              <w:t>Kecurangan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pajak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etis</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dilakukan</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jika</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tidak</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mampu</w:t>
            </w:r>
            <w:proofErr w:type="spellEnd"/>
            <w:r w:rsidRPr="00562C9F">
              <w:rPr>
                <w:rStyle w:val="fontstyle01"/>
                <w:rFonts w:ascii="Times New Roman" w:hAnsi="Times New Roman" w:cs="Times New Roman"/>
              </w:rPr>
              <w:t xml:space="preserve"> </w:t>
            </w:r>
            <w:proofErr w:type="spellStart"/>
            <w:r w:rsidRPr="00562C9F">
              <w:rPr>
                <w:rStyle w:val="fontstyle01"/>
                <w:rFonts w:ascii="Times New Roman" w:hAnsi="Times New Roman" w:cs="Times New Roman"/>
              </w:rPr>
              <w:t>membayar</w:t>
            </w:r>
            <w:proofErr w:type="spellEnd"/>
          </w:p>
        </w:tc>
        <w:tc>
          <w:tcPr>
            <w:tcW w:w="695" w:type="dxa"/>
          </w:tcPr>
          <w:p w14:paraId="1056A408"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65" w:type="dxa"/>
          </w:tcPr>
          <w:p w14:paraId="66DF7955"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09" w:type="dxa"/>
          </w:tcPr>
          <w:p w14:paraId="263E9516"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31" w:type="dxa"/>
          </w:tcPr>
          <w:p w14:paraId="49EA3359"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c>
          <w:tcPr>
            <w:tcW w:w="619" w:type="dxa"/>
          </w:tcPr>
          <w:p w14:paraId="38C0CCAD" w14:textId="77777777" w:rsidR="00AD2383" w:rsidRPr="00562C9F" w:rsidRDefault="00AD2383" w:rsidP="002D6B90">
            <w:pPr>
              <w:pStyle w:val="ListParagraph"/>
              <w:tabs>
                <w:tab w:val="left" w:pos="720"/>
                <w:tab w:val="left" w:pos="1440"/>
                <w:tab w:val="left" w:pos="3544"/>
                <w:tab w:val="left" w:pos="4614"/>
              </w:tabs>
              <w:spacing w:line="480" w:lineRule="auto"/>
              <w:ind w:left="0"/>
              <w:jc w:val="both"/>
              <w:rPr>
                <w:rFonts w:ascii="Times New Roman" w:hAnsi="Times New Roman" w:cs="Times New Roman"/>
                <w:sz w:val="24"/>
                <w:szCs w:val="24"/>
              </w:rPr>
            </w:pPr>
          </w:p>
        </w:tc>
      </w:tr>
    </w:tbl>
    <w:p w14:paraId="5324910A" w14:textId="77777777" w:rsidR="00AD2383" w:rsidRPr="00562C9F" w:rsidRDefault="00AD2383" w:rsidP="00AD2383">
      <w:pPr>
        <w:pStyle w:val="ListParagraph"/>
        <w:tabs>
          <w:tab w:val="left" w:pos="720"/>
          <w:tab w:val="left" w:pos="1440"/>
          <w:tab w:val="left" w:pos="3544"/>
          <w:tab w:val="left" w:pos="4614"/>
        </w:tabs>
        <w:spacing w:after="0" w:line="480" w:lineRule="auto"/>
        <w:ind w:left="1636"/>
        <w:jc w:val="both"/>
        <w:rPr>
          <w:rFonts w:ascii="Times New Roman" w:hAnsi="Times New Roman" w:cs="Times New Roman"/>
          <w:sz w:val="24"/>
          <w:szCs w:val="24"/>
        </w:rPr>
      </w:pPr>
      <w:proofErr w:type="spellStart"/>
      <w:proofErr w:type="gramStart"/>
      <w:r w:rsidRPr="00562C9F">
        <w:rPr>
          <w:rFonts w:ascii="Times New Roman" w:hAnsi="Times New Roman" w:cs="Times New Roman"/>
          <w:sz w:val="24"/>
          <w:szCs w:val="24"/>
        </w:rPr>
        <w:t>Sumber</w:t>
      </w:r>
      <w:proofErr w:type="spellEnd"/>
      <w:r w:rsidRPr="00562C9F">
        <w:rPr>
          <w:rFonts w:ascii="Times New Roman" w:hAnsi="Times New Roman" w:cs="Times New Roman"/>
          <w:sz w:val="24"/>
          <w:szCs w:val="24"/>
        </w:rPr>
        <w:t xml:space="preserve"> :</w:t>
      </w:r>
      <w:proofErr w:type="gramEnd"/>
      <w:r w:rsidRPr="00562C9F">
        <w:rPr>
          <w:rFonts w:ascii="Times New Roman" w:hAnsi="Times New Roman" w:cs="Times New Roman"/>
          <w:sz w:val="24"/>
          <w:szCs w:val="24"/>
        </w:rPr>
        <w:t xml:space="preserve"> </w:t>
      </w:r>
      <w:proofErr w:type="spellStart"/>
      <w:r w:rsidRPr="00562C9F">
        <w:rPr>
          <w:rFonts w:ascii="Times New Roman" w:hAnsi="Times New Roman" w:cs="Times New Roman"/>
          <w:sz w:val="24"/>
          <w:szCs w:val="24"/>
        </w:rPr>
        <w:t>Khoerunnisa</w:t>
      </w:r>
      <w:proofErr w:type="spellEnd"/>
      <w:r w:rsidRPr="00562C9F">
        <w:rPr>
          <w:rFonts w:ascii="Times New Roman" w:hAnsi="Times New Roman" w:cs="Times New Roman"/>
          <w:sz w:val="24"/>
          <w:szCs w:val="24"/>
        </w:rPr>
        <w:t xml:space="preserve"> (2021), </w:t>
      </w:r>
      <w:proofErr w:type="spellStart"/>
      <w:r w:rsidRPr="00562C9F">
        <w:rPr>
          <w:rFonts w:ascii="Times New Roman" w:hAnsi="Times New Roman" w:cs="Times New Roman"/>
          <w:sz w:val="24"/>
          <w:szCs w:val="24"/>
        </w:rPr>
        <w:t>Noviriyani</w:t>
      </w:r>
      <w:proofErr w:type="spellEnd"/>
      <w:r w:rsidRPr="00562C9F">
        <w:rPr>
          <w:rFonts w:ascii="Times New Roman" w:hAnsi="Times New Roman" w:cs="Times New Roman"/>
          <w:sz w:val="24"/>
          <w:szCs w:val="24"/>
        </w:rPr>
        <w:t xml:space="preserve"> (2020)</w:t>
      </w:r>
    </w:p>
    <w:p w14:paraId="3CDD19A7" w14:textId="77777777" w:rsidR="00AD2383" w:rsidRPr="00562C9F" w:rsidRDefault="00AD2383" w:rsidP="00AD2383">
      <w:pPr>
        <w:pStyle w:val="ListParagraph"/>
        <w:tabs>
          <w:tab w:val="left" w:pos="720"/>
          <w:tab w:val="left" w:pos="1418"/>
          <w:tab w:val="left" w:pos="3544"/>
          <w:tab w:val="left" w:pos="4614"/>
        </w:tabs>
        <w:spacing w:after="0" w:line="480" w:lineRule="auto"/>
        <w:ind w:left="1418"/>
        <w:jc w:val="both"/>
        <w:rPr>
          <w:rFonts w:ascii="Times New Roman" w:hAnsi="Times New Roman" w:cs="Times New Roman"/>
          <w:b/>
          <w:bCs/>
          <w:sz w:val="24"/>
          <w:szCs w:val="24"/>
        </w:rPr>
      </w:pPr>
    </w:p>
    <w:p w14:paraId="092E0086" w14:textId="77777777" w:rsidR="00AD2383" w:rsidRPr="00562C9F" w:rsidRDefault="00AD2383" w:rsidP="00AD2383">
      <w:pPr>
        <w:pStyle w:val="ListParagraph"/>
        <w:tabs>
          <w:tab w:val="left" w:pos="720"/>
          <w:tab w:val="left" w:pos="1418"/>
          <w:tab w:val="left" w:pos="3544"/>
          <w:tab w:val="left" w:pos="4614"/>
        </w:tabs>
        <w:spacing w:after="0" w:line="480" w:lineRule="auto"/>
        <w:ind w:left="1418"/>
        <w:jc w:val="both"/>
        <w:rPr>
          <w:rFonts w:ascii="Times New Roman" w:hAnsi="Times New Roman" w:cs="Times New Roman"/>
          <w:b/>
          <w:bCs/>
          <w:sz w:val="24"/>
          <w:szCs w:val="24"/>
        </w:rPr>
      </w:pPr>
    </w:p>
    <w:p w14:paraId="44D6DAE3" w14:textId="77777777" w:rsidR="00AD2383" w:rsidRPr="00562C9F" w:rsidRDefault="00AD2383" w:rsidP="00AD2383">
      <w:pPr>
        <w:pStyle w:val="ListParagraph"/>
        <w:tabs>
          <w:tab w:val="left" w:pos="720"/>
          <w:tab w:val="left" w:pos="1418"/>
          <w:tab w:val="left" w:pos="3544"/>
          <w:tab w:val="left" w:pos="4614"/>
        </w:tabs>
        <w:spacing w:after="0" w:line="480" w:lineRule="auto"/>
        <w:ind w:left="1418"/>
        <w:jc w:val="center"/>
        <w:rPr>
          <w:rFonts w:ascii="Times New Roman" w:hAnsi="Times New Roman" w:cs="Times New Roman"/>
          <w:b/>
          <w:bCs/>
          <w:sz w:val="24"/>
          <w:szCs w:val="24"/>
        </w:rPr>
      </w:pPr>
      <w:r w:rsidRPr="00562C9F">
        <w:rPr>
          <w:rFonts w:ascii="Times New Roman" w:hAnsi="Times New Roman" w:cs="Times New Roman"/>
          <w:b/>
          <w:bCs/>
          <w:sz w:val="24"/>
          <w:szCs w:val="24"/>
        </w:rPr>
        <w:t>~ TERIMA KASIH ~</w:t>
      </w:r>
    </w:p>
    <w:p w14:paraId="6066C869" w14:textId="0BF3B17C" w:rsidR="00CF6E75" w:rsidRPr="00562C9F" w:rsidRDefault="005213F1">
      <w:pPr>
        <w:rPr>
          <w:rFonts w:ascii="Times New Roman" w:hAnsi="Times New Roman" w:cs="Times New Roman"/>
          <w:b/>
          <w:bCs/>
          <w:sz w:val="24"/>
          <w:szCs w:val="24"/>
          <w:lang w:val="id-ID"/>
        </w:rPr>
      </w:pPr>
      <w:r w:rsidRPr="00562C9F">
        <w:rPr>
          <w:rFonts w:ascii="Times New Roman" w:hAnsi="Times New Roman" w:cs="Times New Roman"/>
          <w:b/>
          <w:sz w:val="24"/>
          <w:szCs w:val="24"/>
        </w:rPr>
        <w:br w:type="page"/>
      </w:r>
      <w:r w:rsidRPr="00562C9F">
        <w:rPr>
          <w:rFonts w:ascii="Times New Roman" w:hAnsi="Times New Roman" w:cs="Times New Roman"/>
          <w:b/>
          <w:bCs/>
          <w:sz w:val="24"/>
          <w:szCs w:val="24"/>
        </w:rPr>
        <w:lastRenderedPageBreak/>
        <w:t xml:space="preserve">Lampiran </w:t>
      </w:r>
      <w:proofErr w:type="gramStart"/>
      <w:r w:rsidRPr="00562C9F">
        <w:rPr>
          <w:rFonts w:ascii="Times New Roman" w:hAnsi="Times New Roman" w:cs="Times New Roman"/>
          <w:b/>
          <w:bCs/>
          <w:sz w:val="24"/>
          <w:szCs w:val="24"/>
          <w:lang w:val="id-ID"/>
        </w:rPr>
        <w:t xml:space="preserve">2 </w:t>
      </w:r>
      <w:r w:rsidRPr="00562C9F">
        <w:rPr>
          <w:rFonts w:ascii="Times New Roman" w:hAnsi="Times New Roman" w:cs="Times New Roman"/>
          <w:b/>
          <w:bCs/>
          <w:sz w:val="24"/>
          <w:szCs w:val="24"/>
        </w:rPr>
        <w:t>:</w:t>
      </w:r>
      <w:proofErr w:type="gramEnd"/>
      <w:r w:rsidRPr="00562C9F">
        <w:rPr>
          <w:rFonts w:ascii="Times New Roman" w:hAnsi="Times New Roman" w:cs="Times New Roman"/>
          <w:b/>
          <w:bCs/>
          <w:sz w:val="24"/>
          <w:szCs w:val="24"/>
        </w:rPr>
        <w:t xml:space="preserve"> </w:t>
      </w:r>
      <w:r w:rsidR="00CF6E75" w:rsidRPr="00562C9F">
        <w:rPr>
          <w:rFonts w:ascii="Times New Roman" w:hAnsi="Times New Roman" w:cs="Times New Roman"/>
          <w:b/>
          <w:bCs/>
          <w:sz w:val="24"/>
          <w:szCs w:val="24"/>
          <w:lang w:val="id-ID"/>
        </w:rPr>
        <w:t>Surat Persetujuan Penelitian</w:t>
      </w:r>
    </w:p>
    <w:p w14:paraId="060A7179" w14:textId="754DC60E" w:rsidR="00CF6E75" w:rsidRPr="00562C9F" w:rsidRDefault="0094201B">
      <w:pPr>
        <w:rPr>
          <w:rFonts w:ascii="Times New Roman" w:hAnsi="Times New Roman" w:cs="Times New Roman"/>
          <w:b/>
          <w:bCs/>
          <w:sz w:val="24"/>
          <w:szCs w:val="24"/>
          <w:lang w:val="id-ID"/>
        </w:rPr>
      </w:pPr>
      <w:r w:rsidRPr="00562C9F">
        <w:rPr>
          <w:rFonts w:ascii="Times New Roman" w:hAnsi="Times New Roman" w:cs="Times New Roman"/>
          <w:b/>
          <w:bCs/>
          <w:noProof/>
          <w:sz w:val="24"/>
          <w:szCs w:val="24"/>
          <w:lang w:val="id-ID"/>
        </w:rPr>
        <mc:AlternateContent>
          <mc:Choice Requires="wps">
            <w:drawing>
              <wp:anchor distT="0" distB="0" distL="114300" distR="114300" simplePos="0" relativeHeight="251698176" behindDoc="0" locked="0" layoutInCell="1" allowOverlap="1" wp14:anchorId="43B403FE" wp14:editId="08F669E0">
                <wp:simplePos x="0" y="0"/>
                <wp:positionH relativeFrom="column">
                  <wp:posOffset>4322445</wp:posOffset>
                </wp:positionH>
                <wp:positionV relativeFrom="paragraph">
                  <wp:posOffset>3688715</wp:posOffset>
                </wp:positionV>
                <wp:extent cx="390525" cy="247650"/>
                <wp:effectExtent l="0" t="0" r="0" b="0"/>
                <wp:wrapNone/>
                <wp:docPr id="194" name="Rectangle 194"/>
                <wp:cNvGraphicFramePr/>
                <a:graphic xmlns:a="http://schemas.openxmlformats.org/drawingml/2006/main">
                  <a:graphicData uri="http://schemas.microsoft.com/office/word/2010/wordprocessingShape">
                    <wps:wsp>
                      <wps:cNvSpPr/>
                      <wps:spPr>
                        <a:xfrm>
                          <a:off x="0" y="0"/>
                          <a:ext cx="390525" cy="2476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43FD45F" w14:textId="7BD0D51D" w:rsidR="0094201B" w:rsidRPr="0094201B" w:rsidRDefault="0094201B" w:rsidP="0094201B">
                            <w:pPr>
                              <w:jc w:val="center"/>
                              <w:rPr>
                                <w:rFonts w:ascii="Times New Roman" w:hAnsi="Times New Roman" w:cs="Times New Roman"/>
                                <w:sz w:val="18"/>
                                <w:szCs w:val="18"/>
                                <w:lang w:val="id-ID"/>
                              </w:rPr>
                            </w:pPr>
                            <w:r w:rsidRPr="0094201B">
                              <w:rPr>
                                <w:rFonts w:ascii="Times New Roman" w:hAnsi="Times New Roman" w:cs="Times New Roman"/>
                                <w:sz w:val="18"/>
                                <w:szCs w:val="18"/>
                                <w:lang w:val="id-ID"/>
                              </w:rPr>
                              <w:t>2</w:t>
                            </w:r>
                          </w:p>
                          <w:p w14:paraId="6A562663" w14:textId="77777777" w:rsidR="0094201B" w:rsidRDefault="0094201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403FE" id="Rectangle 194" o:spid="_x0000_s1039" style="position:absolute;margin-left:340.35pt;margin-top:290.45pt;width:30.7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" filled="f" stroked="f">
                <v:textbox>
                  <w:txbxContent>
                    <w:p w14:paraId="643FD45F" w14:textId="7BD0D51D" w:rsidR="0094201B" w:rsidRPr="0094201B" w:rsidRDefault="0094201B" w:rsidP="0094201B">
                      <w:pPr>
                        <w:jc w:val="center"/>
                        <w:rPr>
                          <w:rFonts w:ascii="Times New Roman" w:hAnsi="Times New Roman" w:cs="Times New Roman"/>
                          <w:sz w:val="18"/>
                          <w:szCs w:val="18"/>
                          <w:lang w:val="id-ID"/>
                        </w:rPr>
                      </w:pPr>
                      <w:r w:rsidRPr="0094201B">
                        <w:rPr>
                          <w:rFonts w:ascii="Times New Roman" w:hAnsi="Times New Roman" w:cs="Times New Roman"/>
                          <w:sz w:val="18"/>
                          <w:szCs w:val="18"/>
                          <w:lang w:val="id-ID"/>
                        </w:rPr>
                        <w:t>2</w:t>
                      </w:r>
                    </w:p>
                    <w:p w14:paraId="6A562663" w14:textId="77777777" w:rsidR="0094201B" w:rsidRDefault="0094201B"/>
                  </w:txbxContent>
                </v:textbox>
              </v:rect>
            </w:pict>
          </mc:Fallback>
        </mc:AlternateContent>
      </w:r>
      <w:r w:rsidR="00CF6E75" w:rsidRPr="00562C9F">
        <w:rPr>
          <w:rFonts w:ascii="Times New Roman" w:hAnsi="Times New Roman" w:cs="Times New Roman"/>
          <w:b/>
          <w:bCs/>
          <w:noProof/>
          <w:sz w:val="24"/>
          <w:szCs w:val="24"/>
          <w:lang w:val="id-ID"/>
        </w:rPr>
        <w:drawing>
          <wp:inline distT="0" distB="0" distL="0" distR="0" wp14:anchorId="07B06D1B" wp14:editId="6423D4DC">
            <wp:extent cx="5477635" cy="6477000"/>
            <wp:effectExtent l="0" t="0" r="889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pic:nvPicPr>
                  <pic:blipFill rotWithShape="1">
                    <a:blip r:embed="rId63">
                      <a:extLst>
                        <a:ext uri="{28A0092B-C50C-407E-A947-70E740481C1C}">
                          <a14:useLocalDpi xmlns:a14="http://schemas.microsoft.com/office/drawing/2010/main" val="0"/>
                        </a:ext>
                      </a:extLst>
                    </a:blip>
                    <a:srcRect t="5803" b="10133"/>
                    <a:stretch/>
                  </pic:blipFill>
                  <pic:spPr bwMode="auto">
                    <a:xfrm>
                      <a:off x="0" y="0"/>
                      <a:ext cx="5477635" cy="6477000"/>
                    </a:xfrm>
                    <a:prstGeom prst="rect">
                      <a:avLst/>
                    </a:prstGeom>
                    <a:ln>
                      <a:noFill/>
                    </a:ln>
                    <a:extLst>
                      <a:ext uri="{53640926-AAD7-44D8-BBD7-CCE9431645EC}">
                        <a14:shadowObscured xmlns:a14="http://schemas.microsoft.com/office/drawing/2010/main"/>
                      </a:ext>
                    </a:extLst>
                  </pic:spPr>
                </pic:pic>
              </a:graphicData>
            </a:graphic>
          </wp:inline>
        </w:drawing>
      </w:r>
    </w:p>
    <w:p w14:paraId="100D8E05" w14:textId="77777777" w:rsidR="00CF6E75" w:rsidRPr="00562C9F" w:rsidRDefault="00CF6E75">
      <w:pPr>
        <w:rPr>
          <w:rFonts w:ascii="Times New Roman" w:hAnsi="Times New Roman" w:cs="Times New Roman"/>
          <w:b/>
          <w:bCs/>
          <w:sz w:val="24"/>
          <w:szCs w:val="24"/>
          <w:lang w:val="id-ID"/>
        </w:rPr>
      </w:pPr>
    </w:p>
    <w:p w14:paraId="18A9ED92" w14:textId="77777777" w:rsidR="00CF6E75" w:rsidRPr="00562C9F" w:rsidRDefault="00CF6E75">
      <w:pPr>
        <w:rPr>
          <w:rFonts w:ascii="Times New Roman" w:hAnsi="Times New Roman" w:cs="Times New Roman"/>
          <w:b/>
          <w:bCs/>
          <w:sz w:val="24"/>
          <w:szCs w:val="24"/>
          <w:lang w:val="id-ID"/>
        </w:rPr>
      </w:pPr>
    </w:p>
    <w:p w14:paraId="147F7637" w14:textId="3F38C9CA" w:rsidR="005213F1" w:rsidRPr="00562C9F" w:rsidRDefault="0094201B" w:rsidP="005213F1">
      <w:pPr>
        <w:rPr>
          <w:rFonts w:ascii="Times New Roman" w:hAnsi="Times New Roman" w:cs="Times New Roman"/>
          <w:b/>
          <w:bCs/>
          <w:sz w:val="24"/>
          <w:szCs w:val="24"/>
          <w:lang w:val="id-ID"/>
        </w:rPr>
      </w:pPr>
      <w:r w:rsidRPr="00562C9F">
        <w:rPr>
          <w:rFonts w:ascii="Times New Roman" w:hAnsi="Times New Roman" w:cs="Times New Roman"/>
          <w:b/>
          <w:bCs/>
          <w:sz w:val="24"/>
          <w:szCs w:val="24"/>
        </w:rPr>
        <w:lastRenderedPageBreak/>
        <w:t xml:space="preserve">Lampiran </w:t>
      </w:r>
      <w:proofErr w:type="gramStart"/>
      <w:r w:rsidRPr="00562C9F">
        <w:rPr>
          <w:rFonts w:ascii="Times New Roman" w:hAnsi="Times New Roman" w:cs="Times New Roman"/>
          <w:b/>
          <w:bCs/>
          <w:sz w:val="24"/>
          <w:szCs w:val="24"/>
          <w:lang w:val="id-ID"/>
        </w:rPr>
        <w:t xml:space="preserve">3 </w:t>
      </w:r>
      <w:r w:rsidRPr="00562C9F">
        <w:rPr>
          <w:rFonts w:ascii="Times New Roman" w:hAnsi="Times New Roman" w:cs="Times New Roman"/>
          <w:b/>
          <w:bCs/>
          <w:sz w:val="24"/>
          <w:szCs w:val="24"/>
        </w:rPr>
        <w:t>:</w:t>
      </w:r>
      <w:proofErr w:type="gramEnd"/>
      <w:r w:rsidRPr="00562C9F">
        <w:rPr>
          <w:rFonts w:ascii="Times New Roman" w:hAnsi="Times New Roman" w:cs="Times New Roman"/>
          <w:b/>
          <w:bCs/>
          <w:sz w:val="24"/>
          <w:szCs w:val="24"/>
        </w:rPr>
        <w:t xml:space="preserve"> </w:t>
      </w:r>
      <w:r w:rsidR="005213F1" w:rsidRPr="00562C9F">
        <w:rPr>
          <w:rFonts w:ascii="Times New Roman" w:hAnsi="Times New Roman" w:cs="Times New Roman"/>
          <w:b/>
          <w:bCs/>
          <w:sz w:val="24"/>
          <w:szCs w:val="24"/>
          <w:lang w:val="id-ID"/>
        </w:rPr>
        <w:t>Data Responden</w:t>
      </w:r>
    </w:p>
    <w:tbl>
      <w:tblPr>
        <w:tblStyle w:val="TableGrid"/>
        <w:tblW w:w="8500" w:type="dxa"/>
        <w:tblLook w:val="04A0" w:firstRow="1" w:lastRow="0" w:firstColumn="1" w:lastColumn="0" w:noHBand="0" w:noVBand="1"/>
      </w:tblPr>
      <w:tblGrid>
        <w:gridCol w:w="636"/>
        <w:gridCol w:w="3247"/>
        <w:gridCol w:w="2551"/>
        <w:gridCol w:w="2066"/>
      </w:tblGrid>
      <w:tr w:rsidR="00562C9F" w:rsidRPr="00562C9F" w14:paraId="039982BD" w14:textId="77777777" w:rsidTr="00D87AE6">
        <w:trPr>
          <w:trHeight w:val="255"/>
        </w:trPr>
        <w:tc>
          <w:tcPr>
            <w:tcW w:w="576" w:type="dxa"/>
            <w:noWrap/>
            <w:vAlign w:val="center"/>
            <w:hideMark/>
          </w:tcPr>
          <w:p w14:paraId="53EAB8F7" w14:textId="77777777" w:rsidR="00562C9F" w:rsidRPr="00562C9F" w:rsidRDefault="00562C9F" w:rsidP="00D87AE6">
            <w:pPr>
              <w:jc w:val="center"/>
              <w:rPr>
                <w:rFonts w:ascii="Times New Roman" w:eastAsia="Times New Roman" w:hAnsi="Times New Roman" w:cs="Times New Roman"/>
                <w:b/>
                <w:bCs/>
                <w:color w:val="000000"/>
                <w:sz w:val="28"/>
                <w:szCs w:val="28"/>
                <w:lang w:val="id-ID" w:eastAsia="id-ID"/>
              </w:rPr>
            </w:pPr>
            <w:r w:rsidRPr="00562C9F">
              <w:rPr>
                <w:rFonts w:ascii="Times New Roman" w:eastAsia="Times New Roman" w:hAnsi="Times New Roman" w:cs="Times New Roman"/>
                <w:b/>
                <w:bCs/>
                <w:color w:val="000000"/>
                <w:sz w:val="28"/>
                <w:szCs w:val="28"/>
                <w:lang w:val="id-ID" w:eastAsia="id-ID"/>
              </w:rPr>
              <w:t>NO</w:t>
            </w:r>
          </w:p>
        </w:tc>
        <w:tc>
          <w:tcPr>
            <w:tcW w:w="3247" w:type="dxa"/>
            <w:noWrap/>
            <w:vAlign w:val="center"/>
            <w:hideMark/>
          </w:tcPr>
          <w:p w14:paraId="6EC6CB85" w14:textId="77777777" w:rsidR="00562C9F" w:rsidRPr="00562C9F" w:rsidRDefault="00562C9F" w:rsidP="00D87AE6">
            <w:pPr>
              <w:jc w:val="center"/>
              <w:rPr>
                <w:rFonts w:ascii="Times New Roman" w:eastAsia="Times New Roman" w:hAnsi="Times New Roman" w:cs="Times New Roman"/>
                <w:b/>
                <w:bCs/>
                <w:sz w:val="28"/>
                <w:szCs w:val="28"/>
                <w:lang w:val="id-ID" w:eastAsia="id-ID"/>
              </w:rPr>
            </w:pPr>
            <w:r w:rsidRPr="00562C9F">
              <w:rPr>
                <w:rFonts w:ascii="Times New Roman" w:eastAsia="Times New Roman" w:hAnsi="Times New Roman" w:cs="Times New Roman"/>
                <w:b/>
                <w:bCs/>
                <w:sz w:val="28"/>
                <w:szCs w:val="28"/>
                <w:lang w:val="id-ID" w:eastAsia="id-ID"/>
              </w:rPr>
              <w:t>Nama Badan Usaha</w:t>
            </w:r>
          </w:p>
        </w:tc>
        <w:tc>
          <w:tcPr>
            <w:tcW w:w="2551" w:type="dxa"/>
            <w:noWrap/>
            <w:vAlign w:val="center"/>
            <w:hideMark/>
          </w:tcPr>
          <w:p w14:paraId="5B7AADD1" w14:textId="77777777" w:rsidR="00562C9F" w:rsidRPr="00562C9F" w:rsidRDefault="00562C9F" w:rsidP="00D87AE6">
            <w:pPr>
              <w:jc w:val="center"/>
              <w:rPr>
                <w:rFonts w:ascii="Times New Roman" w:eastAsia="Times New Roman" w:hAnsi="Times New Roman" w:cs="Times New Roman"/>
                <w:b/>
                <w:bCs/>
                <w:sz w:val="28"/>
                <w:szCs w:val="28"/>
                <w:lang w:val="id-ID" w:eastAsia="id-ID"/>
              </w:rPr>
            </w:pPr>
            <w:r w:rsidRPr="00562C9F">
              <w:rPr>
                <w:rFonts w:ascii="Times New Roman" w:eastAsia="Times New Roman" w:hAnsi="Times New Roman" w:cs="Times New Roman"/>
                <w:b/>
                <w:bCs/>
                <w:sz w:val="28"/>
                <w:szCs w:val="28"/>
                <w:lang w:val="id-ID" w:eastAsia="id-ID"/>
              </w:rPr>
              <w:t>Nama Perwakilan</w:t>
            </w:r>
          </w:p>
        </w:tc>
        <w:tc>
          <w:tcPr>
            <w:tcW w:w="2126" w:type="dxa"/>
            <w:vAlign w:val="center"/>
          </w:tcPr>
          <w:p w14:paraId="0C6B188D" w14:textId="77777777" w:rsidR="00562C9F" w:rsidRPr="00562C9F" w:rsidRDefault="00562C9F" w:rsidP="00D87AE6">
            <w:pPr>
              <w:jc w:val="center"/>
              <w:rPr>
                <w:rFonts w:ascii="Times New Roman" w:eastAsia="Times New Roman" w:hAnsi="Times New Roman" w:cs="Times New Roman"/>
                <w:b/>
                <w:bCs/>
                <w:sz w:val="28"/>
                <w:szCs w:val="28"/>
                <w:lang w:val="id-ID" w:eastAsia="id-ID"/>
              </w:rPr>
            </w:pPr>
            <w:r w:rsidRPr="00562C9F">
              <w:rPr>
                <w:rFonts w:ascii="Times New Roman" w:eastAsia="Times New Roman" w:hAnsi="Times New Roman" w:cs="Times New Roman"/>
                <w:b/>
                <w:bCs/>
                <w:sz w:val="28"/>
                <w:szCs w:val="28"/>
                <w:lang w:val="id-ID" w:eastAsia="id-ID"/>
              </w:rPr>
              <w:t>Nomor Telepon</w:t>
            </w:r>
          </w:p>
        </w:tc>
      </w:tr>
      <w:tr w:rsidR="00562C9F" w:rsidRPr="00562C9F" w14:paraId="6D5FE82A" w14:textId="77777777" w:rsidTr="00D87AE6">
        <w:trPr>
          <w:trHeight w:val="255"/>
        </w:trPr>
        <w:tc>
          <w:tcPr>
            <w:tcW w:w="576" w:type="dxa"/>
            <w:noWrap/>
            <w:hideMark/>
          </w:tcPr>
          <w:p w14:paraId="333931E7"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w:t>
            </w:r>
          </w:p>
        </w:tc>
        <w:tc>
          <w:tcPr>
            <w:tcW w:w="3247" w:type="dxa"/>
            <w:noWrap/>
            <w:hideMark/>
          </w:tcPr>
          <w:p w14:paraId="343C28F6"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AKSERA TRIBINA SEJAHTERA, PT</w:t>
            </w:r>
          </w:p>
        </w:tc>
        <w:tc>
          <w:tcPr>
            <w:tcW w:w="2551" w:type="dxa"/>
            <w:noWrap/>
            <w:hideMark/>
          </w:tcPr>
          <w:p w14:paraId="02FC282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NANANG ABDUL H.</w:t>
            </w:r>
          </w:p>
        </w:tc>
        <w:tc>
          <w:tcPr>
            <w:tcW w:w="2126" w:type="dxa"/>
          </w:tcPr>
          <w:p w14:paraId="1E9C4DC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- 70588242</w:t>
            </w:r>
          </w:p>
        </w:tc>
      </w:tr>
      <w:tr w:rsidR="00562C9F" w:rsidRPr="00562C9F" w14:paraId="2EF54200" w14:textId="77777777" w:rsidTr="00D87AE6">
        <w:trPr>
          <w:trHeight w:val="255"/>
        </w:trPr>
        <w:tc>
          <w:tcPr>
            <w:tcW w:w="576" w:type="dxa"/>
            <w:noWrap/>
            <w:hideMark/>
          </w:tcPr>
          <w:p w14:paraId="135A7830"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w:t>
            </w:r>
          </w:p>
        </w:tc>
        <w:tc>
          <w:tcPr>
            <w:tcW w:w="3247" w:type="dxa"/>
            <w:noWrap/>
            <w:hideMark/>
          </w:tcPr>
          <w:p w14:paraId="10C196B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ANGKASA PERKASA, CV</w:t>
            </w:r>
          </w:p>
        </w:tc>
        <w:tc>
          <w:tcPr>
            <w:tcW w:w="2551" w:type="dxa"/>
            <w:noWrap/>
            <w:hideMark/>
          </w:tcPr>
          <w:p w14:paraId="6DBEC23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RAYI MEGA SARI P.</w:t>
            </w:r>
          </w:p>
        </w:tc>
        <w:tc>
          <w:tcPr>
            <w:tcW w:w="2126" w:type="dxa"/>
          </w:tcPr>
          <w:p w14:paraId="4A2CACF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- 72411119</w:t>
            </w:r>
          </w:p>
        </w:tc>
      </w:tr>
      <w:tr w:rsidR="00562C9F" w:rsidRPr="00562C9F" w14:paraId="01B4DC6A" w14:textId="77777777" w:rsidTr="00D87AE6">
        <w:trPr>
          <w:trHeight w:val="255"/>
        </w:trPr>
        <w:tc>
          <w:tcPr>
            <w:tcW w:w="576" w:type="dxa"/>
            <w:noWrap/>
            <w:hideMark/>
          </w:tcPr>
          <w:p w14:paraId="11F1B68C"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w:t>
            </w:r>
          </w:p>
        </w:tc>
        <w:tc>
          <w:tcPr>
            <w:tcW w:w="3247" w:type="dxa"/>
            <w:noWrap/>
            <w:hideMark/>
          </w:tcPr>
          <w:p w14:paraId="00F4C35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ARDIYANTI LESTARI JAYA, PT</w:t>
            </w:r>
          </w:p>
        </w:tc>
        <w:tc>
          <w:tcPr>
            <w:tcW w:w="2551" w:type="dxa"/>
            <w:noWrap/>
            <w:hideMark/>
          </w:tcPr>
          <w:p w14:paraId="48F6E06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MUNTAHAR</w:t>
            </w:r>
          </w:p>
        </w:tc>
        <w:tc>
          <w:tcPr>
            <w:tcW w:w="2126" w:type="dxa"/>
          </w:tcPr>
          <w:p w14:paraId="420CD78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- 34381915</w:t>
            </w:r>
          </w:p>
        </w:tc>
      </w:tr>
      <w:tr w:rsidR="00562C9F" w:rsidRPr="00562C9F" w14:paraId="205117E4" w14:textId="77777777" w:rsidTr="00D87AE6">
        <w:trPr>
          <w:trHeight w:val="255"/>
        </w:trPr>
        <w:tc>
          <w:tcPr>
            <w:tcW w:w="576" w:type="dxa"/>
            <w:noWrap/>
            <w:hideMark/>
          </w:tcPr>
          <w:p w14:paraId="127892D8"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w:t>
            </w:r>
          </w:p>
        </w:tc>
        <w:tc>
          <w:tcPr>
            <w:tcW w:w="3247" w:type="dxa"/>
            <w:noWrap/>
            <w:hideMark/>
          </w:tcPr>
          <w:p w14:paraId="36A6352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AURA INDAH SEJATI, PT</w:t>
            </w:r>
          </w:p>
        </w:tc>
        <w:tc>
          <w:tcPr>
            <w:tcW w:w="2551" w:type="dxa"/>
            <w:noWrap/>
            <w:hideMark/>
          </w:tcPr>
          <w:p w14:paraId="2150D02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DIMAS ANANTA P.</w:t>
            </w:r>
          </w:p>
        </w:tc>
        <w:tc>
          <w:tcPr>
            <w:tcW w:w="2126" w:type="dxa"/>
          </w:tcPr>
          <w:p w14:paraId="344D9B7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- 72411119</w:t>
            </w:r>
          </w:p>
        </w:tc>
      </w:tr>
      <w:tr w:rsidR="00562C9F" w:rsidRPr="00562C9F" w14:paraId="76F28314" w14:textId="77777777" w:rsidTr="00D87AE6">
        <w:trPr>
          <w:trHeight w:val="255"/>
        </w:trPr>
        <w:tc>
          <w:tcPr>
            <w:tcW w:w="576" w:type="dxa"/>
            <w:noWrap/>
            <w:hideMark/>
          </w:tcPr>
          <w:p w14:paraId="620E5780"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5</w:t>
            </w:r>
          </w:p>
        </w:tc>
        <w:tc>
          <w:tcPr>
            <w:tcW w:w="3247" w:type="dxa"/>
            <w:noWrap/>
            <w:hideMark/>
          </w:tcPr>
          <w:p w14:paraId="5B3FA2E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BANGUN PERSADA JAYA ABADI, PT</w:t>
            </w:r>
          </w:p>
        </w:tc>
        <w:tc>
          <w:tcPr>
            <w:tcW w:w="2551" w:type="dxa"/>
            <w:noWrap/>
            <w:hideMark/>
          </w:tcPr>
          <w:p w14:paraId="3358D30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MOCH. YUSUF</w:t>
            </w:r>
          </w:p>
        </w:tc>
        <w:tc>
          <w:tcPr>
            <w:tcW w:w="2126" w:type="dxa"/>
          </w:tcPr>
          <w:p w14:paraId="71A58BD6"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081 336 666 632</w:t>
            </w:r>
          </w:p>
        </w:tc>
      </w:tr>
      <w:tr w:rsidR="00562C9F" w:rsidRPr="00562C9F" w14:paraId="5387421C" w14:textId="77777777" w:rsidTr="00D87AE6">
        <w:trPr>
          <w:trHeight w:val="255"/>
        </w:trPr>
        <w:tc>
          <w:tcPr>
            <w:tcW w:w="576" w:type="dxa"/>
            <w:noWrap/>
            <w:hideMark/>
          </w:tcPr>
          <w:p w14:paraId="509B9DA9"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6</w:t>
            </w:r>
          </w:p>
        </w:tc>
        <w:tc>
          <w:tcPr>
            <w:tcW w:w="3247" w:type="dxa"/>
            <w:noWrap/>
            <w:hideMark/>
          </w:tcPr>
          <w:p w14:paraId="7CFC3EE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BERKAH MULIA JAYA, PT</w:t>
            </w:r>
          </w:p>
        </w:tc>
        <w:tc>
          <w:tcPr>
            <w:tcW w:w="2551" w:type="dxa"/>
            <w:noWrap/>
            <w:hideMark/>
          </w:tcPr>
          <w:p w14:paraId="7406DE7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 xml:space="preserve">AFRIZAL AL </w:t>
            </w:r>
          </w:p>
        </w:tc>
        <w:tc>
          <w:tcPr>
            <w:tcW w:w="2126" w:type="dxa"/>
          </w:tcPr>
          <w:p w14:paraId="4691697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081 830 394 4</w:t>
            </w:r>
          </w:p>
        </w:tc>
      </w:tr>
      <w:tr w:rsidR="00562C9F" w:rsidRPr="00562C9F" w14:paraId="3DEF63EC" w14:textId="77777777" w:rsidTr="00D87AE6">
        <w:trPr>
          <w:trHeight w:val="255"/>
        </w:trPr>
        <w:tc>
          <w:tcPr>
            <w:tcW w:w="576" w:type="dxa"/>
            <w:noWrap/>
            <w:hideMark/>
          </w:tcPr>
          <w:p w14:paraId="07000424"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7</w:t>
            </w:r>
          </w:p>
        </w:tc>
        <w:tc>
          <w:tcPr>
            <w:tcW w:w="3247" w:type="dxa"/>
            <w:noWrap/>
            <w:hideMark/>
          </w:tcPr>
          <w:p w14:paraId="26AB95F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BINA USAHA TEKNIK, CV</w:t>
            </w:r>
          </w:p>
        </w:tc>
        <w:tc>
          <w:tcPr>
            <w:tcW w:w="2551" w:type="dxa"/>
            <w:noWrap/>
            <w:hideMark/>
          </w:tcPr>
          <w:p w14:paraId="1FA624F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ENANG PRADIKO</w:t>
            </w:r>
          </w:p>
        </w:tc>
        <w:tc>
          <w:tcPr>
            <w:tcW w:w="2126" w:type="dxa"/>
          </w:tcPr>
          <w:p w14:paraId="43E4DC9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 xml:space="preserve">(031) - 78112249 </w:t>
            </w:r>
          </w:p>
        </w:tc>
      </w:tr>
      <w:tr w:rsidR="00562C9F" w:rsidRPr="00562C9F" w14:paraId="0B9D1442" w14:textId="77777777" w:rsidTr="00D87AE6">
        <w:trPr>
          <w:trHeight w:val="255"/>
        </w:trPr>
        <w:tc>
          <w:tcPr>
            <w:tcW w:w="576" w:type="dxa"/>
            <w:noWrap/>
            <w:hideMark/>
          </w:tcPr>
          <w:p w14:paraId="23D9311F"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8</w:t>
            </w:r>
          </w:p>
        </w:tc>
        <w:tc>
          <w:tcPr>
            <w:tcW w:w="3247" w:type="dxa"/>
            <w:noWrap/>
            <w:hideMark/>
          </w:tcPr>
          <w:p w14:paraId="5E3E4AA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BINTANG TEKNIK NYATA, PT</w:t>
            </w:r>
          </w:p>
        </w:tc>
        <w:tc>
          <w:tcPr>
            <w:tcW w:w="2551" w:type="dxa"/>
            <w:noWrap/>
            <w:hideMark/>
          </w:tcPr>
          <w:p w14:paraId="16C3B59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EKO PRAWOTO</w:t>
            </w:r>
          </w:p>
        </w:tc>
        <w:tc>
          <w:tcPr>
            <w:tcW w:w="2126" w:type="dxa"/>
          </w:tcPr>
          <w:p w14:paraId="6D19A35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- 7875626</w:t>
            </w:r>
          </w:p>
        </w:tc>
      </w:tr>
      <w:tr w:rsidR="00562C9F" w:rsidRPr="00562C9F" w14:paraId="163459FD" w14:textId="77777777" w:rsidTr="00D87AE6">
        <w:trPr>
          <w:trHeight w:val="255"/>
        </w:trPr>
        <w:tc>
          <w:tcPr>
            <w:tcW w:w="576" w:type="dxa"/>
            <w:noWrap/>
            <w:hideMark/>
          </w:tcPr>
          <w:p w14:paraId="241EE9FE"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9</w:t>
            </w:r>
          </w:p>
        </w:tc>
        <w:tc>
          <w:tcPr>
            <w:tcW w:w="3247" w:type="dxa"/>
            <w:noWrap/>
            <w:hideMark/>
          </w:tcPr>
          <w:p w14:paraId="510369B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BUSUR DAHANA, CV</w:t>
            </w:r>
          </w:p>
        </w:tc>
        <w:tc>
          <w:tcPr>
            <w:tcW w:w="2551" w:type="dxa"/>
            <w:noWrap/>
            <w:hideMark/>
          </w:tcPr>
          <w:p w14:paraId="0AFBBDB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TJATUR RIYADI</w:t>
            </w:r>
          </w:p>
        </w:tc>
        <w:tc>
          <w:tcPr>
            <w:tcW w:w="2126" w:type="dxa"/>
          </w:tcPr>
          <w:p w14:paraId="76AAEC3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- 70992492</w:t>
            </w:r>
          </w:p>
        </w:tc>
      </w:tr>
      <w:tr w:rsidR="00562C9F" w:rsidRPr="00562C9F" w14:paraId="2FAD07DD" w14:textId="77777777" w:rsidTr="00D87AE6">
        <w:trPr>
          <w:trHeight w:val="255"/>
        </w:trPr>
        <w:tc>
          <w:tcPr>
            <w:tcW w:w="576" w:type="dxa"/>
            <w:noWrap/>
            <w:hideMark/>
          </w:tcPr>
          <w:p w14:paraId="716D0351"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10</w:t>
            </w:r>
          </w:p>
        </w:tc>
        <w:tc>
          <w:tcPr>
            <w:tcW w:w="3247" w:type="dxa"/>
            <w:noWrap/>
            <w:hideMark/>
          </w:tcPr>
          <w:p w14:paraId="7E25346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CAHAYA MAS INTI SEMESTA, CV</w:t>
            </w:r>
          </w:p>
        </w:tc>
        <w:tc>
          <w:tcPr>
            <w:tcW w:w="2551" w:type="dxa"/>
            <w:noWrap/>
            <w:hideMark/>
          </w:tcPr>
          <w:p w14:paraId="74586EE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TJAHYA SAPTA J.</w:t>
            </w:r>
          </w:p>
        </w:tc>
        <w:tc>
          <w:tcPr>
            <w:tcW w:w="2126" w:type="dxa"/>
          </w:tcPr>
          <w:p w14:paraId="7FA31D6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081 217 295 78</w:t>
            </w:r>
          </w:p>
        </w:tc>
      </w:tr>
      <w:tr w:rsidR="00562C9F" w:rsidRPr="00562C9F" w14:paraId="71E2D4E3" w14:textId="77777777" w:rsidTr="00D87AE6">
        <w:trPr>
          <w:trHeight w:val="255"/>
        </w:trPr>
        <w:tc>
          <w:tcPr>
            <w:tcW w:w="576" w:type="dxa"/>
            <w:noWrap/>
            <w:hideMark/>
          </w:tcPr>
          <w:p w14:paraId="1C13695A"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11</w:t>
            </w:r>
          </w:p>
        </w:tc>
        <w:tc>
          <w:tcPr>
            <w:tcW w:w="3247" w:type="dxa"/>
            <w:noWrap/>
            <w:hideMark/>
          </w:tcPr>
          <w:p w14:paraId="2FBD60C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CAHAYA MENTARI SEMESTA, CV</w:t>
            </w:r>
          </w:p>
        </w:tc>
        <w:tc>
          <w:tcPr>
            <w:tcW w:w="2551" w:type="dxa"/>
            <w:noWrap/>
            <w:hideMark/>
          </w:tcPr>
          <w:p w14:paraId="0F36D69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IR. WARISMAN</w:t>
            </w:r>
          </w:p>
        </w:tc>
        <w:tc>
          <w:tcPr>
            <w:tcW w:w="2126" w:type="dxa"/>
          </w:tcPr>
          <w:p w14:paraId="45D4057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 xml:space="preserve">(031) - 72717264 </w:t>
            </w:r>
          </w:p>
        </w:tc>
      </w:tr>
      <w:tr w:rsidR="00562C9F" w:rsidRPr="00562C9F" w14:paraId="6B1E4606" w14:textId="77777777" w:rsidTr="00D87AE6">
        <w:trPr>
          <w:trHeight w:val="255"/>
        </w:trPr>
        <w:tc>
          <w:tcPr>
            <w:tcW w:w="576" w:type="dxa"/>
            <w:noWrap/>
            <w:hideMark/>
          </w:tcPr>
          <w:p w14:paraId="260DF1D1"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12</w:t>
            </w:r>
          </w:p>
        </w:tc>
        <w:tc>
          <w:tcPr>
            <w:tcW w:w="3247" w:type="dxa"/>
            <w:noWrap/>
            <w:hideMark/>
          </w:tcPr>
          <w:p w14:paraId="0002A16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CAHAYA MULYA, CV</w:t>
            </w:r>
          </w:p>
        </w:tc>
        <w:tc>
          <w:tcPr>
            <w:tcW w:w="2551" w:type="dxa"/>
            <w:noWrap/>
            <w:hideMark/>
          </w:tcPr>
          <w:p w14:paraId="7FF6313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SRI RAHAYU</w:t>
            </w:r>
          </w:p>
        </w:tc>
        <w:tc>
          <w:tcPr>
            <w:tcW w:w="2126" w:type="dxa"/>
          </w:tcPr>
          <w:p w14:paraId="22CB44E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081 653 346 1</w:t>
            </w:r>
          </w:p>
        </w:tc>
      </w:tr>
      <w:tr w:rsidR="00562C9F" w:rsidRPr="00562C9F" w14:paraId="5478A088" w14:textId="77777777" w:rsidTr="00D87AE6">
        <w:trPr>
          <w:trHeight w:val="255"/>
        </w:trPr>
        <w:tc>
          <w:tcPr>
            <w:tcW w:w="576" w:type="dxa"/>
            <w:noWrap/>
            <w:hideMark/>
          </w:tcPr>
          <w:p w14:paraId="03714FAA"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13</w:t>
            </w:r>
          </w:p>
        </w:tc>
        <w:tc>
          <w:tcPr>
            <w:tcW w:w="3247" w:type="dxa"/>
            <w:noWrap/>
            <w:hideMark/>
          </w:tcPr>
          <w:p w14:paraId="2D09ED6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CITRA DUTA MUDA, PT</w:t>
            </w:r>
          </w:p>
        </w:tc>
        <w:tc>
          <w:tcPr>
            <w:tcW w:w="2551" w:type="dxa"/>
            <w:noWrap/>
            <w:hideMark/>
          </w:tcPr>
          <w:p w14:paraId="70E618B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AFIDA AMALIA</w:t>
            </w:r>
          </w:p>
        </w:tc>
        <w:tc>
          <w:tcPr>
            <w:tcW w:w="2126" w:type="dxa"/>
          </w:tcPr>
          <w:p w14:paraId="464EB4B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081 130 736 6</w:t>
            </w:r>
          </w:p>
        </w:tc>
      </w:tr>
      <w:tr w:rsidR="00562C9F" w:rsidRPr="00562C9F" w14:paraId="5793A97B" w14:textId="77777777" w:rsidTr="00D87AE6">
        <w:trPr>
          <w:trHeight w:val="255"/>
        </w:trPr>
        <w:tc>
          <w:tcPr>
            <w:tcW w:w="576" w:type="dxa"/>
            <w:noWrap/>
            <w:hideMark/>
          </w:tcPr>
          <w:p w14:paraId="32B3747F"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14</w:t>
            </w:r>
          </w:p>
        </w:tc>
        <w:tc>
          <w:tcPr>
            <w:tcW w:w="3247" w:type="dxa"/>
            <w:noWrap/>
            <w:hideMark/>
          </w:tcPr>
          <w:p w14:paraId="298905FA"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DENOK JAYA ABADI, PT</w:t>
            </w:r>
          </w:p>
        </w:tc>
        <w:tc>
          <w:tcPr>
            <w:tcW w:w="2551" w:type="dxa"/>
            <w:noWrap/>
            <w:hideMark/>
          </w:tcPr>
          <w:p w14:paraId="08B7197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MULYADI</w:t>
            </w:r>
          </w:p>
        </w:tc>
        <w:tc>
          <w:tcPr>
            <w:tcW w:w="2126" w:type="dxa"/>
          </w:tcPr>
          <w:p w14:paraId="7359D02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081 217 111 666</w:t>
            </w:r>
          </w:p>
        </w:tc>
      </w:tr>
      <w:tr w:rsidR="00562C9F" w:rsidRPr="00562C9F" w14:paraId="042F5687" w14:textId="77777777" w:rsidTr="00D87AE6">
        <w:trPr>
          <w:trHeight w:val="255"/>
        </w:trPr>
        <w:tc>
          <w:tcPr>
            <w:tcW w:w="576" w:type="dxa"/>
            <w:noWrap/>
            <w:hideMark/>
          </w:tcPr>
          <w:p w14:paraId="56D9C5CC"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15</w:t>
            </w:r>
          </w:p>
        </w:tc>
        <w:tc>
          <w:tcPr>
            <w:tcW w:w="3247" w:type="dxa"/>
            <w:noWrap/>
            <w:hideMark/>
          </w:tcPr>
          <w:p w14:paraId="7B86157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DIAN INDOTAMA ENGINEERING, PT</w:t>
            </w:r>
          </w:p>
        </w:tc>
        <w:tc>
          <w:tcPr>
            <w:tcW w:w="2551" w:type="dxa"/>
            <w:noWrap/>
            <w:hideMark/>
          </w:tcPr>
          <w:p w14:paraId="61F1BDA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HARNO</w:t>
            </w:r>
          </w:p>
        </w:tc>
        <w:tc>
          <w:tcPr>
            <w:tcW w:w="2126" w:type="dxa"/>
          </w:tcPr>
          <w:p w14:paraId="1205D0F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081 131 955 4</w:t>
            </w:r>
          </w:p>
        </w:tc>
      </w:tr>
      <w:tr w:rsidR="00562C9F" w:rsidRPr="00562C9F" w14:paraId="21F5294C" w14:textId="77777777" w:rsidTr="00D87AE6">
        <w:trPr>
          <w:trHeight w:val="255"/>
        </w:trPr>
        <w:tc>
          <w:tcPr>
            <w:tcW w:w="576" w:type="dxa"/>
            <w:noWrap/>
            <w:hideMark/>
          </w:tcPr>
          <w:p w14:paraId="271719A3"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16</w:t>
            </w:r>
          </w:p>
        </w:tc>
        <w:tc>
          <w:tcPr>
            <w:tcW w:w="3247" w:type="dxa"/>
            <w:noWrap/>
            <w:hideMark/>
          </w:tcPr>
          <w:p w14:paraId="3C3F5C9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DIAN UTAMA, CV</w:t>
            </w:r>
          </w:p>
        </w:tc>
        <w:tc>
          <w:tcPr>
            <w:tcW w:w="2551" w:type="dxa"/>
            <w:noWrap/>
            <w:hideMark/>
          </w:tcPr>
          <w:p w14:paraId="65CF75DA"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ARIEF WICAKSONO</w:t>
            </w:r>
          </w:p>
        </w:tc>
        <w:tc>
          <w:tcPr>
            <w:tcW w:w="2126" w:type="dxa"/>
          </w:tcPr>
          <w:p w14:paraId="62E90F1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-70227774</w:t>
            </w:r>
          </w:p>
        </w:tc>
      </w:tr>
      <w:tr w:rsidR="00562C9F" w:rsidRPr="00562C9F" w14:paraId="24F7C1D1" w14:textId="77777777" w:rsidTr="00D87AE6">
        <w:trPr>
          <w:trHeight w:val="255"/>
        </w:trPr>
        <w:tc>
          <w:tcPr>
            <w:tcW w:w="576" w:type="dxa"/>
            <w:noWrap/>
            <w:hideMark/>
          </w:tcPr>
          <w:p w14:paraId="553DFBB6"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17</w:t>
            </w:r>
          </w:p>
        </w:tc>
        <w:tc>
          <w:tcPr>
            <w:tcW w:w="3247" w:type="dxa"/>
            <w:noWrap/>
            <w:hideMark/>
          </w:tcPr>
          <w:p w14:paraId="45EE4A5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DILAGA MAS, CV</w:t>
            </w:r>
          </w:p>
        </w:tc>
        <w:tc>
          <w:tcPr>
            <w:tcW w:w="2551" w:type="dxa"/>
            <w:noWrap/>
            <w:hideMark/>
          </w:tcPr>
          <w:p w14:paraId="61A5A6B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TITIK SUNARTI</w:t>
            </w:r>
          </w:p>
        </w:tc>
        <w:tc>
          <w:tcPr>
            <w:tcW w:w="2126" w:type="dxa"/>
          </w:tcPr>
          <w:p w14:paraId="2AF8C70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-72416614</w:t>
            </w:r>
          </w:p>
        </w:tc>
      </w:tr>
      <w:tr w:rsidR="00562C9F" w:rsidRPr="00562C9F" w14:paraId="33395CEA" w14:textId="77777777" w:rsidTr="00D87AE6">
        <w:trPr>
          <w:trHeight w:val="255"/>
        </w:trPr>
        <w:tc>
          <w:tcPr>
            <w:tcW w:w="576" w:type="dxa"/>
            <w:noWrap/>
            <w:hideMark/>
          </w:tcPr>
          <w:p w14:paraId="4FD32ED7"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18</w:t>
            </w:r>
          </w:p>
        </w:tc>
        <w:tc>
          <w:tcPr>
            <w:tcW w:w="3247" w:type="dxa"/>
            <w:noWrap/>
            <w:hideMark/>
          </w:tcPr>
          <w:p w14:paraId="73B8C59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DINAMIKA ENERGITAMA NUSANTARA, PT</w:t>
            </w:r>
          </w:p>
        </w:tc>
        <w:tc>
          <w:tcPr>
            <w:tcW w:w="2551" w:type="dxa"/>
            <w:noWrap/>
            <w:hideMark/>
          </w:tcPr>
          <w:p w14:paraId="1282449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 xml:space="preserve"> MUGI RAHARJO</w:t>
            </w:r>
          </w:p>
        </w:tc>
        <w:tc>
          <w:tcPr>
            <w:tcW w:w="2126" w:type="dxa"/>
          </w:tcPr>
          <w:p w14:paraId="2A8E615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081 137 750 3</w:t>
            </w:r>
          </w:p>
        </w:tc>
      </w:tr>
      <w:tr w:rsidR="00562C9F" w:rsidRPr="00562C9F" w14:paraId="76EBA030" w14:textId="77777777" w:rsidTr="00D87AE6">
        <w:trPr>
          <w:trHeight w:val="255"/>
        </w:trPr>
        <w:tc>
          <w:tcPr>
            <w:tcW w:w="576" w:type="dxa"/>
            <w:noWrap/>
            <w:hideMark/>
          </w:tcPr>
          <w:p w14:paraId="3AAE3EB8"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19</w:t>
            </w:r>
          </w:p>
        </w:tc>
        <w:tc>
          <w:tcPr>
            <w:tcW w:w="3247" w:type="dxa"/>
            <w:noWrap/>
            <w:hideMark/>
          </w:tcPr>
          <w:p w14:paraId="49A8FE26"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DWI CAHAYA TEKNIK, PT</w:t>
            </w:r>
          </w:p>
        </w:tc>
        <w:tc>
          <w:tcPr>
            <w:tcW w:w="2551" w:type="dxa"/>
            <w:noWrap/>
            <w:hideMark/>
          </w:tcPr>
          <w:p w14:paraId="732AC17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 M. BADARU SAMSI</w:t>
            </w:r>
          </w:p>
        </w:tc>
        <w:tc>
          <w:tcPr>
            <w:tcW w:w="2126" w:type="dxa"/>
          </w:tcPr>
          <w:p w14:paraId="4A4C948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-70540808</w:t>
            </w:r>
          </w:p>
        </w:tc>
      </w:tr>
      <w:tr w:rsidR="00562C9F" w:rsidRPr="00562C9F" w14:paraId="04D089C6" w14:textId="77777777" w:rsidTr="00D87AE6">
        <w:trPr>
          <w:trHeight w:val="255"/>
        </w:trPr>
        <w:tc>
          <w:tcPr>
            <w:tcW w:w="576" w:type="dxa"/>
            <w:noWrap/>
            <w:hideMark/>
          </w:tcPr>
          <w:p w14:paraId="486D4FC4"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20</w:t>
            </w:r>
          </w:p>
        </w:tc>
        <w:tc>
          <w:tcPr>
            <w:tcW w:w="3247" w:type="dxa"/>
            <w:noWrap/>
            <w:hideMark/>
          </w:tcPr>
          <w:p w14:paraId="2499F5A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FARIZ, CV</w:t>
            </w:r>
          </w:p>
        </w:tc>
        <w:tc>
          <w:tcPr>
            <w:tcW w:w="2551" w:type="dxa"/>
            <w:noWrap/>
            <w:hideMark/>
          </w:tcPr>
          <w:p w14:paraId="4171231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MUDAIFAH</w:t>
            </w:r>
          </w:p>
        </w:tc>
        <w:tc>
          <w:tcPr>
            <w:tcW w:w="2126" w:type="dxa"/>
          </w:tcPr>
          <w:p w14:paraId="2C5CF28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-81488646</w:t>
            </w:r>
          </w:p>
        </w:tc>
      </w:tr>
      <w:tr w:rsidR="00562C9F" w:rsidRPr="00562C9F" w14:paraId="65476576" w14:textId="77777777" w:rsidTr="00D87AE6">
        <w:trPr>
          <w:trHeight w:val="255"/>
        </w:trPr>
        <w:tc>
          <w:tcPr>
            <w:tcW w:w="576" w:type="dxa"/>
            <w:noWrap/>
            <w:hideMark/>
          </w:tcPr>
          <w:p w14:paraId="4F421FE9"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21</w:t>
            </w:r>
          </w:p>
        </w:tc>
        <w:tc>
          <w:tcPr>
            <w:tcW w:w="3247" w:type="dxa"/>
            <w:noWrap/>
            <w:hideMark/>
          </w:tcPr>
          <w:p w14:paraId="36CF033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FRANGKY JAYA, PT</w:t>
            </w:r>
          </w:p>
        </w:tc>
        <w:tc>
          <w:tcPr>
            <w:tcW w:w="2551" w:type="dxa"/>
            <w:noWrap/>
            <w:hideMark/>
          </w:tcPr>
          <w:p w14:paraId="3EBB191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DIDIK SUYANTO</w:t>
            </w:r>
          </w:p>
        </w:tc>
        <w:tc>
          <w:tcPr>
            <w:tcW w:w="2126" w:type="dxa"/>
          </w:tcPr>
          <w:p w14:paraId="2ABE657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-71230790</w:t>
            </w:r>
          </w:p>
        </w:tc>
      </w:tr>
      <w:tr w:rsidR="00562C9F" w:rsidRPr="00562C9F" w14:paraId="344258D3" w14:textId="77777777" w:rsidTr="00D87AE6">
        <w:trPr>
          <w:trHeight w:val="255"/>
        </w:trPr>
        <w:tc>
          <w:tcPr>
            <w:tcW w:w="576" w:type="dxa"/>
            <w:noWrap/>
            <w:hideMark/>
          </w:tcPr>
          <w:p w14:paraId="7F0C5AE5"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22</w:t>
            </w:r>
          </w:p>
        </w:tc>
        <w:tc>
          <w:tcPr>
            <w:tcW w:w="3247" w:type="dxa"/>
            <w:noWrap/>
            <w:hideMark/>
          </w:tcPr>
          <w:p w14:paraId="18080D2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GUNA USAHA, CV</w:t>
            </w:r>
          </w:p>
        </w:tc>
        <w:tc>
          <w:tcPr>
            <w:tcW w:w="2551" w:type="dxa"/>
            <w:noWrap/>
            <w:hideMark/>
          </w:tcPr>
          <w:p w14:paraId="07ECBAA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KHUROTUL L.</w:t>
            </w:r>
          </w:p>
        </w:tc>
        <w:tc>
          <w:tcPr>
            <w:tcW w:w="2126" w:type="dxa"/>
          </w:tcPr>
          <w:p w14:paraId="1FC06DD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-71170812</w:t>
            </w:r>
          </w:p>
        </w:tc>
      </w:tr>
      <w:tr w:rsidR="00562C9F" w:rsidRPr="00562C9F" w14:paraId="4F91E77A" w14:textId="77777777" w:rsidTr="00D87AE6">
        <w:trPr>
          <w:trHeight w:val="255"/>
        </w:trPr>
        <w:tc>
          <w:tcPr>
            <w:tcW w:w="576" w:type="dxa"/>
            <w:noWrap/>
            <w:hideMark/>
          </w:tcPr>
          <w:p w14:paraId="70566553"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23</w:t>
            </w:r>
          </w:p>
        </w:tc>
        <w:tc>
          <w:tcPr>
            <w:tcW w:w="3247" w:type="dxa"/>
            <w:noWrap/>
            <w:hideMark/>
          </w:tcPr>
          <w:p w14:paraId="3D7A16B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HAMKA, CV</w:t>
            </w:r>
          </w:p>
        </w:tc>
        <w:tc>
          <w:tcPr>
            <w:tcW w:w="2551" w:type="dxa"/>
            <w:noWrap/>
            <w:hideMark/>
          </w:tcPr>
          <w:p w14:paraId="0FC6442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 HADI WIBOWO</w:t>
            </w:r>
          </w:p>
        </w:tc>
        <w:tc>
          <w:tcPr>
            <w:tcW w:w="2126" w:type="dxa"/>
          </w:tcPr>
          <w:p w14:paraId="44320FB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-70084573</w:t>
            </w:r>
          </w:p>
        </w:tc>
      </w:tr>
      <w:tr w:rsidR="00562C9F" w:rsidRPr="00562C9F" w14:paraId="0929BC4A" w14:textId="77777777" w:rsidTr="00D87AE6">
        <w:trPr>
          <w:trHeight w:val="255"/>
        </w:trPr>
        <w:tc>
          <w:tcPr>
            <w:tcW w:w="576" w:type="dxa"/>
            <w:noWrap/>
            <w:hideMark/>
          </w:tcPr>
          <w:p w14:paraId="2B6A00CC"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24</w:t>
            </w:r>
          </w:p>
        </w:tc>
        <w:tc>
          <w:tcPr>
            <w:tcW w:w="3247" w:type="dxa"/>
            <w:noWrap/>
            <w:hideMark/>
          </w:tcPr>
          <w:p w14:paraId="1CAD64E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INDOMULYA, PT</w:t>
            </w:r>
          </w:p>
        </w:tc>
        <w:tc>
          <w:tcPr>
            <w:tcW w:w="2551" w:type="dxa"/>
            <w:noWrap/>
            <w:hideMark/>
          </w:tcPr>
          <w:p w14:paraId="4304E71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SUHARTONO</w:t>
            </w:r>
          </w:p>
        </w:tc>
        <w:tc>
          <w:tcPr>
            <w:tcW w:w="2126" w:type="dxa"/>
          </w:tcPr>
          <w:p w14:paraId="2E22D3F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081 803 013 299</w:t>
            </w:r>
          </w:p>
        </w:tc>
      </w:tr>
      <w:tr w:rsidR="00562C9F" w:rsidRPr="00562C9F" w14:paraId="4C8F4F41" w14:textId="77777777" w:rsidTr="00D87AE6">
        <w:trPr>
          <w:trHeight w:val="255"/>
        </w:trPr>
        <w:tc>
          <w:tcPr>
            <w:tcW w:w="576" w:type="dxa"/>
            <w:noWrap/>
            <w:hideMark/>
          </w:tcPr>
          <w:p w14:paraId="21292067"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25</w:t>
            </w:r>
          </w:p>
        </w:tc>
        <w:tc>
          <w:tcPr>
            <w:tcW w:w="3247" w:type="dxa"/>
            <w:noWrap/>
            <w:hideMark/>
          </w:tcPr>
          <w:p w14:paraId="41CCC7C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INMASH TEKNIK, PT</w:t>
            </w:r>
          </w:p>
        </w:tc>
        <w:tc>
          <w:tcPr>
            <w:tcW w:w="2551" w:type="dxa"/>
            <w:noWrap/>
            <w:hideMark/>
          </w:tcPr>
          <w:p w14:paraId="6818747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INDAHNINGSIH</w:t>
            </w:r>
          </w:p>
        </w:tc>
        <w:tc>
          <w:tcPr>
            <w:tcW w:w="2126" w:type="dxa"/>
          </w:tcPr>
          <w:p w14:paraId="0D38869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-71055278</w:t>
            </w:r>
          </w:p>
        </w:tc>
      </w:tr>
      <w:tr w:rsidR="00562C9F" w:rsidRPr="00562C9F" w14:paraId="4075E761" w14:textId="77777777" w:rsidTr="00D87AE6">
        <w:trPr>
          <w:trHeight w:val="255"/>
        </w:trPr>
        <w:tc>
          <w:tcPr>
            <w:tcW w:w="576" w:type="dxa"/>
            <w:noWrap/>
            <w:hideMark/>
          </w:tcPr>
          <w:p w14:paraId="30E03DA4"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26</w:t>
            </w:r>
          </w:p>
        </w:tc>
        <w:tc>
          <w:tcPr>
            <w:tcW w:w="3247" w:type="dxa"/>
            <w:noWrap/>
            <w:hideMark/>
          </w:tcPr>
          <w:p w14:paraId="25A98BE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MASAYU DWI SATRIA, PT</w:t>
            </w:r>
          </w:p>
        </w:tc>
        <w:tc>
          <w:tcPr>
            <w:tcW w:w="2551" w:type="dxa"/>
            <w:noWrap/>
            <w:hideMark/>
          </w:tcPr>
          <w:p w14:paraId="7469EAA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MOCH. AGUS ALFIAN</w:t>
            </w:r>
          </w:p>
        </w:tc>
        <w:tc>
          <w:tcPr>
            <w:tcW w:w="2126" w:type="dxa"/>
          </w:tcPr>
          <w:p w14:paraId="1E5BBD3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-71055278</w:t>
            </w:r>
          </w:p>
        </w:tc>
      </w:tr>
      <w:tr w:rsidR="00562C9F" w:rsidRPr="00562C9F" w14:paraId="6A683CED" w14:textId="77777777" w:rsidTr="00D87AE6">
        <w:trPr>
          <w:trHeight w:val="255"/>
        </w:trPr>
        <w:tc>
          <w:tcPr>
            <w:tcW w:w="576" w:type="dxa"/>
            <w:noWrap/>
            <w:hideMark/>
          </w:tcPr>
          <w:p w14:paraId="063A4145"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lastRenderedPageBreak/>
              <w:t>27</w:t>
            </w:r>
          </w:p>
        </w:tc>
        <w:tc>
          <w:tcPr>
            <w:tcW w:w="3247" w:type="dxa"/>
            <w:noWrap/>
            <w:hideMark/>
          </w:tcPr>
          <w:p w14:paraId="03E69D0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MULIA ABADI SENTOSA, CV</w:t>
            </w:r>
          </w:p>
        </w:tc>
        <w:tc>
          <w:tcPr>
            <w:tcW w:w="2551" w:type="dxa"/>
            <w:noWrap/>
            <w:hideMark/>
          </w:tcPr>
          <w:p w14:paraId="4123E346"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 MULYADI</w:t>
            </w:r>
          </w:p>
        </w:tc>
        <w:tc>
          <w:tcPr>
            <w:tcW w:w="2126" w:type="dxa"/>
          </w:tcPr>
          <w:p w14:paraId="18D2CF5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-70895004</w:t>
            </w:r>
          </w:p>
        </w:tc>
      </w:tr>
      <w:tr w:rsidR="00562C9F" w:rsidRPr="00562C9F" w14:paraId="40FF9F18" w14:textId="77777777" w:rsidTr="00D87AE6">
        <w:trPr>
          <w:trHeight w:val="255"/>
        </w:trPr>
        <w:tc>
          <w:tcPr>
            <w:tcW w:w="576" w:type="dxa"/>
            <w:noWrap/>
            <w:hideMark/>
          </w:tcPr>
          <w:p w14:paraId="3BF63C85"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28</w:t>
            </w:r>
          </w:p>
        </w:tc>
        <w:tc>
          <w:tcPr>
            <w:tcW w:w="3247" w:type="dxa"/>
            <w:noWrap/>
            <w:hideMark/>
          </w:tcPr>
          <w:p w14:paraId="707C8DC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MULIA TEKNIK ABADI, PT</w:t>
            </w:r>
          </w:p>
        </w:tc>
        <w:tc>
          <w:tcPr>
            <w:tcW w:w="2551" w:type="dxa"/>
            <w:noWrap/>
            <w:hideMark/>
          </w:tcPr>
          <w:p w14:paraId="75583F3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SAHIDA AMALIA</w:t>
            </w:r>
          </w:p>
        </w:tc>
        <w:tc>
          <w:tcPr>
            <w:tcW w:w="2126" w:type="dxa"/>
          </w:tcPr>
          <w:p w14:paraId="557D3FA6"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-71055278</w:t>
            </w:r>
          </w:p>
        </w:tc>
      </w:tr>
      <w:tr w:rsidR="00562C9F" w:rsidRPr="00562C9F" w14:paraId="4FF067D3" w14:textId="77777777" w:rsidTr="00D87AE6">
        <w:trPr>
          <w:trHeight w:val="255"/>
        </w:trPr>
        <w:tc>
          <w:tcPr>
            <w:tcW w:w="576" w:type="dxa"/>
            <w:noWrap/>
            <w:hideMark/>
          </w:tcPr>
          <w:p w14:paraId="298722C1"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29</w:t>
            </w:r>
          </w:p>
        </w:tc>
        <w:tc>
          <w:tcPr>
            <w:tcW w:w="3247" w:type="dxa"/>
            <w:noWrap/>
            <w:hideMark/>
          </w:tcPr>
          <w:p w14:paraId="404D011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MULTI UTAMA KARYA, CV</w:t>
            </w:r>
          </w:p>
        </w:tc>
        <w:tc>
          <w:tcPr>
            <w:tcW w:w="2551" w:type="dxa"/>
            <w:noWrap/>
            <w:hideMark/>
          </w:tcPr>
          <w:p w14:paraId="652F5A9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SITI NUR QOLBI</w:t>
            </w:r>
          </w:p>
        </w:tc>
        <w:tc>
          <w:tcPr>
            <w:tcW w:w="2126" w:type="dxa"/>
          </w:tcPr>
          <w:p w14:paraId="64B35C7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-70588242</w:t>
            </w:r>
          </w:p>
        </w:tc>
      </w:tr>
      <w:tr w:rsidR="00562C9F" w:rsidRPr="00562C9F" w14:paraId="63D3E82C" w14:textId="77777777" w:rsidTr="00D87AE6">
        <w:trPr>
          <w:trHeight w:val="255"/>
        </w:trPr>
        <w:tc>
          <w:tcPr>
            <w:tcW w:w="576" w:type="dxa"/>
            <w:noWrap/>
            <w:hideMark/>
          </w:tcPr>
          <w:p w14:paraId="54CBF4E0"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30</w:t>
            </w:r>
          </w:p>
        </w:tc>
        <w:tc>
          <w:tcPr>
            <w:tcW w:w="3247" w:type="dxa"/>
            <w:noWrap/>
            <w:hideMark/>
          </w:tcPr>
          <w:p w14:paraId="2F7E0C7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MULYA  JATRA, PT</w:t>
            </w:r>
          </w:p>
        </w:tc>
        <w:tc>
          <w:tcPr>
            <w:tcW w:w="2551" w:type="dxa"/>
            <w:noWrap/>
            <w:hideMark/>
          </w:tcPr>
          <w:p w14:paraId="11B0277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ARDHI FAHYUDI</w:t>
            </w:r>
          </w:p>
        </w:tc>
        <w:tc>
          <w:tcPr>
            <w:tcW w:w="2126" w:type="dxa"/>
          </w:tcPr>
          <w:p w14:paraId="2DE5CC1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-8672119</w:t>
            </w:r>
          </w:p>
        </w:tc>
      </w:tr>
      <w:tr w:rsidR="00562C9F" w:rsidRPr="00562C9F" w14:paraId="16DA877F" w14:textId="77777777" w:rsidTr="00D87AE6">
        <w:trPr>
          <w:trHeight w:val="255"/>
        </w:trPr>
        <w:tc>
          <w:tcPr>
            <w:tcW w:w="576" w:type="dxa"/>
            <w:noWrap/>
            <w:hideMark/>
          </w:tcPr>
          <w:p w14:paraId="537EBAF2"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31</w:t>
            </w:r>
          </w:p>
        </w:tc>
        <w:tc>
          <w:tcPr>
            <w:tcW w:w="3247" w:type="dxa"/>
            <w:noWrap/>
            <w:hideMark/>
          </w:tcPr>
          <w:p w14:paraId="3FD6C36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NUR JAYA LISTRIK, CV</w:t>
            </w:r>
          </w:p>
        </w:tc>
        <w:tc>
          <w:tcPr>
            <w:tcW w:w="2551" w:type="dxa"/>
            <w:noWrap/>
            <w:hideMark/>
          </w:tcPr>
          <w:p w14:paraId="2D126EE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NUR MUA'FAH</w:t>
            </w:r>
          </w:p>
        </w:tc>
        <w:tc>
          <w:tcPr>
            <w:tcW w:w="2126" w:type="dxa"/>
          </w:tcPr>
          <w:p w14:paraId="373567C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081 750 227 75</w:t>
            </w:r>
          </w:p>
        </w:tc>
      </w:tr>
      <w:tr w:rsidR="00562C9F" w:rsidRPr="00562C9F" w14:paraId="208653D6" w14:textId="77777777" w:rsidTr="00D87AE6">
        <w:trPr>
          <w:trHeight w:val="255"/>
        </w:trPr>
        <w:tc>
          <w:tcPr>
            <w:tcW w:w="576" w:type="dxa"/>
            <w:noWrap/>
            <w:hideMark/>
          </w:tcPr>
          <w:p w14:paraId="588CDCF1"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32</w:t>
            </w:r>
          </w:p>
        </w:tc>
        <w:tc>
          <w:tcPr>
            <w:tcW w:w="3247" w:type="dxa"/>
            <w:noWrap/>
            <w:hideMark/>
          </w:tcPr>
          <w:p w14:paraId="2F04E02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PANCA BHAKTI, CV</w:t>
            </w:r>
          </w:p>
        </w:tc>
        <w:tc>
          <w:tcPr>
            <w:tcW w:w="2551" w:type="dxa"/>
            <w:noWrap/>
            <w:hideMark/>
          </w:tcPr>
          <w:p w14:paraId="6918AA8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MACHFUDI</w:t>
            </w:r>
          </w:p>
        </w:tc>
        <w:tc>
          <w:tcPr>
            <w:tcW w:w="2126" w:type="dxa"/>
          </w:tcPr>
          <w:p w14:paraId="7254211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-70664160</w:t>
            </w:r>
          </w:p>
        </w:tc>
      </w:tr>
      <w:tr w:rsidR="00562C9F" w:rsidRPr="00562C9F" w14:paraId="38C46461" w14:textId="77777777" w:rsidTr="00D87AE6">
        <w:trPr>
          <w:trHeight w:val="255"/>
        </w:trPr>
        <w:tc>
          <w:tcPr>
            <w:tcW w:w="576" w:type="dxa"/>
            <w:noWrap/>
            <w:hideMark/>
          </w:tcPr>
          <w:p w14:paraId="5C4B028C"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33</w:t>
            </w:r>
          </w:p>
        </w:tc>
        <w:tc>
          <w:tcPr>
            <w:tcW w:w="3247" w:type="dxa"/>
            <w:noWrap/>
            <w:hideMark/>
          </w:tcPr>
          <w:p w14:paraId="44AD8B7A"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RAHMAT JAYA, CV</w:t>
            </w:r>
          </w:p>
        </w:tc>
        <w:tc>
          <w:tcPr>
            <w:tcW w:w="2551" w:type="dxa"/>
            <w:noWrap/>
            <w:hideMark/>
          </w:tcPr>
          <w:p w14:paraId="50CCA04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ULUL AZMI I.</w:t>
            </w:r>
          </w:p>
        </w:tc>
        <w:tc>
          <w:tcPr>
            <w:tcW w:w="2126" w:type="dxa"/>
          </w:tcPr>
          <w:p w14:paraId="552CF51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 </w:t>
            </w:r>
          </w:p>
        </w:tc>
      </w:tr>
      <w:tr w:rsidR="00562C9F" w:rsidRPr="00562C9F" w14:paraId="4138F1C4" w14:textId="77777777" w:rsidTr="00D87AE6">
        <w:trPr>
          <w:trHeight w:val="255"/>
        </w:trPr>
        <w:tc>
          <w:tcPr>
            <w:tcW w:w="576" w:type="dxa"/>
            <w:noWrap/>
            <w:hideMark/>
          </w:tcPr>
          <w:p w14:paraId="614BA6F7"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34</w:t>
            </w:r>
          </w:p>
        </w:tc>
        <w:tc>
          <w:tcPr>
            <w:tcW w:w="3247" w:type="dxa"/>
            <w:noWrap/>
            <w:hideMark/>
          </w:tcPr>
          <w:p w14:paraId="2E5147BE"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RIZKY ABADI, CV</w:t>
            </w:r>
          </w:p>
        </w:tc>
        <w:tc>
          <w:tcPr>
            <w:tcW w:w="2551" w:type="dxa"/>
            <w:noWrap/>
            <w:hideMark/>
          </w:tcPr>
          <w:p w14:paraId="7F3A211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ARRY MULYANTO</w:t>
            </w:r>
          </w:p>
        </w:tc>
        <w:tc>
          <w:tcPr>
            <w:tcW w:w="2126" w:type="dxa"/>
          </w:tcPr>
          <w:p w14:paraId="7414136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081 330 015 199</w:t>
            </w:r>
          </w:p>
        </w:tc>
      </w:tr>
      <w:tr w:rsidR="00562C9F" w:rsidRPr="00562C9F" w14:paraId="7714F980" w14:textId="77777777" w:rsidTr="00D87AE6">
        <w:trPr>
          <w:trHeight w:val="255"/>
        </w:trPr>
        <w:tc>
          <w:tcPr>
            <w:tcW w:w="576" w:type="dxa"/>
            <w:noWrap/>
            <w:hideMark/>
          </w:tcPr>
          <w:p w14:paraId="409FD195"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35</w:t>
            </w:r>
          </w:p>
        </w:tc>
        <w:tc>
          <w:tcPr>
            <w:tcW w:w="3247" w:type="dxa"/>
            <w:noWrap/>
            <w:hideMark/>
          </w:tcPr>
          <w:p w14:paraId="4E3811C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SARANA DWI MAKMUR, PT</w:t>
            </w:r>
          </w:p>
        </w:tc>
        <w:tc>
          <w:tcPr>
            <w:tcW w:w="2551" w:type="dxa"/>
            <w:noWrap/>
            <w:hideMark/>
          </w:tcPr>
          <w:p w14:paraId="580DDDA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 xml:space="preserve"> SUGIONO</w:t>
            </w:r>
          </w:p>
        </w:tc>
        <w:tc>
          <w:tcPr>
            <w:tcW w:w="2126" w:type="dxa"/>
          </w:tcPr>
          <w:p w14:paraId="26FDF10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081 235 346 23</w:t>
            </w:r>
          </w:p>
        </w:tc>
      </w:tr>
      <w:tr w:rsidR="00562C9F" w:rsidRPr="00562C9F" w14:paraId="17F3DB06" w14:textId="77777777" w:rsidTr="00D87AE6">
        <w:trPr>
          <w:trHeight w:val="255"/>
        </w:trPr>
        <w:tc>
          <w:tcPr>
            <w:tcW w:w="576" w:type="dxa"/>
            <w:noWrap/>
            <w:hideMark/>
          </w:tcPr>
          <w:p w14:paraId="7AB4A0C7"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36</w:t>
            </w:r>
          </w:p>
        </w:tc>
        <w:tc>
          <w:tcPr>
            <w:tcW w:w="3247" w:type="dxa"/>
            <w:noWrap/>
            <w:hideMark/>
          </w:tcPr>
          <w:p w14:paraId="7E88E71A"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SARANA MANTAB, CV</w:t>
            </w:r>
          </w:p>
        </w:tc>
        <w:tc>
          <w:tcPr>
            <w:tcW w:w="2551" w:type="dxa"/>
            <w:noWrap/>
            <w:hideMark/>
          </w:tcPr>
          <w:p w14:paraId="6516D78A"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FAKHRUR ROZI</w:t>
            </w:r>
          </w:p>
        </w:tc>
        <w:tc>
          <w:tcPr>
            <w:tcW w:w="2126" w:type="dxa"/>
          </w:tcPr>
          <w:p w14:paraId="3857B62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081 230 328 11</w:t>
            </w:r>
          </w:p>
        </w:tc>
      </w:tr>
      <w:tr w:rsidR="00562C9F" w:rsidRPr="00562C9F" w14:paraId="0EA2A638" w14:textId="77777777" w:rsidTr="00D87AE6">
        <w:trPr>
          <w:trHeight w:val="255"/>
        </w:trPr>
        <w:tc>
          <w:tcPr>
            <w:tcW w:w="576" w:type="dxa"/>
            <w:noWrap/>
            <w:hideMark/>
          </w:tcPr>
          <w:p w14:paraId="01263B64"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37</w:t>
            </w:r>
          </w:p>
        </w:tc>
        <w:tc>
          <w:tcPr>
            <w:tcW w:w="3247" w:type="dxa"/>
            <w:noWrap/>
            <w:hideMark/>
          </w:tcPr>
          <w:p w14:paraId="32C1265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SARMIN &amp; CO, CV</w:t>
            </w:r>
          </w:p>
        </w:tc>
        <w:tc>
          <w:tcPr>
            <w:tcW w:w="2551" w:type="dxa"/>
            <w:noWrap/>
            <w:hideMark/>
          </w:tcPr>
          <w:p w14:paraId="36E9E97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JOKO SARWONO</w:t>
            </w:r>
          </w:p>
        </w:tc>
        <w:tc>
          <w:tcPr>
            <w:tcW w:w="2126" w:type="dxa"/>
          </w:tcPr>
          <w:p w14:paraId="46ADA51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081 230 553 64</w:t>
            </w:r>
          </w:p>
        </w:tc>
      </w:tr>
      <w:tr w:rsidR="00562C9F" w:rsidRPr="00562C9F" w14:paraId="388293C3" w14:textId="77777777" w:rsidTr="00D87AE6">
        <w:trPr>
          <w:trHeight w:val="255"/>
        </w:trPr>
        <w:tc>
          <w:tcPr>
            <w:tcW w:w="576" w:type="dxa"/>
            <w:noWrap/>
            <w:hideMark/>
          </w:tcPr>
          <w:p w14:paraId="10CF5D6E"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38</w:t>
            </w:r>
          </w:p>
        </w:tc>
        <w:tc>
          <w:tcPr>
            <w:tcW w:w="3247" w:type="dxa"/>
            <w:noWrap/>
            <w:hideMark/>
          </w:tcPr>
          <w:p w14:paraId="7E40097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SDM BERKARYA SEJAHTERA, PT</w:t>
            </w:r>
          </w:p>
        </w:tc>
        <w:tc>
          <w:tcPr>
            <w:tcW w:w="2551" w:type="dxa"/>
            <w:noWrap/>
            <w:hideMark/>
          </w:tcPr>
          <w:p w14:paraId="79B7350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BUDI ANDIK PUTRA</w:t>
            </w:r>
          </w:p>
        </w:tc>
        <w:tc>
          <w:tcPr>
            <w:tcW w:w="2126" w:type="dxa"/>
          </w:tcPr>
          <w:p w14:paraId="0479321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-8056984</w:t>
            </w:r>
          </w:p>
        </w:tc>
      </w:tr>
      <w:tr w:rsidR="00562C9F" w:rsidRPr="00562C9F" w14:paraId="1AAF4A1B" w14:textId="77777777" w:rsidTr="00D87AE6">
        <w:trPr>
          <w:trHeight w:val="255"/>
        </w:trPr>
        <w:tc>
          <w:tcPr>
            <w:tcW w:w="576" w:type="dxa"/>
            <w:noWrap/>
            <w:hideMark/>
          </w:tcPr>
          <w:p w14:paraId="046B74AA"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39</w:t>
            </w:r>
          </w:p>
        </w:tc>
        <w:tc>
          <w:tcPr>
            <w:tcW w:w="3247" w:type="dxa"/>
            <w:noWrap/>
            <w:hideMark/>
          </w:tcPr>
          <w:p w14:paraId="2967428D"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SEMBRANI MITRA TEKNIK, CV</w:t>
            </w:r>
          </w:p>
        </w:tc>
        <w:tc>
          <w:tcPr>
            <w:tcW w:w="2551" w:type="dxa"/>
            <w:noWrap/>
            <w:hideMark/>
          </w:tcPr>
          <w:p w14:paraId="7970D5D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GUNAWAN WIBISONO</w:t>
            </w:r>
          </w:p>
        </w:tc>
        <w:tc>
          <w:tcPr>
            <w:tcW w:w="2126" w:type="dxa"/>
          </w:tcPr>
          <w:p w14:paraId="78C78E6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-8832636</w:t>
            </w:r>
          </w:p>
        </w:tc>
      </w:tr>
      <w:tr w:rsidR="00562C9F" w:rsidRPr="00562C9F" w14:paraId="4E52A50F" w14:textId="77777777" w:rsidTr="00D87AE6">
        <w:trPr>
          <w:trHeight w:val="255"/>
        </w:trPr>
        <w:tc>
          <w:tcPr>
            <w:tcW w:w="576" w:type="dxa"/>
            <w:noWrap/>
            <w:hideMark/>
          </w:tcPr>
          <w:p w14:paraId="51BAC04E"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40</w:t>
            </w:r>
          </w:p>
        </w:tc>
        <w:tc>
          <w:tcPr>
            <w:tcW w:w="3247" w:type="dxa"/>
            <w:noWrap/>
            <w:hideMark/>
          </w:tcPr>
          <w:p w14:paraId="047049A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SINAR UTAMA, CV</w:t>
            </w:r>
          </w:p>
        </w:tc>
        <w:tc>
          <w:tcPr>
            <w:tcW w:w="2551" w:type="dxa"/>
            <w:noWrap/>
            <w:hideMark/>
          </w:tcPr>
          <w:p w14:paraId="62C652E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ZUHRO</w:t>
            </w:r>
          </w:p>
        </w:tc>
        <w:tc>
          <w:tcPr>
            <w:tcW w:w="2126" w:type="dxa"/>
          </w:tcPr>
          <w:p w14:paraId="6D681DF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081 130 736 6</w:t>
            </w:r>
          </w:p>
        </w:tc>
      </w:tr>
      <w:tr w:rsidR="00562C9F" w:rsidRPr="00562C9F" w14:paraId="0FFAF183" w14:textId="77777777" w:rsidTr="00D87AE6">
        <w:trPr>
          <w:trHeight w:val="255"/>
        </w:trPr>
        <w:tc>
          <w:tcPr>
            <w:tcW w:w="576" w:type="dxa"/>
            <w:noWrap/>
            <w:hideMark/>
          </w:tcPr>
          <w:p w14:paraId="539314ED"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41</w:t>
            </w:r>
          </w:p>
        </w:tc>
        <w:tc>
          <w:tcPr>
            <w:tcW w:w="3247" w:type="dxa"/>
            <w:noWrap/>
            <w:hideMark/>
          </w:tcPr>
          <w:p w14:paraId="4C96B83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SIXMA MEGA UTAMA, CV</w:t>
            </w:r>
          </w:p>
        </w:tc>
        <w:tc>
          <w:tcPr>
            <w:tcW w:w="2551" w:type="dxa"/>
            <w:noWrap/>
            <w:hideMark/>
          </w:tcPr>
          <w:p w14:paraId="4D24FF7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DEDY KURNIAWAN</w:t>
            </w:r>
          </w:p>
        </w:tc>
        <w:tc>
          <w:tcPr>
            <w:tcW w:w="2126" w:type="dxa"/>
          </w:tcPr>
          <w:p w14:paraId="1F68BBD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081 232 946 78</w:t>
            </w:r>
          </w:p>
        </w:tc>
      </w:tr>
      <w:tr w:rsidR="00562C9F" w:rsidRPr="00562C9F" w14:paraId="519FB651" w14:textId="77777777" w:rsidTr="00D87AE6">
        <w:trPr>
          <w:trHeight w:val="255"/>
        </w:trPr>
        <w:tc>
          <w:tcPr>
            <w:tcW w:w="576" w:type="dxa"/>
            <w:noWrap/>
            <w:hideMark/>
          </w:tcPr>
          <w:p w14:paraId="290FF03B"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42</w:t>
            </w:r>
          </w:p>
        </w:tc>
        <w:tc>
          <w:tcPr>
            <w:tcW w:w="3247" w:type="dxa"/>
            <w:noWrap/>
            <w:hideMark/>
          </w:tcPr>
          <w:p w14:paraId="637FBF6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SUDI HARTOYO, CV</w:t>
            </w:r>
          </w:p>
        </w:tc>
        <w:tc>
          <w:tcPr>
            <w:tcW w:w="2551" w:type="dxa"/>
            <w:noWrap/>
            <w:hideMark/>
          </w:tcPr>
          <w:p w14:paraId="36DEC68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SIGIT PURWANTO</w:t>
            </w:r>
          </w:p>
        </w:tc>
        <w:tc>
          <w:tcPr>
            <w:tcW w:w="2126" w:type="dxa"/>
          </w:tcPr>
          <w:p w14:paraId="1B74244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081 231 119 90</w:t>
            </w:r>
          </w:p>
        </w:tc>
      </w:tr>
      <w:tr w:rsidR="00562C9F" w:rsidRPr="00562C9F" w14:paraId="0B6A787C" w14:textId="77777777" w:rsidTr="00D87AE6">
        <w:trPr>
          <w:trHeight w:val="255"/>
        </w:trPr>
        <w:tc>
          <w:tcPr>
            <w:tcW w:w="576" w:type="dxa"/>
            <w:noWrap/>
            <w:hideMark/>
          </w:tcPr>
          <w:p w14:paraId="7722200F"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43</w:t>
            </w:r>
          </w:p>
        </w:tc>
        <w:tc>
          <w:tcPr>
            <w:tcW w:w="3247" w:type="dxa"/>
            <w:noWrap/>
            <w:hideMark/>
          </w:tcPr>
          <w:p w14:paraId="7334C91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SUMBER MULYA JAYA TEKNIK, PT</w:t>
            </w:r>
          </w:p>
        </w:tc>
        <w:tc>
          <w:tcPr>
            <w:tcW w:w="2551" w:type="dxa"/>
            <w:noWrap/>
            <w:hideMark/>
          </w:tcPr>
          <w:p w14:paraId="4B13A26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MULYONO</w:t>
            </w:r>
          </w:p>
        </w:tc>
        <w:tc>
          <w:tcPr>
            <w:tcW w:w="2126" w:type="dxa"/>
          </w:tcPr>
          <w:p w14:paraId="4B4AB0B9"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-8073059</w:t>
            </w:r>
          </w:p>
        </w:tc>
      </w:tr>
      <w:tr w:rsidR="00562C9F" w:rsidRPr="00562C9F" w14:paraId="65093D4E" w14:textId="77777777" w:rsidTr="00D87AE6">
        <w:trPr>
          <w:trHeight w:val="255"/>
        </w:trPr>
        <w:tc>
          <w:tcPr>
            <w:tcW w:w="576" w:type="dxa"/>
            <w:noWrap/>
            <w:hideMark/>
          </w:tcPr>
          <w:p w14:paraId="0E9CE745"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44</w:t>
            </w:r>
          </w:p>
        </w:tc>
        <w:tc>
          <w:tcPr>
            <w:tcW w:w="3247" w:type="dxa"/>
            <w:noWrap/>
            <w:hideMark/>
          </w:tcPr>
          <w:p w14:paraId="3460FAB7"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SURYA AGUNG, CV</w:t>
            </w:r>
          </w:p>
        </w:tc>
        <w:tc>
          <w:tcPr>
            <w:tcW w:w="2551" w:type="dxa"/>
            <w:noWrap/>
            <w:hideMark/>
          </w:tcPr>
          <w:p w14:paraId="077EFE4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ANDREAS ADI WIJAYA</w:t>
            </w:r>
          </w:p>
        </w:tc>
        <w:tc>
          <w:tcPr>
            <w:tcW w:w="2126" w:type="dxa"/>
          </w:tcPr>
          <w:p w14:paraId="2DEC807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081 134 801 5</w:t>
            </w:r>
          </w:p>
        </w:tc>
      </w:tr>
      <w:tr w:rsidR="00562C9F" w:rsidRPr="00562C9F" w14:paraId="718F68E4" w14:textId="77777777" w:rsidTr="00D87AE6">
        <w:trPr>
          <w:trHeight w:val="255"/>
        </w:trPr>
        <w:tc>
          <w:tcPr>
            <w:tcW w:w="576" w:type="dxa"/>
            <w:noWrap/>
            <w:hideMark/>
          </w:tcPr>
          <w:p w14:paraId="2E81BEA4"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45</w:t>
            </w:r>
          </w:p>
        </w:tc>
        <w:tc>
          <w:tcPr>
            <w:tcW w:w="3247" w:type="dxa"/>
            <w:noWrap/>
            <w:hideMark/>
          </w:tcPr>
          <w:p w14:paraId="427B633C"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TRI UTAMA KARYA JAYA, CV</w:t>
            </w:r>
          </w:p>
        </w:tc>
        <w:tc>
          <w:tcPr>
            <w:tcW w:w="2551" w:type="dxa"/>
            <w:noWrap/>
            <w:hideMark/>
          </w:tcPr>
          <w:p w14:paraId="129ABD7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MUKARNI</w:t>
            </w:r>
          </w:p>
        </w:tc>
        <w:tc>
          <w:tcPr>
            <w:tcW w:w="2126" w:type="dxa"/>
          </w:tcPr>
          <w:p w14:paraId="5563D280" w14:textId="77777777" w:rsidR="00562C9F" w:rsidRPr="00562C9F" w:rsidRDefault="00562C9F" w:rsidP="00D87AE6">
            <w:pPr>
              <w:rPr>
                <w:rFonts w:ascii="Times New Roman" w:eastAsia="Times New Roman" w:hAnsi="Times New Roman" w:cs="Times New Roman"/>
                <w:sz w:val="24"/>
                <w:szCs w:val="24"/>
                <w:lang w:val="id-ID" w:eastAsia="id-ID"/>
              </w:rPr>
            </w:pPr>
          </w:p>
        </w:tc>
      </w:tr>
      <w:tr w:rsidR="00562C9F" w:rsidRPr="00562C9F" w14:paraId="712E0E96" w14:textId="77777777" w:rsidTr="00D87AE6">
        <w:trPr>
          <w:trHeight w:val="255"/>
        </w:trPr>
        <w:tc>
          <w:tcPr>
            <w:tcW w:w="576" w:type="dxa"/>
            <w:noWrap/>
            <w:hideMark/>
          </w:tcPr>
          <w:p w14:paraId="25B7DE5A"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46</w:t>
            </w:r>
          </w:p>
        </w:tc>
        <w:tc>
          <w:tcPr>
            <w:tcW w:w="3247" w:type="dxa"/>
            <w:noWrap/>
            <w:hideMark/>
          </w:tcPr>
          <w:p w14:paraId="19D9EF5A"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WILDAN UTAMA, CV</w:t>
            </w:r>
          </w:p>
        </w:tc>
        <w:tc>
          <w:tcPr>
            <w:tcW w:w="2551" w:type="dxa"/>
            <w:noWrap/>
            <w:hideMark/>
          </w:tcPr>
          <w:p w14:paraId="58BFFC34"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HJ. MASLACHAH</w:t>
            </w:r>
          </w:p>
        </w:tc>
        <w:tc>
          <w:tcPr>
            <w:tcW w:w="2126" w:type="dxa"/>
          </w:tcPr>
          <w:p w14:paraId="583B2CAF"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 </w:t>
            </w:r>
          </w:p>
        </w:tc>
      </w:tr>
      <w:tr w:rsidR="00562C9F" w:rsidRPr="00562C9F" w14:paraId="4345825F" w14:textId="77777777" w:rsidTr="00D87AE6">
        <w:trPr>
          <w:trHeight w:val="255"/>
        </w:trPr>
        <w:tc>
          <w:tcPr>
            <w:tcW w:w="576" w:type="dxa"/>
            <w:noWrap/>
            <w:hideMark/>
          </w:tcPr>
          <w:p w14:paraId="0EF2889B"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47</w:t>
            </w:r>
          </w:p>
        </w:tc>
        <w:tc>
          <w:tcPr>
            <w:tcW w:w="3247" w:type="dxa"/>
            <w:noWrap/>
            <w:hideMark/>
          </w:tcPr>
          <w:p w14:paraId="096F5C6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WIRA ARTHA RAYA, PT</w:t>
            </w:r>
          </w:p>
        </w:tc>
        <w:tc>
          <w:tcPr>
            <w:tcW w:w="2551" w:type="dxa"/>
            <w:noWrap/>
            <w:hideMark/>
          </w:tcPr>
          <w:p w14:paraId="1037C65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I KETUT SUTAWAN</w:t>
            </w:r>
          </w:p>
        </w:tc>
        <w:tc>
          <w:tcPr>
            <w:tcW w:w="2126" w:type="dxa"/>
          </w:tcPr>
          <w:p w14:paraId="46BFB31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-8073059</w:t>
            </w:r>
          </w:p>
        </w:tc>
      </w:tr>
      <w:tr w:rsidR="00562C9F" w:rsidRPr="00562C9F" w14:paraId="57414E0B" w14:textId="77777777" w:rsidTr="00D87AE6">
        <w:trPr>
          <w:trHeight w:val="255"/>
        </w:trPr>
        <w:tc>
          <w:tcPr>
            <w:tcW w:w="576" w:type="dxa"/>
            <w:noWrap/>
            <w:hideMark/>
          </w:tcPr>
          <w:p w14:paraId="5CA73F44"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48</w:t>
            </w:r>
          </w:p>
        </w:tc>
        <w:tc>
          <w:tcPr>
            <w:tcW w:w="3247" w:type="dxa"/>
            <w:noWrap/>
            <w:hideMark/>
          </w:tcPr>
          <w:p w14:paraId="1732FBDB"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WISMATATA ELTRA PERKASA, PT</w:t>
            </w:r>
          </w:p>
        </w:tc>
        <w:tc>
          <w:tcPr>
            <w:tcW w:w="2551" w:type="dxa"/>
            <w:noWrap/>
            <w:hideMark/>
          </w:tcPr>
          <w:p w14:paraId="19F4C678"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EDY SUSENO</w:t>
            </w:r>
          </w:p>
        </w:tc>
        <w:tc>
          <w:tcPr>
            <w:tcW w:w="2126" w:type="dxa"/>
          </w:tcPr>
          <w:p w14:paraId="5E6EAF2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sz w:val="24"/>
                <w:szCs w:val="24"/>
              </w:rPr>
              <w:t>(031) -8978832</w:t>
            </w:r>
          </w:p>
        </w:tc>
      </w:tr>
      <w:tr w:rsidR="00562C9F" w:rsidRPr="00562C9F" w14:paraId="03686520" w14:textId="77777777" w:rsidTr="00D87AE6">
        <w:trPr>
          <w:trHeight w:val="255"/>
        </w:trPr>
        <w:tc>
          <w:tcPr>
            <w:tcW w:w="576" w:type="dxa"/>
            <w:noWrap/>
            <w:hideMark/>
          </w:tcPr>
          <w:p w14:paraId="7F5BD9A7"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49</w:t>
            </w:r>
          </w:p>
        </w:tc>
        <w:tc>
          <w:tcPr>
            <w:tcW w:w="3247" w:type="dxa"/>
            <w:noWrap/>
            <w:hideMark/>
          </w:tcPr>
          <w:p w14:paraId="01B9DDD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WIWIK JAYA MULYA, CV</w:t>
            </w:r>
          </w:p>
        </w:tc>
        <w:tc>
          <w:tcPr>
            <w:tcW w:w="2551" w:type="dxa"/>
            <w:noWrap/>
            <w:hideMark/>
          </w:tcPr>
          <w:p w14:paraId="527F8865"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WIHARSO SUYONO</w:t>
            </w:r>
          </w:p>
        </w:tc>
        <w:tc>
          <w:tcPr>
            <w:tcW w:w="2126" w:type="dxa"/>
          </w:tcPr>
          <w:p w14:paraId="01A07300"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-70581004</w:t>
            </w:r>
          </w:p>
        </w:tc>
      </w:tr>
      <w:tr w:rsidR="00562C9F" w:rsidRPr="00562C9F" w14:paraId="529DC6D1" w14:textId="77777777" w:rsidTr="00D87AE6">
        <w:trPr>
          <w:trHeight w:val="255"/>
        </w:trPr>
        <w:tc>
          <w:tcPr>
            <w:tcW w:w="576" w:type="dxa"/>
            <w:noWrap/>
            <w:hideMark/>
          </w:tcPr>
          <w:p w14:paraId="56FC30DA" w14:textId="77777777" w:rsidR="00562C9F" w:rsidRPr="00562C9F" w:rsidRDefault="00562C9F" w:rsidP="00D87AE6">
            <w:pPr>
              <w:jc w:val="center"/>
              <w:rPr>
                <w:rFonts w:ascii="Times New Roman" w:eastAsia="Times New Roman" w:hAnsi="Times New Roman" w:cs="Times New Roman"/>
                <w:color w:val="000000"/>
                <w:sz w:val="24"/>
                <w:szCs w:val="24"/>
                <w:lang w:val="id-ID" w:eastAsia="id-ID"/>
              </w:rPr>
            </w:pPr>
            <w:r w:rsidRPr="00562C9F">
              <w:rPr>
                <w:rFonts w:ascii="Times New Roman" w:eastAsia="Times New Roman" w:hAnsi="Times New Roman" w:cs="Times New Roman"/>
                <w:color w:val="000000"/>
                <w:sz w:val="24"/>
                <w:szCs w:val="24"/>
                <w:lang w:val="id-ID" w:eastAsia="id-ID"/>
              </w:rPr>
              <w:t>50</w:t>
            </w:r>
          </w:p>
        </w:tc>
        <w:tc>
          <w:tcPr>
            <w:tcW w:w="3247" w:type="dxa"/>
            <w:noWrap/>
            <w:hideMark/>
          </w:tcPr>
          <w:p w14:paraId="23EAF153"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ZAFIRA CITRA PERSADA, PT</w:t>
            </w:r>
          </w:p>
        </w:tc>
        <w:tc>
          <w:tcPr>
            <w:tcW w:w="2551" w:type="dxa"/>
            <w:noWrap/>
            <w:hideMark/>
          </w:tcPr>
          <w:p w14:paraId="0738B461"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eastAsia="Times New Roman" w:hAnsi="Times New Roman" w:cs="Times New Roman"/>
                <w:sz w:val="24"/>
                <w:szCs w:val="24"/>
                <w:lang w:val="id-ID" w:eastAsia="id-ID"/>
              </w:rPr>
              <w:t>YULI KRISTINI</w:t>
            </w:r>
          </w:p>
        </w:tc>
        <w:tc>
          <w:tcPr>
            <w:tcW w:w="2126" w:type="dxa"/>
          </w:tcPr>
          <w:p w14:paraId="256C9BB2" w14:textId="77777777" w:rsidR="00562C9F" w:rsidRPr="00562C9F" w:rsidRDefault="00562C9F" w:rsidP="00D87AE6">
            <w:pPr>
              <w:rPr>
                <w:rFonts w:ascii="Times New Roman" w:eastAsia="Times New Roman" w:hAnsi="Times New Roman" w:cs="Times New Roman"/>
                <w:sz w:val="24"/>
                <w:szCs w:val="24"/>
                <w:lang w:val="id-ID" w:eastAsia="id-ID"/>
              </w:rPr>
            </w:pPr>
            <w:r w:rsidRPr="00562C9F">
              <w:rPr>
                <w:rFonts w:ascii="Times New Roman" w:hAnsi="Times New Roman" w:cs="Times New Roman"/>
                <w:color w:val="000000"/>
                <w:sz w:val="24"/>
                <w:szCs w:val="24"/>
              </w:rPr>
              <w:t>(031) -70642974</w:t>
            </w:r>
          </w:p>
        </w:tc>
      </w:tr>
    </w:tbl>
    <w:p w14:paraId="4E164EFC" w14:textId="5AAD8D72" w:rsidR="0082120F" w:rsidRPr="00562C9F" w:rsidRDefault="0082120F" w:rsidP="0082120F">
      <w:pPr>
        <w:rPr>
          <w:rFonts w:ascii="Times New Roman" w:hAnsi="Times New Roman" w:cs="Times New Roman"/>
          <w:sz w:val="24"/>
          <w:szCs w:val="24"/>
          <w:lang w:val="id-ID"/>
        </w:rPr>
      </w:pPr>
    </w:p>
    <w:p w14:paraId="4D614B56" w14:textId="671779F7" w:rsidR="000F2A5C" w:rsidRPr="00562C9F" w:rsidRDefault="007D5B72" w:rsidP="009C16CD">
      <w:pPr>
        <w:tabs>
          <w:tab w:val="left" w:pos="1739"/>
        </w:tabs>
        <w:rPr>
          <w:rFonts w:ascii="Times New Roman" w:hAnsi="Times New Roman" w:cs="Times New Roman"/>
          <w:color w:val="000000"/>
          <w:sz w:val="24"/>
          <w:szCs w:val="24"/>
          <w:lang w:val="id-ID"/>
        </w:rPr>
        <w:sectPr w:rsidR="000F2A5C" w:rsidRPr="00562C9F" w:rsidSect="009C16CD">
          <w:pgSz w:w="12240" w:h="15840"/>
          <w:pgMar w:top="2268" w:right="1701" w:bottom="1701" w:left="2268" w:header="709" w:footer="709" w:gutter="0"/>
          <w:pgNumType w:chapStyle="1"/>
          <w:cols w:space="708"/>
          <w:titlePg/>
          <w:docGrid w:linePitch="360"/>
        </w:sectPr>
      </w:pPr>
      <w:r w:rsidRPr="00562C9F">
        <w:rPr>
          <w:rFonts w:ascii="Times New Roman" w:hAnsi="Times New Roman" w:cs="Times New Roman"/>
          <w:color w:val="000000"/>
          <w:sz w:val="24"/>
          <w:szCs w:val="24"/>
          <w:lang w:val="id-ID"/>
        </w:rPr>
        <w:t>.</w:t>
      </w:r>
    </w:p>
    <w:p w14:paraId="6EF967BE" w14:textId="48E1061E" w:rsidR="00CF6E75" w:rsidRPr="00562C9F" w:rsidRDefault="00CF6E75" w:rsidP="009C16CD">
      <w:pPr>
        <w:tabs>
          <w:tab w:val="left" w:pos="1739"/>
        </w:tabs>
        <w:rPr>
          <w:rFonts w:ascii="Times New Roman" w:hAnsi="Times New Roman" w:cs="Times New Roman"/>
          <w:b/>
          <w:bCs/>
          <w:color w:val="000000"/>
          <w:sz w:val="24"/>
          <w:szCs w:val="24"/>
        </w:rPr>
      </w:pPr>
      <w:r w:rsidRPr="00562C9F">
        <w:rPr>
          <w:rFonts w:ascii="Times New Roman" w:hAnsi="Times New Roman" w:cs="Times New Roman"/>
          <w:b/>
          <w:bCs/>
          <w:color w:val="000000"/>
          <w:sz w:val="24"/>
          <w:szCs w:val="24"/>
        </w:rPr>
        <w:lastRenderedPageBreak/>
        <w:t xml:space="preserve">Lampiran 4 </w:t>
      </w:r>
      <w:proofErr w:type="spellStart"/>
      <w:r w:rsidRPr="00562C9F">
        <w:rPr>
          <w:rFonts w:ascii="Times New Roman" w:hAnsi="Times New Roman" w:cs="Times New Roman"/>
          <w:b/>
          <w:bCs/>
          <w:color w:val="000000"/>
          <w:sz w:val="24"/>
          <w:szCs w:val="24"/>
        </w:rPr>
        <w:t>Tabulasi</w:t>
      </w:r>
      <w:proofErr w:type="spellEnd"/>
      <w:r w:rsidRPr="00562C9F">
        <w:rPr>
          <w:rFonts w:ascii="Times New Roman" w:hAnsi="Times New Roman" w:cs="Times New Roman"/>
          <w:b/>
          <w:bCs/>
          <w:color w:val="000000"/>
          <w:sz w:val="24"/>
          <w:szCs w:val="24"/>
        </w:rPr>
        <w:t xml:space="preserve"> Data </w:t>
      </w:r>
      <w:proofErr w:type="spellStart"/>
      <w:r w:rsidRPr="00562C9F">
        <w:rPr>
          <w:rFonts w:ascii="Times New Roman" w:hAnsi="Times New Roman" w:cs="Times New Roman"/>
          <w:b/>
          <w:bCs/>
          <w:color w:val="000000"/>
          <w:sz w:val="24"/>
          <w:szCs w:val="24"/>
        </w:rPr>
        <w:t>Responden</w:t>
      </w:r>
      <w:proofErr w:type="spellEnd"/>
    </w:p>
    <w:tbl>
      <w:tblPr>
        <w:tblStyle w:val="TableGrid"/>
        <w:tblW w:w="0" w:type="auto"/>
        <w:tblLook w:val="04A0" w:firstRow="1" w:lastRow="0" w:firstColumn="1" w:lastColumn="0" w:noHBand="0" w:noVBand="1"/>
      </w:tblPr>
      <w:tblGrid>
        <w:gridCol w:w="473"/>
        <w:gridCol w:w="473"/>
        <w:gridCol w:w="473"/>
        <w:gridCol w:w="473"/>
        <w:gridCol w:w="472"/>
        <w:gridCol w:w="472"/>
        <w:gridCol w:w="472"/>
        <w:gridCol w:w="472"/>
        <w:gridCol w:w="472"/>
        <w:gridCol w:w="472"/>
        <w:gridCol w:w="472"/>
        <w:gridCol w:w="472"/>
        <w:gridCol w:w="472"/>
        <w:gridCol w:w="472"/>
        <w:gridCol w:w="400"/>
        <w:gridCol w:w="400"/>
        <w:gridCol w:w="400"/>
        <w:gridCol w:w="400"/>
        <w:gridCol w:w="400"/>
        <w:gridCol w:w="400"/>
        <w:gridCol w:w="407"/>
        <w:gridCol w:w="407"/>
        <w:gridCol w:w="407"/>
        <w:gridCol w:w="407"/>
        <w:gridCol w:w="407"/>
        <w:gridCol w:w="407"/>
        <w:gridCol w:w="407"/>
      </w:tblGrid>
      <w:tr w:rsidR="007D5B72" w:rsidRPr="00562C9F" w14:paraId="2D70D2BA" w14:textId="77777777" w:rsidTr="007D5B72">
        <w:trPr>
          <w:trHeight w:val="18"/>
        </w:trPr>
        <w:tc>
          <w:tcPr>
            <w:tcW w:w="0" w:type="auto"/>
            <w:noWrap/>
            <w:vAlign w:val="center"/>
            <w:hideMark/>
          </w:tcPr>
          <w:p w14:paraId="1388D8CC"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X1.1</w:t>
            </w:r>
          </w:p>
        </w:tc>
        <w:tc>
          <w:tcPr>
            <w:tcW w:w="0" w:type="auto"/>
            <w:noWrap/>
            <w:vAlign w:val="center"/>
            <w:hideMark/>
          </w:tcPr>
          <w:p w14:paraId="03F1C708"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X1.2</w:t>
            </w:r>
          </w:p>
        </w:tc>
        <w:tc>
          <w:tcPr>
            <w:tcW w:w="0" w:type="auto"/>
            <w:noWrap/>
            <w:vAlign w:val="center"/>
            <w:hideMark/>
          </w:tcPr>
          <w:p w14:paraId="6D6D24DE"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X1.3</w:t>
            </w:r>
          </w:p>
        </w:tc>
        <w:tc>
          <w:tcPr>
            <w:tcW w:w="0" w:type="auto"/>
            <w:noWrap/>
            <w:vAlign w:val="center"/>
            <w:hideMark/>
          </w:tcPr>
          <w:p w14:paraId="0F2C43E0"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X1.4</w:t>
            </w:r>
          </w:p>
        </w:tc>
        <w:tc>
          <w:tcPr>
            <w:tcW w:w="0" w:type="auto"/>
            <w:noWrap/>
            <w:vAlign w:val="center"/>
            <w:hideMark/>
          </w:tcPr>
          <w:p w14:paraId="30349928"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X1.5</w:t>
            </w:r>
          </w:p>
        </w:tc>
        <w:tc>
          <w:tcPr>
            <w:tcW w:w="0" w:type="auto"/>
            <w:noWrap/>
            <w:vAlign w:val="center"/>
            <w:hideMark/>
          </w:tcPr>
          <w:p w14:paraId="6CE45085"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X1.6</w:t>
            </w:r>
          </w:p>
        </w:tc>
        <w:tc>
          <w:tcPr>
            <w:tcW w:w="0" w:type="auto"/>
            <w:noWrap/>
            <w:vAlign w:val="center"/>
            <w:hideMark/>
          </w:tcPr>
          <w:p w14:paraId="0DF1F8FA"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X1.7</w:t>
            </w:r>
          </w:p>
        </w:tc>
        <w:tc>
          <w:tcPr>
            <w:tcW w:w="0" w:type="auto"/>
            <w:noWrap/>
            <w:vAlign w:val="center"/>
            <w:hideMark/>
          </w:tcPr>
          <w:p w14:paraId="16E94FA3"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X1.8</w:t>
            </w:r>
          </w:p>
        </w:tc>
        <w:tc>
          <w:tcPr>
            <w:tcW w:w="0" w:type="auto"/>
            <w:noWrap/>
            <w:vAlign w:val="center"/>
            <w:hideMark/>
          </w:tcPr>
          <w:p w14:paraId="0FA0D844"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X2.1</w:t>
            </w:r>
          </w:p>
        </w:tc>
        <w:tc>
          <w:tcPr>
            <w:tcW w:w="0" w:type="auto"/>
            <w:noWrap/>
            <w:vAlign w:val="center"/>
            <w:hideMark/>
          </w:tcPr>
          <w:p w14:paraId="28955716"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X2.2</w:t>
            </w:r>
          </w:p>
        </w:tc>
        <w:tc>
          <w:tcPr>
            <w:tcW w:w="0" w:type="auto"/>
            <w:noWrap/>
            <w:vAlign w:val="center"/>
            <w:hideMark/>
          </w:tcPr>
          <w:p w14:paraId="043AAB2E"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X2.3</w:t>
            </w:r>
          </w:p>
        </w:tc>
        <w:tc>
          <w:tcPr>
            <w:tcW w:w="0" w:type="auto"/>
            <w:noWrap/>
            <w:vAlign w:val="center"/>
            <w:hideMark/>
          </w:tcPr>
          <w:p w14:paraId="59C5C26D"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X2.4</w:t>
            </w:r>
          </w:p>
        </w:tc>
        <w:tc>
          <w:tcPr>
            <w:tcW w:w="0" w:type="auto"/>
            <w:noWrap/>
            <w:vAlign w:val="center"/>
            <w:hideMark/>
          </w:tcPr>
          <w:p w14:paraId="12C0AAB7"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X2.5</w:t>
            </w:r>
          </w:p>
        </w:tc>
        <w:tc>
          <w:tcPr>
            <w:tcW w:w="0" w:type="auto"/>
            <w:noWrap/>
            <w:vAlign w:val="center"/>
            <w:hideMark/>
          </w:tcPr>
          <w:p w14:paraId="0461DD2A"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X2.6</w:t>
            </w:r>
          </w:p>
        </w:tc>
        <w:tc>
          <w:tcPr>
            <w:tcW w:w="0" w:type="auto"/>
            <w:noWrap/>
            <w:vAlign w:val="center"/>
            <w:hideMark/>
          </w:tcPr>
          <w:p w14:paraId="396E4DF4"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Z.1</w:t>
            </w:r>
          </w:p>
        </w:tc>
        <w:tc>
          <w:tcPr>
            <w:tcW w:w="0" w:type="auto"/>
            <w:noWrap/>
            <w:vAlign w:val="center"/>
            <w:hideMark/>
          </w:tcPr>
          <w:p w14:paraId="57B15E3C"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Z.2</w:t>
            </w:r>
          </w:p>
        </w:tc>
        <w:tc>
          <w:tcPr>
            <w:tcW w:w="0" w:type="auto"/>
            <w:noWrap/>
            <w:vAlign w:val="center"/>
            <w:hideMark/>
          </w:tcPr>
          <w:p w14:paraId="4A790068"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Z.3</w:t>
            </w:r>
          </w:p>
        </w:tc>
        <w:tc>
          <w:tcPr>
            <w:tcW w:w="0" w:type="auto"/>
            <w:noWrap/>
            <w:vAlign w:val="center"/>
            <w:hideMark/>
          </w:tcPr>
          <w:p w14:paraId="1F11831B"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Z.4</w:t>
            </w:r>
          </w:p>
        </w:tc>
        <w:tc>
          <w:tcPr>
            <w:tcW w:w="0" w:type="auto"/>
            <w:noWrap/>
            <w:vAlign w:val="center"/>
            <w:hideMark/>
          </w:tcPr>
          <w:p w14:paraId="7DDF56CE"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Z.5</w:t>
            </w:r>
          </w:p>
        </w:tc>
        <w:tc>
          <w:tcPr>
            <w:tcW w:w="0" w:type="auto"/>
            <w:noWrap/>
            <w:vAlign w:val="center"/>
            <w:hideMark/>
          </w:tcPr>
          <w:p w14:paraId="7C121F48"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Z.6</w:t>
            </w:r>
          </w:p>
        </w:tc>
        <w:tc>
          <w:tcPr>
            <w:tcW w:w="0" w:type="auto"/>
            <w:noWrap/>
            <w:vAlign w:val="center"/>
            <w:hideMark/>
          </w:tcPr>
          <w:p w14:paraId="5E471680"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Y.1</w:t>
            </w:r>
          </w:p>
        </w:tc>
        <w:tc>
          <w:tcPr>
            <w:tcW w:w="0" w:type="auto"/>
            <w:noWrap/>
            <w:vAlign w:val="center"/>
            <w:hideMark/>
          </w:tcPr>
          <w:p w14:paraId="68370464"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Y.2</w:t>
            </w:r>
          </w:p>
        </w:tc>
        <w:tc>
          <w:tcPr>
            <w:tcW w:w="0" w:type="auto"/>
            <w:noWrap/>
            <w:vAlign w:val="center"/>
            <w:hideMark/>
          </w:tcPr>
          <w:p w14:paraId="21B04CA4"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Y.3</w:t>
            </w:r>
          </w:p>
        </w:tc>
        <w:tc>
          <w:tcPr>
            <w:tcW w:w="0" w:type="auto"/>
            <w:noWrap/>
            <w:vAlign w:val="center"/>
            <w:hideMark/>
          </w:tcPr>
          <w:p w14:paraId="03790107"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Y.4</w:t>
            </w:r>
          </w:p>
        </w:tc>
        <w:tc>
          <w:tcPr>
            <w:tcW w:w="0" w:type="auto"/>
            <w:noWrap/>
            <w:vAlign w:val="center"/>
            <w:hideMark/>
          </w:tcPr>
          <w:p w14:paraId="54292E07"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Y.5</w:t>
            </w:r>
          </w:p>
        </w:tc>
        <w:tc>
          <w:tcPr>
            <w:tcW w:w="0" w:type="auto"/>
            <w:noWrap/>
            <w:vAlign w:val="center"/>
            <w:hideMark/>
          </w:tcPr>
          <w:p w14:paraId="4AD79D22"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Y.6</w:t>
            </w:r>
          </w:p>
        </w:tc>
        <w:tc>
          <w:tcPr>
            <w:tcW w:w="407" w:type="dxa"/>
            <w:noWrap/>
            <w:vAlign w:val="center"/>
            <w:hideMark/>
          </w:tcPr>
          <w:p w14:paraId="4CB3EBFB" w14:textId="77777777" w:rsidR="00920996" w:rsidRPr="00562C9F" w:rsidRDefault="00920996" w:rsidP="007D5B72">
            <w:pPr>
              <w:ind w:left="-108" w:firstLine="108"/>
              <w:jc w:val="center"/>
              <w:rPr>
                <w:rFonts w:ascii="Times New Roman" w:eastAsia="Times New Roman" w:hAnsi="Times New Roman" w:cs="Times New Roman"/>
                <w:b/>
                <w:bCs/>
                <w:color w:val="000000"/>
                <w:lang w:val="id-ID" w:eastAsia="id-ID"/>
              </w:rPr>
            </w:pPr>
            <w:r w:rsidRPr="00562C9F">
              <w:rPr>
                <w:rFonts w:ascii="Times New Roman" w:eastAsia="Times New Roman" w:hAnsi="Times New Roman" w:cs="Times New Roman"/>
                <w:b/>
                <w:bCs/>
                <w:color w:val="000000"/>
                <w:lang w:val="id-ID" w:eastAsia="id-ID"/>
              </w:rPr>
              <w:t>Y.7</w:t>
            </w:r>
          </w:p>
        </w:tc>
      </w:tr>
      <w:tr w:rsidR="007D5B72" w:rsidRPr="00562C9F" w14:paraId="57FB5755" w14:textId="77777777" w:rsidTr="007D5B72">
        <w:trPr>
          <w:trHeight w:val="18"/>
        </w:trPr>
        <w:tc>
          <w:tcPr>
            <w:tcW w:w="0" w:type="auto"/>
            <w:noWrap/>
            <w:vAlign w:val="center"/>
            <w:hideMark/>
          </w:tcPr>
          <w:p w14:paraId="5C50FB8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9CED2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E6A50C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FAA6F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87F00C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B4CA7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6D247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C013F4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6E6180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435BBF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C779A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36B9F2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2C4D84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A92DF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95492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C78AC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7CAB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5C7FFA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4A7B23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06BB3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ECB79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F0D8B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AC18B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63CFF1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D12202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B68E8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407" w:type="dxa"/>
            <w:noWrap/>
            <w:vAlign w:val="center"/>
            <w:hideMark/>
          </w:tcPr>
          <w:p w14:paraId="229F653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19218406" w14:textId="77777777" w:rsidTr="007D5B72">
        <w:trPr>
          <w:trHeight w:val="18"/>
        </w:trPr>
        <w:tc>
          <w:tcPr>
            <w:tcW w:w="0" w:type="auto"/>
            <w:noWrap/>
            <w:vAlign w:val="center"/>
            <w:hideMark/>
          </w:tcPr>
          <w:p w14:paraId="60523B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DD3FFC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90919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D1EDFF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832F7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7C0EA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EF2386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D6993F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65E437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94E48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B45F93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676CF4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FAD3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F8CCC9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791A33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2F06B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C225C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D416E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244DC8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CD255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71F90F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0848D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5DE36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8DF4A5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932B4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93FCF5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200273C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5BB7BBDD" w14:textId="77777777" w:rsidTr="007D5B72">
        <w:trPr>
          <w:trHeight w:val="18"/>
        </w:trPr>
        <w:tc>
          <w:tcPr>
            <w:tcW w:w="0" w:type="auto"/>
            <w:noWrap/>
            <w:vAlign w:val="center"/>
            <w:hideMark/>
          </w:tcPr>
          <w:p w14:paraId="35D29A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B6B82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6750DB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39CF17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E91C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F66CE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3BBD7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848C73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B103D8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9158A7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A6D94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8EAB9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FDE303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9ED8D5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953519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C6ED1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25B56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0CC4E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5EC09E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B4486C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F48D4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DC29E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740E96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046BD6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4DCFFF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D54A7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407" w:type="dxa"/>
            <w:noWrap/>
            <w:vAlign w:val="center"/>
            <w:hideMark/>
          </w:tcPr>
          <w:p w14:paraId="13BD2EC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129CD291" w14:textId="77777777" w:rsidTr="007D5B72">
        <w:trPr>
          <w:trHeight w:val="18"/>
        </w:trPr>
        <w:tc>
          <w:tcPr>
            <w:tcW w:w="0" w:type="auto"/>
            <w:noWrap/>
            <w:vAlign w:val="center"/>
            <w:hideMark/>
          </w:tcPr>
          <w:p w14:paraId="32AF030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F12D8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FC845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26D4A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D8B4F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5A310B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C524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50701A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8D7B9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6E6608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F1151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71ED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B8F2A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14299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31A28C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D9BE2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0414D2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43921A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CD4A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B3D99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2AFB2E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96F06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34A30D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041A6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1A1B97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453E6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407" w:type="dxa"/>
            <w:noWrap/>
            <w:vAlign w:val="center"/>
            <w:hideMark/>
          </w:tcPr>
          <w:p w14:paraId="41CA8D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r>
      <w:tr w:rsidR="007D5B72" w:rsidRPr="00562C9F" w14:paraId="331FCC7C" w14:textId="77777777" w:rsidTr="007D5B72">
        <w:trPr>
          <w:trHeight w:val="18"/>
        </w:trPr>
        <w:tc>
          <w:tcPr>
            <w:tcW w:w="0" w:type="auto"/>
            <w:noWrap/>
            <w:vAlign w:val="center"/>
            <w:hideMark/>
          </w:tcPr>
          <w:p w14:paraId="2546D2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0A34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780F1E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8CCE3E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75150C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595571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D3AAA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EAEC3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18D5B9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6FF5B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D67930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97F46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2D2FF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941BB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3F8286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233D2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21A68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AFF003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3B8BA3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0CBACD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B363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CFF7E0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092AFE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73173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84DB0A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77FE30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0036030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1946B054" w14:textId="77777777" w:rsidTr="007D5B72">
        <w:trPr>
          <w:trHeight w:val="18"/>
        </w:trPr>
        <w:tc>
          <w:tcPr>
            <w:tcW w:w="0" w:type="auto"/>
            <w:noWrap/>
            <w:vAlign w:val="center"/>
            <w:hideMark/>
          </w:tcPr>
          <w:p w14:paraId="65F484D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09830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99C962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38549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713091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04F98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89D69F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9F605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E4DA0C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31E94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727ECB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B155A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B2F45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F8FDFA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D84B8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7ADB3F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DDDF2E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6BB8E0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43CEB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85D792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4FCA12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ABE6D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6777F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16619F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FF2AB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C159BD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44089B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37D43F4F" w14:textId="77777777" w:rsidTr="007D5B72">
        <w:trPr>
          <w:trHeight w:val="18"/>
        </w:trPr>
        <w:tc>
          <w:tcPr>
            <w:tcW w:w="0" w:type="auto"/>
            <w:noWrap/>
            <w:vAlign w:val="center"/>
            <w:hideMark/>
          </w:tcPr>
          <w:p w14:paraId="47E7354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BF37F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75F8C3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9210C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99AD8D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7CB60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F60C85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EF1C31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D5FF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BC723B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B346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5A96C1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FA3E9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4A29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218F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88657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4E04C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BD400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F176E7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0F523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75215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30E339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2DE455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17868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591CEE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5BB3B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1AD9FD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42F69A84" w14:textId="77777777" w:rsidTr="007D5B72">
        <w:trPr>
          <w:trHeight w:val="18"/>
        </w:trPr>
        <w:tc>
          <w:tcPr>
            <w:tcW w:w="0" w:type="auto"/>
            <w:noWrap/>
            <w:vAlign w:val="center"/>
            <w:hideMark/>
          </w:tcPr>
          <w:p w14:paraId="648D9E1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F734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1A898C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BFB19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1CE76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E5BD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A666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0B9FBC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9FBF9B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2A8FE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82688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9625D6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DA700A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AD1E42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129CCC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BA20C1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2B6BCB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772F4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019BC0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64FD60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FD290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0AD70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E802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DAF3C9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6B45D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06FE5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1FB6CD8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634F9CA8" w14:textId="77777777" w:rsidTr="007D5B72">
        <w:trPr>
          <w:trHeight w:val="18"/>
        </w:trPr>
        <w:tc>
          <w:tcPr>
            <w:tcW w:w="0" w:type="auto"/>
            <w:noWrap/>
            <w:vAlign w:val="center"/>
            <w:hideMark/>
          </w:tcPr>
          <w:p w14:paraId="09928CD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3150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E7FE6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1893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8E767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06B8DA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92598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260203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C083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090BE9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BEC5B8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803E7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3E9D8D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D316A8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BCFB6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AAC303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AC1ED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CAEA0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245888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09319A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64CE6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F46CD1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A366FA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65349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69FCBD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B5CC7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316DFB5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63EB7B06" w14:textId="77777777" w:rsidTr="007D5B72">
        <w:trPr>
          <w:trHeight w:val="18"/>
        </w:trPr>
        <w:tc>
          <w:tcPr>
            <w:tcW w:w="0" w:type="auto"/>
            <w:noWrap/>
            <w:vAlign w:val="center"/>
            <w:hideMark/>
          </w:tcPr>
          <w:p w14:paraId="0039BC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1FCF64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08029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FB4CA1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B9CEC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43EED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D32EA5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553CE8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B2839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30505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586B42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BB93B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C2755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C12517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CD09F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60435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A892BD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B648B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B518BF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272F5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F4590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AC48F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1C60DB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60A03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9259E1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2EA1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5EEA77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03F46027" w14:textId="77777777" w:rsidTr="007D5B72">
        <w:trPr>
          <w:trHeight w:val="18"/>
        </w:trPr>
        <w:tc>
          <w:tcPr>
            <w:tcW w:w="0" w:type="auto"/>
            <w:noWrap/>
            <w:vAlign w:val="center"/>
            <w:hideMark/>
          </w:tcPr>
          <w:p w14:paraId="5BDB886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0D58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B0EA1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B5F837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4226F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DCE1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2CECD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2C120F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619F36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9BA1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983A86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E105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AF6A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59DC3F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0740B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ED8417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95473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7D95C7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8BC4F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B4AF24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53D5C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E16F68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1FCB72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0AC3F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30C6C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B372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754570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462B7AEB" w14:textId="77777777" w:rsidTr="007D5B72">
        <w:trPr>
          <w:trHeight w:val="18"/>
        </w:trPr>
        <w:tc>
          <w:tcPr>
            <w:tcW w:w="0" w:type="auto"/>
            <w:noWrap/>
            <w:vAlign w:val="center"/>
            <w:hideMark/>
          </w:tcPr>
          <w:p w14:paraId="51196CD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77168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4C480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189411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992094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27BF75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8CC7DB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7FF25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2525C2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A67B3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9D1E38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412266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7591DE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0DC2B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978547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84D569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FF8D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BF4002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AB7CB1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7F6034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3E9565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9A16E3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10E19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4F28EE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8618D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18A202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4AFF7B5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1B3B4215" w14:textId="77777777" w:rsidTr="007D5B72">
        <w:trPr>
          <w:trHeight w:val="18"/>
        </w:trPr>
        <w:tc>
          <w:tcPr>
            <w:tcW w:w="0" w:type="auto"/>
            <w:noWrap/>
            <w:vAlign w:val="center"/>
            <w:hideMark/>
          </w:tcPr>
          <w:p w14:paraId="0D1759B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3D8D0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FCBC82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7CA91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14C2FE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2D744E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77A44E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8B23D1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8DD856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5546EA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326D90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4600CB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3D4FD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D16D7A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5D2BD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68AE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FE2FD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D7D4CC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AF73EB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2CE2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6F60B3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81924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9E303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AAD7D8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CB4CCE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F258A3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3E353B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146D22B1" w14:textId="77777777" w:rsidTr="007D5B72">
        <w:trPr>
          <w:trHeight w:val="18"/>
        </w:trPr>
        <w:tc>
          <w:tcPr>
            <w:tcW w:w="0" w:type="auto"/>
            <w:noWrap/>
            <w:vAlign w:val="center"/>
            <w:hideMark/>
          </w:tcPr>
          <w:p w14:paraId="4B62E4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BEA263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C9067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B0AC2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6D761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FB461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FE3A0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04E3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79D5D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0958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85DD5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A897B7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7537A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894FF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70B8F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1916DF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333DD1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B699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32E4F6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2A9FD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E62E6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325B1C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82200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B6D92D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5A8244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E851C5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339C76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30455B41" w14:textId="77777777" w:rsidTr="007D5B72">
        <w:trPr>
          <w:trHeight w:val="18"/>
        </w:trPr>
        <w:tc>
          <w:tcPr>
            <w:tcW w:w="0" w:type="auto"/>
            <w:noWrap/>
            <w:vAlign w:val="center"/>
            <w:hideMark/>
          </w:tcPr>
          <w:p w14:paraId="39D88B1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35C99F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28B83C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D4C3EF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1186E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4E971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0714C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DB466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CBFB82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2080BF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9C059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34986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6AEF2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0990D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AB66F9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3E3E18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850C09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F850C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D40D40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12E2F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E99F01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29BFAA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4EB5B9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258CF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F9EBD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7DE46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154FC50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3FB7D562" w14:textId="77777777" w:rsidTr="007D5B72">
        <w:trPr>
          <w:trHeight w:val="18"/>
        </w:trPr>
        <w:tc>
          <w:tcPr>
            <w:tcW w:w="0" w:type="auto"/>
            <w:noWrap/>
            <w:vAlign w:val="center"/>
            <w:hideMark/>
          </w:tcPr>
          <w:p w14:paraId="6FCAA6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C69216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8341FB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2B0EC5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867CF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18C575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FFEB8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F562E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5DFC1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09BBE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47AE38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976FA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81292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A146EF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CF2FE7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118B5D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0472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A4267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16369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DD568B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201A0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D93CED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A730CC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BF41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62EB5F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90760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407" w:type="dxa"/>
            <w:noWrap/>
            <w:vAlign w:val="center"/>
            <w:hideMark/>
          </w:tcPr>
          <w:p w14:paraId="1B2043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313F4D9B" w14:textId="77777777" w:rsidTr="007D5B72">
        <w:trPr>
          <w:trHeight w:val="18"/>
        </w:trPr>
        <w:tc>
          <w:tcPr>
            <w:tcW w:w="0" w:type="auto"/>
            <w:noWrap/>
            <w:vAlign w:val="center"/>
            <w:hideMark/>
          </w:tcPr>
          <w:p w14:paraId="0A81DDC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325F8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2BE251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3A1258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829FE9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E18D06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900E3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2181F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283D9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741E98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6A7F42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44E1A1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34AC3D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648A5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C11D7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38264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48700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FD8F4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6FA55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126B3B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4C8C39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504C23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29C69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57B434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4D0DE8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BF58B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45F3B3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381E3378" w14:textId="77777777" w:rsidTr="007D5B72">
        <w:trPr>
          <w:trHeight w:val="18"/>
        </w:trPr>
        <w:tc>
          <w:tcPr>
            <w:tcW w:w="0" w:type="auto"/>
            <w:noWrap/>
            <w:vAlign w:val="center"/>
            <w:hideMark/>
          </w:tcPr>
          <w:p w14:paraId="649101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F4B08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24D0A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E659D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67EE8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D3686B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FD9D9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36748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C52F6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5D062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65C47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D2A7FD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27853C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D328A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6F92E7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0795C4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AD52A9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CEC74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DC0DD5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AF842E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2C3C4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911B3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72326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A8ED8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5133A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DB72DB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407" w:type="dxa"/>
            <w:noWrap/>
            <w:vAlign w:val="center"/>
            <w:hideMark/>
          </w:tcPr>
          <w:p w14:paraId="3761A5B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2D528944" w14:textId="77777777" w:rsidTr="007D5B72">
        <w:trPr>
          <w:trHeight w:val="18"/>
        </w:trPr>
        <w:tc>
          <w:tcPr>
            <w:tcW w:w="0" w:type="auto"/>
            <w:noWrap/>
            <w:vAlign w:val="center"/>
            <w:hideMark/>
          </w:tcPr>
          <w:p w14:paraId="79A956F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07A09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4C8E11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96FC2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F954E2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DE3B1B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3249B6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E69CE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C200A0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42E7D4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687C2A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142BE8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8934C3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5E0467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FBB3D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E3042C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C7EEB8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C1E005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5FFFE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8C78FE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E8F65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3F953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04C337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6608B2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0C6D59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6FD09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4455DED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770DB2F1" w14:textId="77777777" w:rsidTr="007D5B72">
        <w:trPr>
          <w:trHeight w:val="18"/>
        </w:trPr>
        <w:tc>
          <w:tcPr>
            <w:tcW w:w="0" w:type="auto"/>
            <w:noWrap/>
            <w:vAlign w:val="center"/>
            <w:hideMark/>
          </w:tcPr>
          <w:p w14:paraId="5268C12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7C6F20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63EB50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B2BA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9A5255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F95FEB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859FF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F99D1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B0589D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E86AF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00CDD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8A0168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08DF2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0A177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D7657D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014A7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369C67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BF09B1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87A16C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EC9635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EF56C5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849BD4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FEF93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4FD6A7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8EAE9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FD139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75E5417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71BB664F" w14:textId="77777777" w:rsidTr="007D5B72">
        <w:trPr>
          <w:trHeight w:val="18"/>
        </w:trPr>
        <w:tc>
          <w:tcPr>
            <w:tcW w:w="0" w:type="auto"/>
            <w:noWrap/>
            <w:vAlign w:val="center"/>
            <w:hideMark/>
          </w:tcPr>
          <w:p w14:paraId="6396CEA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827CF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800CE3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F426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85C0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C3381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EF9AB4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B2CE43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43AE9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30FE76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42CE0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8A16AC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8935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1D14D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929A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44650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89A490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1F0FB6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4E927C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FA8188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EC2742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EDAB1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CA804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FA8109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D9140C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86FF16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398D031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494442CC" w14:textId="77777777" w:rsidTr="007D5B72">
        <w:trPr>
          <w:trHeight w:val="18"/>
        </w:trPr>
        <w:tc>
          <w:tcPr>
            <w:tcW w:w="0" w:type="auto"/>
            <w:noWrap/>
            <w:vAlign w:val="center"/>
            <w:hideMark/>
          </w:tcPr>
          <w:p w14:paraId="3D50DB5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FA543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7DBF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2197C0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B8C14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8DAE63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0BE58F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166FF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6A64F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7AF18A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352048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C858A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A1BBB4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EC8A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18B411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64C3C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5ADBF7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596799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8C375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D7B478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D73195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39F497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0D30D1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BA8F1B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B4C9C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179B2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25A86C0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10D46EA2" w14:textId="77777777" w:rsidTr="007D5B72">
        <w:trPr>
          <w:trHeight w:val="18"/>
        </w:trPr>
        <w:tc>
          <w:tcPr>
            <w:tcW w:w="0" w:type="auto"/>
            <w:noWrap/>
            <w:vAlign w:val="center"/>
            <w:hideMark/>
          </w:tcPr>
          <w:p w14:paraId="5AC35D2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3DA9C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4A29A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D0C69A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03CE0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A8D36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809A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EC37F5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CF8E3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34BF0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35E16C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9CFE5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0D69AA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3F828A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23D42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3207D3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070315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B20F32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A1DDDD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6D4487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8EBC78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85273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E34B03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65A202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A8F51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72923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004C794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6DDC5A9C" w14:textId="77777777" w:rsidTr="007D5B72">
        <w:trPr>
          <w:trHeight w:val="18"/>
        </w:trPr>
        <w:tc>
          <w:tcPr>
            <w:tcW w:w="0" w:type="auto"/>
            <w:noWrap/>
            <w:vAlign w:val="center"/>
            <w:hideMark/>
          </w:tcPr>
          <w:p w14:paraId="40A5034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57BE5D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D2D18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0D590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91DD4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880A7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A997AA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D0434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52DA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87ACE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E02317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53006C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E81FA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B77EA1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25D6A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4D03A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371051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1DD144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95FC8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A912A2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E0A95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71425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AF39A6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E782FB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3CC9E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BEF7EE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4DE5398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6A510A8A" w14:textId="77777777" w:rsidTr="007D5B72">
        <w:trPr>
          <w:trHeight w:val="18"/>
        </w:trPr>
        <w:tc>
          <w:tcPr>
            <w:tcW w:w="0" w:type="auto"/>
            <w:noWrap/>
            <w:vAlign w:val="center"/>
            <w:hideMark/>
          </w:tcPr>
          <w:p w14:paraId="398D14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464A9C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4D15FC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F54292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ABB07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1691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0D766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28EFDB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2A8476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CC6F0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701D15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BCA12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236EB1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FE6985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6F358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16509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C1A355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47CDB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4F959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CDF08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3688C2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CD4AD1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60078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B20CAA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0C10E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DF282C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6B8F0F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6C9597C2" w14:textId="77777777" w:rsidTr="007D5B72">
        <w:trPr>
          <w:trHeight w:val="18"/>
        </w:trPr>
        <w:tc>
          <w:tcPr>
            <w:tcW w:w="0" w:type="auto"/>
            <w:noWrap/>
            <w:vAlign w:val="center"/>
            <w:hideMark/>
          </w:tcPr>
          <w:p w14:paraId="420E46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8C2953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BE300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8A83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2EC7E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5BA8E7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0F90D0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D769C0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A4D104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75B20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33ABE2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F9CFC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4829A9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172848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53F74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D433C4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76B9B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4919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D5EF3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EB2DDB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EEF84D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C95A5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89BBB3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969C6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A03662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F7286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27AE80F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77C6D743" w14:textId="77777777" w:rsidTr="007D5B72">
        <w:trPr>
          <w:trHeight w:val="18"/>
        </w:trPr>
        <w:tc>
          <w:tcPr>
            <w:tcW w:w="0" w:type="auto"/>
            <w:noWrap/>
            <w:vAlign w:val="center"/>
            <w:hideMark/>
          </w:tcPr>
          <w:p w14:paraId="41EBD12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EC2CF4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297C7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DC468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48A74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EA6E2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34B293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78834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5167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D052D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AA012E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A0183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7219AE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F4198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282FE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670E6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4468F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1FE7E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B5433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84D6C3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D3CA9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4576A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2E6091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DF672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288AC2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0413D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01F038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2F82463F" w14:textId="77777777" w:rsidTr="007D5B72">
        <w:trPr>
          <w:trHeight w:val="18"/>
        </w:trPr>
        <w:tc>
          <w:tcPr>
            <w:tcW w:w="0" w:type="auto"/>
            <w:noWrap/>
            <w:vAlign w:val="center"/>
            <w:hideMark/>
          </w:tcPr>
          <w:p w14:paraId="223D1C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lastRenderedPageBreak/>
              <w:t>4</w:t>
            </w:r>
          </w:p>
        </w:tc>
        <w:tc>
          <w:tcPr>
            <w:tcW w:w="0" w:type="auto"/>
            <w:noWrap/>
            <w:vAlign w:val="center"/>
            <w:hideMark/>
          </w:tcPr>
          <w:p w14:paraId="1D801D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FDC53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082AD8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4743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8FDCE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E6CF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0B7F4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C2CE33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1159E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57644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5334A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BBBEA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32310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33FA4F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BA7FE6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6D7A67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A1AC08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F59FBC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A1DB6B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0F89DF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CD112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BB055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6CFB1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8EBD24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EE134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0D667A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4607D27D" w14:textId="77777777" w:rsidTr="007D5B72">
        <w:trPr>
          <w:trHeight w:val="18"/>
        </w:trPr>
        <w:tc>
          <w:tcPr>
            <w:tcW w:w="0" w:type="auto"/>
            <w:noWrap/>
            <w:vAlign w:val="center"/>
            <w:hideMark/>
          </w:tcPr>
          <w:p w14:paraId="33CD99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18E7EC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2A2AA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56773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C189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7CADED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CD33AF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E89E84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BA1B24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4051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F7495C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6A308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77D7D1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35A8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906C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4AA380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3368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C2FD9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2A54C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A714FC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80F6ED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31B58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B0F301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0B5A68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C13E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8522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298A9F2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2D49676D" w14:textId="77777777" w:rsidTr="007D5B72">
        <w:trPr>
          <w:trHeight w:val="18"/>
        </w:trPr>
        <w:tc>
          <w:tcPr>
            <w:tcW w:w="0" w:type="auto"/>
            <w:noWrap/>
            <w:vAlign w:val="center"/>
            <w:hideMark/>
          </w:tcPr>
          <w:p w14:paraId="3522D7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4C1B89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6D38CD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CEE3F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80CDF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0F2066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FED46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CB10B4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F0A135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957A3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17ED9B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A720DE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8B3B8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C771B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0643B0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03A57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944A45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96227D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59EB1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412320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9151E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A3213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E1E7B4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26D3DF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3EF3CB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BFA233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407" w:type="dxa"/>
            <w:noWrap/>
            <w:vAlign w:val="center"/>
            <w:hideMark/>
          </w:tcPr>
          <w:p w14:paraId="4625A5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520BD287" w14:textId="77777777" w:rsidTr="007D5B72">
        <w:trPr>
          <w:trHeight w:val="18"/>
        </w:trPr>
        <w:tc>
          <w:tcPr>
            <w:tcW w:w="0" w:type="auto"/>
            <w:noWrap/>
            <w:vAlign w:val="center"/>
            <w:hideMark/>
          </w:tcPr>
          <w:p w14:paraId="741185F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4DCFA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2492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1E184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A97324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7125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B60A6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2B943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861F6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2A46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DDB3E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EA21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71E507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102C8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2C01D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F4879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A65DF6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1381F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11B5E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217CC1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5FCEF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384E7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CBD25F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F658E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1C940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1684BA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292A2CF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10A23346" w14:textId="77777777" w:rsidTr="007D5B72">
        <w:trPr>
          <w:trHeight w:val="18"/>
        </w:trPr>
        <w:tc>
          <w:tcPr>
            <w:tcW w:w="0" w:type="auto"/>
            <w:noWrap/>
            <w:vAlign w:val="center"/>
            <w:hideMark/>
          </w:tcPr>
          <w:p w14:paraId="2A9853D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0D648C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7B3186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CBB983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3CB07F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EFD58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84B95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6B768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52CEC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6742E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F7F400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FC86D1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70ED53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F1582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7404AE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8873F0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78A2D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AFCF9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60138D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7EEF93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5DB435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7B244D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D0761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F21B4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B21773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DE8081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398A7B1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634C469E" w14:textId="77777777" w:rsidTr="007D5B72">
        <w:trPr>
          <w:trHeight w:val="18"/>
        </w:trPr>
        <w:tc>
          <w:tcPr>
            <w:tcW w:w="0" w:type="auto"/>
            <w:noWrap/>
            <w:vAlign w:val="center"/>
            <w:hideMark/>
          </w:tcPr>
          <w:p w14:paraId="3995C43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1947BB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85C10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EE274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97C39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938738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5B477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74A0CB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D6B46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DD2B64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7A838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B9BF81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8891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456F5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DCE67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26496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7F25F4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83DC54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4C67EF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010CA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94FAE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0D9B4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AF6851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E5C3D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3B93D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47FCA4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7580A5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14C65D78" w14:textId="77777777" w:rsidTr="007D5B72">
        <w:trPr>
          <w:trHeight w:val="18"/>
        </w:trPr>
        <w:tc>
          <w:tcPr>
            <w:tcW w:w="0" w:type="auto"/>
            <w:noWrap/>
            <w:vAlign w:val="center"/>
            <w:hideMark/>
          </w:tcPr>
          <w:p w14:paraId="003E15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8B8BF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2AA84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2A692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B41AC1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7505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16CF3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CB0C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B140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5F512B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5DAE3B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95E03E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6C7648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A68FCD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8B9985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16AE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82F785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028D0D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8E182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5E2EB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33DB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68B056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E5BE6E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6B566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82888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5F9E8A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1F5ED96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13F7A27C" w14:textId="77777777" w:rsidTr="007D5B72">
        <w:trPr>
          <w:trHeight w:val="18"/>
        </w:trPr>
        <w:tc>
          <w:tcPr>
            <w:tcW w:w="0" w:type="auto"/>
            <w:noWrap/>
            <w:vAlign w:val="center"/>
            <w:hideMark/>
          </w:tcPr>
          <w:p w14:paraId="18FC886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09C00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01849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EBBF02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AF8F9D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954F4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70F03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60CD61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57F27A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21C51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C936B8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E92231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5A0B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73DED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3873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CB8068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ADF679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7962A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E878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68074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4EB623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523BFC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7803EE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DFA246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0540A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32073C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5F06690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462AB488" w14:textId="77777777" w:rsidTr="007D5B72">
        <w:trPr>
          <w:trHeight w:val="18"/>
        </w:trPr>
        <w:tc>
          <w:tcPr>
            <w:tcW w:w="0" w:type="auto"/>
            <w:noWrap/>
            <w:vAlign w:val="center"/>
            <w:hideMark/>
          </w:tcPr>
          <w:p w14:paraId="1E2135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B07BF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35968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8103B1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1B891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0BDCC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C5917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0FA384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A4EB15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7F57E5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FCAAA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2B4A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6C35FA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389E2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17D8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8DB23F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9FE870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48FE7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FC024C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5049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8113DB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87881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20FA8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DCC074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73F44B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13B32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371545F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355D664D" w14:textId="77777777" w:rsidTr="007D5B72">
        <w:trPr>
          <w:trHeight w:val="18"/>
        </w:trPr>
        <w:tc>
          <w:tcPr>
            <w:tcW w:w="0" w:type="auto"/>
            <w:noWrap/>
            <w:vAlign w:val="center"/>
            <w:hideMark/>
          </w:tcPr>
          <w:p w14:paraId="6F5C930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D817A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4AAC3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ABE5E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441F30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151C9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1F6F75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A7AC1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251EA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BB0A74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0D3D0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DEC373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A0E75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7C8E30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0BA62E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97200B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591D4B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69ACD8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BCB3B0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EA3B7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9CF523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19310C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1F69C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CCF38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4BF587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BB279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08FEE3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70D1EC8F" w14:textId="77777777" w:rsidTr="007D5B72">
        <w:trPr>
          <w:trHeight w:val="18"/>
        </w:trPr>
        <w:tc>
          <w:tcPr>
            <w:tcW w:w="0" w:type="auto"/>
            <w:noWrap/>
            <w:vAlign w:val="center"/>
            <w:hideMark/>
          </w:tcPr>
          <w:p w14:paraId="5B2A59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2BC94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786DE8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C12C32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6D6445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50820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3C3B01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547B38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AC02DD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AAA5F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2AD8B9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6D0BC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D5BD4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2CA3F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3E696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015C3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08AA4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D79B60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48AF4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C7888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70D740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A28FB4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3B7D6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2467F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5A5B68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15946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08E5BE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4D899450" w14:textId="77777777" w:rsidTr="007D5B72">
        <w:trPr>
          <w:trHeight w:val="18"/>
        </w:trPr>
        <w:tc>
          <w:tcPr>
            <w:tcW w:w="0" w:type="auto"/>
            <w:noWrap/>
            <w:vAlign w:val="center"/>
            <w:hideMark/>
          </w:tcPr>
          <w:p w14:paraId="406D1CB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4F462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E86661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506721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352D27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B61D6D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37C7A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970D96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94FF9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21150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318B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3D40A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8A2D28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7411D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4DC20F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BE8A9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7B0CA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44AB05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05CE0D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6295D2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BE7C05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4C9B5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94F384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F2FFE3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F37B9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7DA0E5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2363FA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2BBF0EDD" w14:textId="77777777" w:rsidTr="007D5B72">
        <w:trPr>
          <w:trHeight w:val="18"/>
        </w:trPr>
        <w:tc>
          <w:tcPr>
            <w:tcW w:w="0" w:type="auto"/>
            <w:noWrap/>
            <w:vAlign w:val="center"/>
            <w:hideMark/>
          </w:tcPr>
          <w:p w14:paraId="320B8D9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042B8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AB116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6C0F60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3AB04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2EB62A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B35A85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48715F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D62D68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3CD20E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F73532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649928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F860D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4B12E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C4B39D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CF6A1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C8F64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41E881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257F7E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3CF3EE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0ADDF4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95C07E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AA70F1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5FAC2B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00CCCC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61805F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42AAC1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r>
      <w:tr w:rsidR="007D5B72" w:rsidRPr="00562C9F" w14:paraId="2A4405BF" w14:textId="77777777" w:rsidTr="007D5B72">
        <w:trPr>
          <w:trHeight w:val="18"/>
        </w:trPr>
        <w:tc>
          <w:tcPr>
            <w:tcW w:w="0" w:type="auto"/>
            <w:noWrap/>
            <w:vAlign w:val="center"/>
            <w:hideMark/>
          </w:tcPr>
          <w:p w14:paraId="5BA9F6E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2719B6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6309E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7F635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F13EA9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A1B436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2F48D4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ADC704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5CC0FF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08D24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1C72E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14A9F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6D497D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D1AD1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AEABF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ACBD6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8DEFF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0237C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621C6A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8CE988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8BF80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59ED9A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A1142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3237B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3386E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6FC63B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407" w:type="dxa"/>
            <w:noWrap/>
            <w:vAlign w:val="center"/>
            <w:hideMark/>
          </w:tcPr>
          <w:p w14:paraId="4B8AE3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5AA62AB9" w14:textId="77777777" w:rsidTr="007D5B72">
        <w:trPr>
          <w:trHeight w:val="18"/>
        </w:trPr>
        <w:tc>
          <w:tcPr>
            <w:tcW w:w="0" w:type="auto"/>
            <w:noWrap/>
            <w:vAlign w:val="center"/>
            <w:hideMark/>
          </w:tcPr>
          <w:p w14:paraId="0E9D43D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2410F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5057DB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EB45D7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873BBA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AF40D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FBC9AD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18D9F9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12F7FF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64D6EC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33A014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F3E4A2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3B064D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11A89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2293EA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355FCD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4D207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87188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693360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88D2E9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B424F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9EE9F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2662E3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507371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0D847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42EF4B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407" w:type="dxa"/>
            <w:noWrap/>
            <w:vAlign w:val="center"/>
            <w:hideMark/>
          </w:tcPr>
          <w:p w14:paraId="586FF8B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r>
      <w:tr w:rsidR="007D5B72" w:rsidRPr="00562C9F" w14:paraId="6F51B0DE" w14:textId="77777777" w:rsidTr="007D5B72">
        <w:trPr>
          <w:trHeight w:val="18"/>
        </w:trPr>
        <w:tc>
          <w:tcPr>
            <w:tcW w:w="0" w:type="auto"/>
            <w:noWrap/>
            <w:vAlign w:val="center"/>
            <w:hideMark/>
          </w:tcPr>
          <w:p w14:paraId="33C1E0A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FD48AF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7E4CC5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F80544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92D77B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05583C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BACAE1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A9FE24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2B7A41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A1FD7D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2A7E4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DF28EC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3D5C1AB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179E80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CC801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FDE4B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E07765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F54AD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E9B2C3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1FB348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D1B325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4767849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695612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2611D3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4E81B1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27651B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407" w:type="dxa"/>
            <w:noWrap/>
            <w:vAlign w:val="center"/>
            <w:hideMark/>
          </w:tcPr>
          <w:p w14:paraId="6CE3842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r>
      <w:tr w:rsidR="007D5B72" w:rsidRPr="00562C9F" w14:paraId="4A755911" w14:textId="77777777" w:rsidTr="007D5B72">
        <w:trPr>
          <w:trHeight w:val="18"/>
        </w:trPr>
        <w:tc>
          <w:tcPr>
            <w:tcW w:w="0" w:type="auto"/>
            <w:noWrap/>
            <w:vAlign w:val="center"/>
            <w:hideMark/>
          </w:tcPr>
          <w:p w14:paraId="2BFB39A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DF58A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65956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C680AB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E70527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6198C3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D249E5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0DAC4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3B7D14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DE36B2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891938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3D560E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BF38D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981C2A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2166E0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187835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6C786E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F8F89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0A2E8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4C3365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00876E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5FC5767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355EC6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0FF387A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0CA804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24C5A09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407" w:type="dxa"/>
            <w:noWrap/>
            <w:vAlign w:val="center"/>
            <w:hideMark/>
          </w:tcPr>
          <w:p w14:paraId="4CAE015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r>
      <w:tr w:rsidR="007D5B72" w:rsidRPr="00562C9F" w14:paraId="1631762E" w14:textId="77777777" w:rsidTr="007D5B72">
        <w:trPr>
          <w:trHeight w:val="18"/>
        </w:trPr>
        <w:tc>
          <w:tcPr>
            <w:tcW w:w="0" w:type="auto"/>
            <w:noWrap/>
            <w:vAlign w:val="center"/>
            <w:hideMark/>
          </w:tcPr>
          <w:p w14:paraId="12E6B6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7F2020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A441BA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1E6E65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21E477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EA8166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170D9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14A04B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FA3FCB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122865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488A8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9BBABF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FC22EF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7917DD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395356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E2D6FC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025FF3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6CBC6CE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3AA62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0A9017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54E6DE9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37F5362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552BF32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21AF4D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2F30546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6C23650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407" w:type="dxa"/>
            <w:noWrap/>
            <w:vAlign w:val="center"/>
            <w:hideMark/>
          </w:tcPr>
          <w:p w14:paraId="24E8E8A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r>
      <w:tr w:rsidR="007D5B72" w:rsidRPr="00562C9F" w14:paraId="27FF0AB3" w14:textId="77777777" w:rsidTr="007D5B72">
        <w:trPr>
          <w:trHeight w:val="18"/>
        </w:trPr>
        <w:tc>
          <w:tcPr>
            <w:tcW w:w="0" w:type="auto"/>
            <w:noWrap/>
            <w:vAlign w:val="center"/>
            <w:hideMark/>
          </w:tcPr>
          <w:p w14:paraId="028F88B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77BE12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79F38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F8183A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6A3605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4B329C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85627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C2FCD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0F08CF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75C43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984744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96EAB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5B54A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6FEA32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1C5832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146532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1F0D8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F9CAC1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882812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1A1F27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CDE85C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FBF345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54853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2C03FF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463A2B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D65AC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407" w:type="dxa"/>
            <w:noWrap/>
            <w:vAlign w:val="center"/>
            <w:hideMark/>
          </w:tcPr>
          <w:p w14:paraId="6093FA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r>
      <w:tr w:rsidR="007D5B72" w:rsidRPr="00562C9F" w14:paraId="0CBFC04B" w14:textId="77777777" w:rsidTr="007D5B72">
        <w:trPr>
          <w:trHeight w:val="18"/>
        </w:trPr>
        <w:tc>
          <w:tcPr>
            <w:tcW w:w="0" w:type="auto"/>
            <w:noWrap/>
            <w:vAlign w:val="center"/>
            <w:hideMark/>
          </w:tcPr>
          <w:p w14:paraId="7E4A3FF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184660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F4C0F0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3E8BD7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2B90ED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107C1A9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413DDD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93204D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EF0FC2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E075A8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B28195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C61494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B45938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73A18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AC730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6A0C0E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015AEB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ADD91C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12E68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0C6E64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210B7E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66C7CE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1B015FA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EC0369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4EFAB79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361DDF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407" w:type="dxa"/>
            <w:noWrap/>
            <w:vAlign w:val="center"/>
            <w:hideMark/>
          </w:tcPr>
          <w:p w14:paraId="5C8C485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r>
      <w:tr w:rsidR="007D5B72" w:rsidRPr="00562C9F" w14:paraId="1B299A6C" w14:textId="77777777" w:rsidTr="007D5B72">
        <w:trPr>
          <w:trHeight w:val="18"/>
        </w:trPr>
        <w:tc>
          <w:tcPr>
            <w:tcW w:w="0" w:type="auto"/>
            <w:noWrap/>
            <w:vAlign w:val="center"/>
            <w:hideMark/>
          </w:tcPr>
          <w:p w14:paraId="3340C7C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73DD30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79D649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CCCB5A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462226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3CDEB7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0DCEC9E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123CFE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65EB7A8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5C7797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08A779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B1B5EC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410FB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A8B32E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92DD19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DCE74E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466D29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7A92E8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06B359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BF359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51C1B6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0F87E2C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6B12DCA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4DA7EB0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3DEF546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2186323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407" w:type="dxa"/>
            <w:noWrap/>
            <w:vAlign w:val="center"/>
            <w:hideMark/>
          </w:tcPr>
          <w:p w14:paraId="34402073"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r>
      <w:tr w:rsidR="007D5B72" w:rsidRPr="00562C9F" w14:paraId="30EBCA8D" w14:textId="77777777" w:rsidTr="007D5B72">
        <w:trPr>
          <w:trHeight w:val="18"/>
        </w:trPr>
        <w:tc>
          <w:tcPr>
            <w:tcW w:w="0" w:type="auto"/>
            <w:noWrap/>
            <w:vAlign w:val="center"/>
            <w:hideMark/>
          </w:tcPr>
          <w:p w14:paraId="2615CF0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2DB3A59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5FE57E1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222C3C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0ABC413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31FAC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12DB94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229909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F9DBD3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1719D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1EBC0CB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2F40616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53E6A57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26653F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3AAF279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6C8F441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4F341DF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D6D7C7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C4DD4B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0E6AD1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C8A930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B369D2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937AA7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792CA2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0561316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7CB1E9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407" w:type="dxa"/>
            <w:noWrap/>
            <w:vAlign w:val="center"/>
            <w:hideMark/>
          </w:tcPr>
          <w:p w14:paraId="5056E71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r>
      <w:tr w:rsidR="007D5B72" w:rsidRPr="00562C9F" w14:paraId="74A25D49" w14:textId="77777777" w:rsidTr="007D5B72">
        <w:trPr>
          <w:trHeight w:val="18"/>
        </w:trPr>
        <w:tc>
          <w:tcPr>
            <w:tcW w:w="0" w:type="auto"/>
            <w:noWrap/>
            <w:vAlign w:val="center"/>
            <w:hideMark/>
          </w:tcPr>
          <w:p w14:paraId="60C6465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318607AC"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7DE11990"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3F9E9F7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358D00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1318C0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4D619E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44AC643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248DA61E"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92A845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1F240DB2"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5</w:t>
            </w:r>
          </w:p>
        </w:tc>
        <w:tc>
          <w:tcPr>
            <w:tcW w:w="0" w:type="auto"/>
            <w:noWrap/>
            <w:vAlign w:val="center"/>
            <w:hideMark/>
          </w:tcPr>
          <w:p w14:paraId="452E247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1639583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30FA53A1"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0E6727ED"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267359C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2492235"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3AB21416"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CB958BF"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D8E7F8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4</w:t>
            </w:r>
          </w:p>
        </w:tc>
        <w:tc>
          <w:tcPr>
            <w:tcW w:w="0" w:type="auto"/>
            <w:noWrap/>
            <w:vAlign w:val="center"/>
            <w:hideMark/>
          </w:tcPr>
          <w:p w14:paraId="6EBF970A"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47124688"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1</w:t>
            </w:r>
          </w:p>
        </w:tc>
        <w:tc>
          <w:tcPr>
            <w:tcW w:w="0" w:type="auto"/>
            <w:noWrap/>
            <w:vAlign w:val="center"/>
            <w:hideMark/>
          </w:tcPr>
          <w:p w14:paraId="2328987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0" w:type="auto"/>
            <w:noWrap/>
            <w:vAlign w:val="center"/>
            <w:hideMark/>
          </w:tcPr>
          <w:p w14:paraId="676DC487"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79194AD4"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3</w:t>
            </w:r>
          </w:p>
        </w:tc>
        <w:tc>
          <w:tcPr>
            <w:tcW w:w="0" w:type="auto"/>
            <w:noWrap/>
            <w:vAlign w:val="center"/>
            <w:hideMark/>
          </w:tcPr>
          <w:p w14:paraId="5A589469"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c>
          <w:tcPr>
            <w:tcW w:w="407" w:type="dxa"/>
            <w:noWrap/>
            <w:vAlign w:val="center"/>
            <w:hideMark/>
          </w:tcPr>
          <w:p w14:paraId="1342617B" w14:textId="77777777" w:rsidR="00920996" w:rsidRPr="00562C9F" w:rsidRDefault="00920996" w:rsidP="007D5B72">
            <w:pPr>
              <w:ind w:left="-108" w:firstLine="108"/>
              <w:jc w:val="center"/>
              <w:rPr>
                <w:rFonts w:ascii="Times New Roman" w:eastAsia="Times New Roman" w:hAnsi="Times New Roman" w:cs="Times New Roman"/>
                <w:color w:val="000000"/>
                <w:lang w:val="id-ID" w:eastAsia="id-ID"/>
              </w:rPr>
            </w:pPr>
            <w:r w:rsidRPr="00562C9F">
              <w:rPr>
                <w:rFonts w:ascii="Times New Roman" w:eastAsia="Times New Roman" w:hAnsi="Times New Roman" w:cs="Times New Roman"/>
                <w:color w:val="000000"/>
                <w:lang w:val="id-ID" w:eastAsia="id-ID"/>
              </w:rPr>
              <w:t>2</w:t>
            </w:r>
          </w:p>
        </w:tc>
      </w:tr>
      <w:tr w:rsidR="007D5B72" w:rsidRPr="00562C9F" w14:paraId="48CB5659" w14:textId="77777777" w:rsidTr="007D5B72">
        <w:trPr>
          <w:trHeight w:val="18"/>
        </w:trPr>
        <w:tc>
          <w:tcPr>
            <w:tcW w:w="0" w:type="auto"/>
            <w:noWrap/>
            <w:vAlign w:val="center"/>
          </w:tcPr>
          <w:p w14:paraId="0E5AD329"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4D639540"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0618B6D"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392E798A"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46F96BAA"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9A43A63"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5C60DBCD"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ADD40A3"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50555AD"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8B4AAFC"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61056EB"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BE35941"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7BE3CAF5"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CEE099E"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2F3F2E8"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3BA4F2C"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7D7C4138"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22DF0A51"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19B7A66"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24B38501"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6024B10"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7106542A"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AD7C7AC"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6313C110"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7E269C5"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4004DB6"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407" w:type="dxa"/>
            <w:noWrap/>
            <w:vAlign w:val="center"/>
          </w:tcPr>
          <w:p w14:paraId="6AB1F9DC"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r>
      <w:tr w:rsidR="007D5B72" w:rsidRPr="00562C9F" w14:paraId="5D90509D" w14:textId="77777777" w:rsidTr="007D5B72">
        <w:trPr>
          <w:trHeight w:val="18"/>
        </w:trPr>
        <w:tc>
          <w:tcPr>
            <w:tcW w:w="0" w:type="auto"/>
            <w:noWrap/>
            <w:vAlign w:val="center"/>
          </w:tcPr>
          <w:p w14:paraId="6ECF6F86"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26F65A52"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53F3D255"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4BD8D8DA"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5903F218"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76B66D4"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3E5479E7"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49D5772C"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D49AE2D"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2EABA9FF"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AA57794"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8E91760"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71327099"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37169CA9"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7984DBA1"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78EAA054"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5C15A5A2"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45802014"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5F5B6C24"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515088DA"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99F02FE"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4427E0E"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5EA7FE9"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039B031"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1028F12A"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0" w:type="auto"/>
            <w:noWrap/>
            <w:vAlign w:val="center"/>
          </w:tcPr>
          <w:p w14:paraId="0DB895ED"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c>
          <w:tcPr>
            <w:tcW w:w="407" w:type="dxa"/>
            <w:noWrap/>
            <w:vAlign w:val="center"/>
          </w:tcPr>
          <w:p w14:paraId="7D5C6B61" w14:textId="77777777" w:rsidR="005D021E" w:rsidRPr="00562C9F" w:rsidRDefault="005D021E" w:rsidP="007D5B72">
            <w:pPr>
              <w:ind w:left="-108" w:firstLine="108"/>
              <w:jc w:val="center"/>
              <w:rPr>
                <w:rFonts w:ascii="Times New Roman" w:eastAsia="Times New Roman" w:hAnsi="Times New Roman" w:cs="Times New Roman"/>
                <w:color w:val="000000"/>
                <w:lang w:val="id-ID" w:eastAsia="id-ID"/>
              </w:rPr>
            </w:pPr>
          </w:p>
        </w:tc>
      </w:tr>
    </w:tbl>
    <w:p w14:paraId="790A9D52" w14:textId="0D63B2CE" w:rsidR="0082120F" w:rsidRPr="00562C9F" w:rsidRDefault="0082120F" w:rsidP="005213F1">
      <w:pPr>
        <w:rPr>
          <w:rFonts w:ascii="Times New Roman" w:hAnsi="Times New Roman" w:cs="Times New Roman"/>
          <w:b/>
          <w:bCs/>
          <w:sz w:val="24"/>
          <w:szCs w:val="24"/>
          <w:lang w:val="id-ID"/>
        </w:rPr>
      </w:pPr>
    </w:p>
    <w:p w14:paraId="44CF41EE" w14:textId="77777777" w:rsidR="0082120F" w:rsidRPr="00562C9F" w:rsidRDefault="0082120F">
      <w:pPr>
        <w:rPr>
          <w:rFonts w:ascii="Times New Roman" w:hAnsi="Times New Roman" w:cs="Times New Roman"/>
          <w:b/>
          <w:bCs/>
          <w:sz w:val="24"/>
          <w:szCs w:val="24"/>
          <w:lang w:val="id-ID"/>
        </w:rPr>
      </w:pPr>
      <w:r w:rsidRPr="00562C9F">
        <w:rPr>
          <w:rFonts w:ascii="Times New Roman" w:hAnsi="Times New Roman" w:cs="Times New Roman"/>
          <w:b/>
          <w:bCs/>
          <w:sz w:val="24"/>
          <w:szCs w:val="24"/>
          <w:lang w:val="id-ID"/>
        </w:rPr>
        <w:br w:type="page"/>
      </w:r>
    </w:p>
    <w:p w14:paraId="1EC52D33" w14:textId="55BE86EF" w:rsidR="00920996" w:rsidRPr="00562C9F" w:rsidRDefault="0082120F" w:rsidP="005213F1">
      <w:pPr>
        <w:rPr>
          <w:rFonts w:ascii="Times New Roman" w:hAnsi="Times New Roman" w:cs="Times New Roman"/>
          <w:b/>
          <w:bCs/>
          <w:color w:val="000000"/>
          <w:sz w:val="24"/>
          <w:szCs w:val="24"/>
        </w:rPr>
      </w:pPr>
      <w:r w:rsidRPr="00562C9F">
        <w:rPr>
          <w:rFonts w:ascii="Times New Roman" w:hAnsi="Times New Roman" w:cs="Times New Roman"/>
          <w:noProof/>
          <w:sz w:val="24"/>
          <w:szCs w:val="24"/>
          <w:lang w:val="id-ID"/>
        </w:rPr>
        <w:lastRenderedPageBreak/>
        <w:drawing>
          <wp:anchor distT="0" distB="0" distL="114300" distR="114300" simplePos="0" relativeHeight="251699200" behindDoc="0" locked="0" layoutInCell="1" allowOverlap="1" wp14:anchorId="160AD546" wp14:editId="5AE3FCA8">
            <wp:simplePos x="0" y="0"/>
            <wp:positionH relativeFrom="margin">
              <wp:posOffset>311785</wp:posOffset>
            </wp:positionH>
            <wp:positionV relativeFrom="margin">
              <wp:posOffset>388620</wp:posOffset>
            </wp:positionV>
            <wp:extent cx="7505700" cy="5144770"/>
            <wp:effectExtent l="0" t="0" r="0" b="0"/>
            <wp:wrapSquare wrapText="bothSides"/>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Picture 196"/>
                    <pic:cNvPicPr/>
                  </pic:nvPicPr>
                  <pic:blipFill>
                    <a:blip r:embed="rId5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7505700" cy="5144770"/>
                    </a:xfrm>
                    <a:prstGeom prst="rect">
                      <a:avLst/>
                    </a:prstGeom>
                  </pic:spPr>
                </pic:pic>
              </a:graphicData>
            </a:graphic>
            <wp14:sizeRelH relativeFrom="margin">
              <wp14:pctWidth>0</wp14:pctWidth>
            </wp14:sizeRelH>
            <wp14:sizeRelV relativeFrom="margin">
              <wp14:pctHeight>0</wp14:pctHeight>
            </wp14:sizeRelV>
          </wp:anchor>
        </w:drawing>
      </w:r>
      <w:r w:rsidRPr="00562C9F">
        <w:rPr>
          <w:rFonts w:ascii="Times New Roman" w:hAnsi="Times New Roman" w:cs="Times New Roman"/>
          <w:b/>
          <w:bCs/>
          <w:color w:val="000000"/>
          <w:sz w:val="24"/>
          <w:szCs w:val="24"/>
        </w:rPr>
        <w:t xml:space="preserve">Lampiran 5 </w:t>
      </w:r>
      <w:r w:rsidRPr="00562C9F">
        <w:rPr>
          <w:rFonts w:ascii="Times New Roman" w:hAnsi="Times New Roman" w:cs="Times New Roman"/>
          <w:b/>
          <w:bCs/>
          <w:i/>
          <w:iCs/>
          <w:color w:val="000000"/>
          <w:sz w:val="24"/>
          <w:szCs w:val="24"/>
        </w:rPr>
        <w:t xml:space="preserve">Output PLS Algorithm </w:t>
      </w:r>
      <w:proofErr w:type="spellStart"/>
      <w:r w:rsidRPr="00562C9F">
        <w:rPr>
          <w:rFonts w:ascii="Times New Roman" w:hAnsi="Times New Roman" w:cs="Times New Roman"/>
          <w:b/>
          <w:bCs/>
          <w:color w:val="000000"/>
          <w:sz w:val="24"/>
          <w:szCs w:val="24"/>
        </w:rPr>
        <w:t>Sebelum</w:t>
      </w:r>
      <w:proofErr w:type="spellEnd"/>
    </w:p>
    <w:p w14:paraId="4F50608B" w14:textId="1E993000" w:rsidR="0082120F" w:rsidRPr="00562C9F" w:rsidRDefault="0082120F" w:rsidP="0082120F">
      <w:pPr>
        <w:rPr>
          <w:rFonts w:ascii="Times New Roman" w:hAnsi="Times New Roman" w:cs="Times New Roman"/>
          <w:b/>
          <w:bCs/>
          <w:color w:val="000000"/>
          <w:sz w:val="24"/>
          <w:szCs w:val="24"/>
        </w:rPr>
      </w:pPr>
      <w:r w:rsidRPr="00562C9F">
        <w:rPr>
          <w:rFonts w:ascii="Times New Roman" w:hAnsi="Times New Roman" w:cs="Times New Roman"/>
          <w:noProof/>
          <w:sz w:val="24"/>
          <w:szCs w:val="24"/>
          <w:lang w:val="id-ID"/>
        </w:rPr>
        <w:lastRenderedPageBreak/>
        <w:drawing>
          <wp:anchor distT="0" distB="0" distL="114300" distR="114300" simplePos="0" relativeHeight="251700224" behindDoc="0" locked="0" layoutInCell="1" allowOverlap="1" wp14:anchorId="3E04857C" wp14:editId="54C36733">
            <wp:simplePos x="0" y="0"/>
            <wp:positionH relativeFrom="margin">
              <wp:posOffset>366395</wp:posOffset>
            </wp:positionH>
            <wp:positionV relativeFrom="margin">
              <wp:posOffset>279400</wp:posOffset>
            </wp:positionV>
            <wp:extent cx="7646670" cy="5240655"/>
            <wp:effectExtent l="0" t="0" r="0" b="0"/>
            <wp:wrapSquare wrapText="bothSides"/>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197"/>
                    <pic:cNvPicPr/>
                  </pic:nvPicPr>
                  <pic:blipFill>
                    <a:blip r:embed="rId60">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7646670" cy="5240655"/>
                    </a:xfrm>
                    <a:prstGeom prst="rect">
                      <a:avLst/>
                    </a:prstGeom>
                  </pic:spPr>
                </pic:pic>
              </a:graphicData>
            </a:graphic>
            <wp14:sizeRelH relativeFrom="margin">
              <wp14:pctWidth>0</wp14:pctWidth>
            </wp14:sizeRelH>
            <wp14:sizeRelV relativeFrom="margin">
              <wp14:pctHeight>0</wp14:pctHeight>
            </wp14:sizeRelV>
          </wp:anchor>
        </w:drawing>
      </w:r>
      <w:r w:rsidRPr="00562C9F">
        <w:rPr>
          <w:rFonts w:ascii="Times New Roman" w:hAnsi="Times New Roman" w:cs="Times New Roman"/>
          <w:b/>
          <w:bCs/>
          <w:color w:val="000000"/>
          <w:sz w:val="24"/>
          <w:szCs w:val="24"/>
        </w:rPr>
        <w:t xml:space="preserve">Lampiran 6 </w:t>
      </w:r>
      <w:r w:rsidRPr="00562C9F">
        <w:rPr>
          <w:rFonts w:ascii="Times New Roman" w:hAnsi="Times New Roman" w:cs="Times New Roman"/>
          <w:b/>
          <w:bCs/>
          <w:i/>
          <w:iCs/>
          <w:color w:val="000000"/>
          <w:sz w:val="24"/>
          <w:szCs w:val="24"/>
        </w:rPr>
        <w:t xml:space="preserve">Output PLS Algorithm </w:t>
      </w:r>
      <w:proofErr w:type="spellStart"/>
      <w:r w:rsidRPr="00562C9F">
        <w:rPr>
          <w:rFonts w:ascii="Times New Roman" w:hAnsi="Times New Roman" w:cs="Times New Roman"/>
          <w:b/>
          <w:bCs/>
          <w:color w:val="000000"/>
          <w:sz w:val="24"/>
          <w:szCs w:val="24"/>
        </w:rPr>
        <w:t>Sesudah</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Dilakukan</w:t>
      </w:r>
      <w:proofErr w:type="spellEnd"/>
      <w:r w:rsidRPr="00562C9F">
        <w:rPr>
          <w:rFonts w:ascii="Times New Roman" w:hAnsi="Times New Roman" w:cs="Times New Roman"/>
          <w:b/>
          <w:bCs/>
          <w:color w:val="000000"/>
          <w:sz w:val="24"/>
          <w:szCs w:val="24"/>
        </w:rPr>
        <w:t xml:space="preserve"> </w:t>
      </w:r>
      <w:proofErr w:type="spellStart"/>
      <w:r w:rsidRPr="00562C9F">
        <w:rPr>
          <w:rFonts w:ascii="Times New Roman" w:hAnsi="Times New Roman" w:cs="Times New Roman"/>
          <w:b/>
          <w:bCs/>
          <w:color w:val="000000"/>
          <w:sz w:val="24"/>
          <w:szCs w:val="24"/>
        </w:rPr>
        <w:t>Drow</w:t>
      </w:r>
      <w:proofErr w:type="spellEnd"/>
    </w:p>
    <w:p w14:paraId="1859406D" w14:textId="35636DEE" w:rsidR="0082120F" w:rsidRPr="00562C9F" w:rsidRDefault="0082120F" w:rsidP="0082120F">
      <w:pPr>
        <w:rPr>
          <w:rFonts w:ascii="Times New Roman" w:hAnsi="Times New Roman" w:cs="Times New Roman"/>
          <w:sz w:val="24"/>
          <w:szCs w:val="24"/>
          <w:lang w:val="id-ID"/>
        </w:rPr>
      </w:pPr>
    </w:p>
    <w:p w14:paraId="427D223F" w14:textId="7DA6A37C" w:rsidR="0082120F" w:rsidRPr="00562C9F" w:rsidRDefault="0082120F" w:rsidP="0082120F">
      <w:pPr>
        <w:rPr>
          <w:rFonts w:ascii="Times New Roman" w:hAnsi="Times New Roman" w:cs="Times New Roman"/>
          <w:sz w:val="24"/>
          <w:szCs w:val="24"/>
          <w:lang w:val="id-ID"/>
        </w:rPr>
      </w:pPr>
    </w:p>
    <w:p w14:paraId="7CDABBE9" w14:textId="6E67E130" w:rsidR="0082120F" w:rsidRPr="00562C9F" w:rsidRDefault="0082120F" w:rsidP="0082120F">
      <w:pPr>
        <w:rPr>
          <w:rFonts w:ascii="Times New Roman" w:hAnsi="Times New Roman" w:cs="Times New Roman"/>
          <w:sz w:val="24"/>
          <w:szCs w:val="24"/>
          <w:lang w:val="id-ID"/>
        </w:rPr>
      </w:pPr>
    </w:p>
    <w:p w14:paraId="2236DEE8" w14:textId="2E12367C" w:rsidR="0082120F" w:rsidRPr="00562C9F" w:rsidRDefault="0082120F" w:rsidP="0082120F">
      <w:pPr>
        <w:rPr>
          <w:rFonts w:ascii="Times New Roman" w:hAnsi="Times New Roman" w:cs="Times New Roman"/>
          <w:sz w:val="24"/>
          <w:szCs w:val="24"/>
          <w:lang w:val="id-ID"/>
        </w:rPr>
      </w:pPr>
    </w:p>
    <w:p w14:paraId="0BC10279" w14:textId="0688A41E" w:rsidR="0082120F" w:rsidRPr="00562C9F" w:rsidRDefault="0082120F" w:rsidP="0082120F">
      <w:pPr>
        <w:rPr>
          <w:rFonts w:ascii="Times New Roman" w:hAnsi="Times New Roman" w:cs="Times New Roman"/>
          <w:sz w:val="24"/>
          <w:szCs w:val="24"/>
          <w:lang w:val="id-ID"/>
        </w:rPr>
      </w:pPr>
    </w:p>
    <w:p w14:paraId="430CC34D" w14:textId="5BAD47D9" w:rsidR="0082120F" w:rsidRPr="00562C9F" w:rsidRDefault="0082120F" w:rsidP="0082120F">
      <w:pPr>
        <w:rPr>
          <w:rFonts w:ascii="Times New Roman" w:hAnsi="Times New Roman" w:cs="Times New Roman"/>
          <w:sz w:val="24"/>
          <w:szCs w:val="24"/>
          <w:lang w:val="id-ID"/>
        </w:rPr>
      </w:pPr>
    </w:p>
    <w:p w14:paraId="21AA38BC" w14:textId="1A4F432A" w:rsidR="0082120F" w:rsidRPr="00562C9F" w:rsidRDefault="0082120F" w:rsidP="0082120F">
      <w:pPr>
        <w:rPr>
          <w:rFonts w:ascii="Times New Roman" w:hAnsi="Times New Roman" w:cs="Times New Roman"/>
          <w:sz w:val="24"/>
          <w:szCs w:val="24"/>
          <w:lang w:val="id-ID"/>
        </w:rPr>
      </w:pPr>
    </w:p>
    <w:p w14:paraId="6DD064F1" w14:textId="6EBD64B7" w:rsidR="0082120F" w:rsidRPr="00562C9F" w:rsidRDefault="0082120F" w:rsidP="0082120F">
      <w:pPr>
        <w:rPr>
          <w:rFonts w:ascii="Times New Roman" w:hAnsi="Times New Roman" w:cs="Times New Roman"/>
          <w:sz w:val="24"/>
          <w:szCs w:val="24"/>
          <w:lang w:val="id-ID"/>
        </w:rPr>
      </w:pPr>
    </w:p>
    <w:p w14:paraId="72CDA15C" w14:textId="55B44161" w:rsidR="0082120F" w:rsidRPr="00562C9F" w:rsidRDefault="0082120F" w:rsidP="0082120F">
      <w:pPr>
        <w:rPr>
          <w:rFonts w:ascii="Times New Roman" w:hAnsi="Times New Roman" w:cs="Times New Roman"/>
          <w:sz w:val="24"/>
          <w:szCs w:val="24"/>
          <w:lang w:val="id-ID"/>
        </w:rPr>
      </w:pPr>
    </w:p>
    <w:p w14:paraId="7F3D02EC" w14:textId="62A60C05" w:rsidR="0082120F" w:rsidRPr="00562C9F" w:rsidRDefault="0082120F" w:rsidP="0082120F">
      <w:pPr>
        <w:rPr>
          <w:rFonts w:ascii="Times New Roman" w:hAnsi="Times New Roman" w:cs="Times New Roman"/>
          <w:sz w:val="24"/>
          <w:szCs w:val="24"/>
          <w:lang w:val="id-ID"/>
        </w:rPr>
      </w:pPr>
    </w:p>
    <w:p w14:paraId="1728186D" w14:textId="783DC3B1" w:rsidR="0082120F" w:rsidRPr="00562C9F" w:rsidRDefault="0082120F" w:rsidP="0082120F">
      <w:pPr>
        <w:rPr>
          <w:rFonts w:ascii="Times New Roman" w:hAnsi="Times New Roman" w:cs="Times New Roman"/>
          <w:sz w:val="24"/>
          <w:szCs w:val="24"/>
          <w:lang w:val="id-ID"/>
        </w:rPr>
      </w:pPr>
    </w:p>
    <w:p w14:paraId="7489630B" w14:textId="55A9A60A" w:rsidR="0082120F" w:rsidRPr="00562C9F" w:rsidRDefault="0082120F" w:rsidP="0082120F">
      <w:pPr>
        <w:rPr>
          <w:rFonts w:ascii="Times New Roman" w:hAnsi="Times New Roman" w:cs="Times New Roman"/>
          <w:sz w:val="24"/>
          <w:szCs w:val="24"/>
          <w:lang w:val="id-ID"/>
        </w:rPr>
      </w:pPr>
    </w:p>
    <w:p w14:paraId="6853B003" w14:textId="6D944FE2" w:rsidR="0082120F" w:rsidRPr="00562C9F" w:rsidRDefault="0082120F" w:rsidP="0082120F">
      <w:pPr>
        <w:rPr>
          <w:rFonts w:ascii="Times New Roman" w:hAnsi="Times New Roman" w:cs="Times New Roman"/>
          <w:sz w:val="24"/>
          <w:szCs w:val="24"/>
          <w:lang w:val="id-ID"/>
        </w:rPr>
      </w:pPr>
    </w:p>
    <w:p w14:paraId="6DC98769" w14:textId="675CC027" w:rsidR="0082120F" w:rsidRPr="00562C9F" w:rsidRDefault="0082120F" w:rsidP="0082120F">
      <w:pPr>
        <w:rPr>
          <w:rFonts w:ascii="Times New Roman" w:hAnsi="Times New Roman" w:cs="Times New Roman"/>
          <w:sz w:val="24"/>
          <w:szCs w:val="24"/>
          <w:lang w:val="id-ID"/>
        </w:rPr>
      </w:pPr>
    </w:p>
    <w:p w14:paraId="4A4EBB6C" w14:textId="32F4641E" w:rsidR="0082120F" w:rsidRPr="00562C9F" w:rsidRDefault="0082120F" w:rsidP="008147D2">
      <w:pPr>
        <w:tabs>
          <w:tab w:val="left" w:pos="2493"/>
        </w:tabs>
        <w:rPr>
          <w:rFonts w:ascii="Times New Roman" w:hAnsi="Times New Roman" w:cs="Times New Roman"/>
          <w:sz w:val="24"/>
          <w:szCs w:val="24"/>
          <w:lang w:val="id-ID"/>
        </w:rPr>
      </w:pPr>
    </w:p>
    <w:p w14:paraId="15F4E916" w14:textId="2B792585" w:rsidR="0082120F" w:rsidRPr="00562C9F" w:rsidRDefault="0082120F" w:rsidP="0082120F">
      <w:pPr>
        <w:tabs>
          <w:tab w:val="left" w:pos="2493"/>
        </w:tabs>
        <w:rPr>
          <w:rFonts w:ascii="Times New Roman" w:hAnsi="Times New Roman" w:cs="Times New Roman"/>
          <w:b/>
          <w:bCs/>
          <w:i/>
          <w:iCs/>
          <w:color w:val="000000"/>
          <w:sz w:val="24"/>
          <w:szCs w:val="24"/>
        </w:rPr>
      </w:pPr>
      <w:r w:rsidRPr="00562C9F">
        <w:rPr>
          <w:rFonts w:ascii="Times New Roman" w:hAnsi="Times New Roman" w:cs="Times New Roman"/>
          <w:noProof/>
          <w:sz w:val="24"/>
          <w:szCs w:val="24"/>
          <w:lang w:val="id-ID"/>
        </w:rPr>
        <w:lastRenderedPageBreak/>
        <w:drawing>
          <wp:anchor distT="0" distB="0" distL="114300" distR="114300" simplePos="0" relativeHeight="251701248" behindDoc="0" locked="0" layoutInCell="1" allowOverlap="1" wp14:anchorId="4D5B0160" wp14:editId="5BFA23D3">
            <wp:simplePos x="0" y="0"/>
            <wp:positionH relativeFrom="margin">
              <wp:align>left</wp:align>
            </wp:positionH>
            <wp:positionV relativeFrom="margin">
              <wp:posOffset>391247</wp:posOffset>
            </wp:positionV>
            <wp:extent cx="8034655" cy="5295265"/>
            <wp:effectExtent l="0" t="0" r="4445" b="635"/>
            <wp:wrapSquare wrapText="bothSides"/>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198"/>
                    <pic:cNvPicPr/>
                  </pic:nvPicPr>
                  <pic:blipFill>
                    <a:blip r:embed="rId64">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8038122" cy="5297389"/>
                    </a:xfrm>
                    <a:prstGeom prst="rect">
                      <a:avLst/>
                    </a:prstGeom>
                  </pic:spPr>
                </pic:pic>
              </a:graphicData>
            </a:graphic>
            <wp14:sizeRelH relativeFrom="margin">
              <wp14:pctWidth>0</wp14:pctWidth>
            </wp14:sizeRelH>
            <wp14:sizeRelV relativeFrom="margin">
              <wp14:pctHeight>0</wp14:pctHeight>
            </wp14:sizeRelV>
          </wp:anchor>
        </w:drawing>
      </w:r>
      <w:r w:rsidRPr="00562C9F">
        <w:rPr>
          <w:rFonts w:ascii="Times New Roman" w:hAnsi="Times New Roman" w:cs="Times New Roman"/>
          <w:b/>
          <w:bCs/>
          <w:color w:val="000000"/>
          <w:sz w:val="24"/>
          <w:szCs w:val="24"/>
        </w:rPr>
        <w:t xml:space="preserve">Lampiran 7 </w:t>
      </w:r>
      <w:r w:rsidRPr="00562C9F">
        <w:rPr>
          <w:rFonts w:ascii="Times New Roman" w:hAnsi="Times New Roman" w:cs="Times New Roman"/>
          <w:b/>
          <w:bCs/>
          <w:i/>
          <w:iCs/>
          <w:color w:val="000000"/>
          <w:sz w:val="24"/>
          <w:szCs w:val="24"/>
        </w:rPr>
        <w:t xml:space="preserve">Output PLS </w:t>
      </w:r>
      <w:proofErr w:type="spellStart"/>
      <w:r w:rsidRPr="00562C9F">
        <w:rPr>
          <w:rFonts w:ascii="Times New Roman" w:hAnsi="Times New Roman" w:cs="Times New Roman"/>
          <w:b/>
          <w:bCs/>
          <w:i/>
          <w:iCs/>
          <w:color w:val="000000"/>
          <w:sz w:val="24"/>
          <w:szCs w:val="24"/>
        </w:rPr>
        <w:t>Bootstrappings</w:t>
      </w:r>
      <w:proofErr w:type="spellEnd"/>
    </w:p>
    <w:sectPr w:rsidR="0082120F" w:rsidRPr="00562C9F" w:rsidSect="000F2A5C">
      <w:pgSz w:w="15840" w:h="12240" w:orient="landscape"/>
      <w:pgMar w:top="2268" w:right="2268" w:bottom="1701" w:left="1701"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5203A" w14:textId="77777777" w:rsidR="00E907BE" w:rsidRDefault="00E907BE" w:rsidP="00E907BE">
      <w:pPr>
        <w:spacing w:after="0" w:line="240" w:lineRule="auto"/>
      </w:pPr>
      <w:r>
        <w:separator/>
      </w:r>
    </w:p>
  </w:endnote>
  <w:endnote w:type="continuationSeparator" w:id="0">
    <w:p w14:paraId="725AFFD4" w14:textId="77777777" w:rsidR="00E907BE" w:rsidRDefault="00E907BE" w:rsidP="00E90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327863305"/>
      <w:docPartObj>
        <w:docPartGallery w:val="Page Numbers (Bottom of Page)"/>
        <w:docPartUnique/>
      </w:docPartObj>
    </w:sdtPr>
    <w:sdtEndPr>
      <w:rPr>
        <w:noProof/>
      </w:rPr>
    </w:sdtEndPr>
    <w:sdtContent>
      <w:p w14:paraId="4277D485" w14:textId="719977B9" w:rsidR="002B3F61" w:rsidRPr="002B3F61" w:rsidRDefault="002B3F61">
        <w:pPr>
          <w:pStyle w:val="Footer"/>
          <w:jc w:val="center"/>
          <w:rPr>
            <w:rFonts w:ascii="Times New Roman" w:hAnsi="Times New Roman" w:cs="Times New Roman"/>
            <w:sz w:val="24"/>
            <w:szCs w:val="24"/>
          </w:rPr>
        </w:pPr>
        <w:r w:rsidRPr="002B3F61">
          <w:rPr>
            <w:rFonts w:ascii="Times New Roman" w:hAnsi="Times New Roman" w:cs="Times New Roman"/>
            <w:sz w:val="24"/>
            <w:szCs w:val="24"/>
          </w:rPr>
          <w:fldChar w:fldCharType="begin"/>
        </w:r>
        <w:r w:rsidRPr="002B3F61">
          <w:rPr>
            <w:rFonts w:ascii="Times New Roman" w:hAnsi="Times New Roman" w:cs="Times New Roman"/>
            <w:sz w:val="24"/>
            <w:szCs w:val="24"/>
          </w:rPr>
          <w:instrText xml:space="preserve"> PAGE   \* MERGEFORMAT </w:instrText>
        </w:r>
        <w:r w:rsidRPr="002B3F61">
          <w:rPr>
            <w:rFonts w:ascii="Times New Roman" w:hAnsi="Times New Roman" w:cs="Times New Roman"/>
            <w:sz w:val="24"/>
            <w:szCs w:val="24"/>
          </w:rPr>
          <w:fldChar w:fldCharType="separate"/>
        </w:r>
        <w:r w:rsidRPr="002B3F61">
          <w:rPr>
            <w:rFonts w:ascii="Times New Roman" w:hAnsi="Times New Roman" w:cs="Times New Roman"/>
            <w:noProof/>
            <w:sz w:val="24"/>
            <w:szCs w:val="24"/>
          </w:rPr>
          <w:t>2</w:t>
        </w:r>
        <w:r w:rsidRPr="002B3F61">
          <w:rPr>
            <w:rFonts w:ascii="Times New Roman" w:hAnsi="Times New Roman" w:cs="Times New Roman"/>
            <w:noProof/>
            <w:sz w:val="24"/>
            <w:szCs w:val="24"/>
          </w:rPr>
          <w:fldChar w:fldCharType="end"/>
        </w:r>
      </w:p>
    </w:sdtContent>
  </w:sdt>
  <w:p w14:paraId="200AA75B" w14:textId="77777777" w:rsidR="0082120F" w:rsidRDefault="008212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998537023"/>
      <w:docPartObj>
        <w:docPartGallery w:val="Page Numbers (Bottom of Page)"/>
        <w:docPartUnique/>
      </w:docPartObj>
    </w:sdtPr>
    <w:sdtEndPr>
      <w:rPr>
        <w:noProof/>
      </w:rPr>
    </w:sdtEndPr>
    <w:sdtContent>
      <w:p w14:paraId="068C48B3" w14:textId="130B823D" w:rsidR="009C16CD" w:rsidRPr="009C16CD" w:rsidRDefault="009C16CD">
        <w:pPr>
          <w:pStyle w:val="Footer"/>
          <w:jc w:val="center"/>
          <w:rPr>
            <w:rFonts w:ascii="Times New Roman" w:hAnsi="Times New Roman" w:cs="Times New Roman"/>
            <w:sz w:val="24"/>
            <w:szCs w:val="24"/>
          </w:rPr>
        </w:pPr>
        <w:r w:rsidRPr="009C16CD">
          <w:rPr>
            <w:rFonts w:ascii="Times New Roman" w:hAnsi="Times New Roman" w:cs="Times New Roman"/>
            <w:sz w:val="24"/>
            <w:szCs w:val="24"/>
          </w:rPr>
          <w:fldChar w:fldCharType="begin"/>
        </w:r>
        <w:r w:rsidRPr="009C16CD">
          <w:rPr>
            <w:rFonts w:ascii="Times New Roman" w:hAnsi="Times New Roman" w:cs="Times New Roman"/>
            <w:sz w:val="24"/>
            <w:szCs w:val="24"/>
          </w:rPr>
          <w:instrText xml:space="preserve"> PAGE   \* MERGEFORMAT </w:instrText>
        </w:r>
        <w:r w:rsidRPr="009C16CD">
          <w:rPr>
            <w:rFonts w:ascii="Times New Roman" w:hAnsi="Times New Roman" w:cs="Times New Roman"/>
            <w:sz w:val="24"/>
            <w:szCs w:val="24"/>
          </w:rPr>
          <w:fldChar w:fldCharType="separate"/>
        </w:r>
        <w:r w:rsidRPr="009C16CD">
          <w:rPr>
            <w:rFonts w:ascii="Times New Roman" w:hAnsi="Times New Roman" w:cs="Times New Roman"/>
            <w:noProof/>
            <w:sz w:val="24"/>
            <w:szCs w:val="24"/>
          </w:rPr>
          <w:t>2</w:t>
        </w:r>
        <w:r w:rsidRPr="009C16CD">
          <w:rPr>
            <w:rFonts w:ascii="Times New Roman" w:hAnsi="Times New Roman" w:cs="Times New Roman"/>
            <w:noProof/>
            <w:sz w:val="24"/>
            <w:szCs w:val="24"/>
          </w:rPr>
          <w:fldChar w:fldCharType="end"/>
        </w:r>
      </w:p>
    </w:sdtContent>
  </w:sdt>
  <w:p w14:paraId="6856C241" w14:textId="77777777" w:rsidR="0071766D" w:rsidRDefault="007176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AB6D" w14:textId="7F2D8962" w:rsidR="009C16CD" w:rsidRPr="009C16CD" w:rsidRDefault="009C16CD">
    <w:pPr>
      <w:pStyle w:val="Footer"/>
      <w:jc w:val="center"/>
      <w:rPr>
        <w:rFonts w:ascii="Times New Roman" w:hAnsi="Times New Roman" w:cs="Times New Roman"/>
        <w:sz w:val="24"/>
        <w:szCs w:val="24"/>
      </w:rPr>
    </w:pPr>
  </w:p>
  <w:p w14:paraId="3A1C2F7E" w14:textId="77777777" w:rsidR="009C16CD" w:rsidRDefault="009C16C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58731666"/>
      <w:docPartObj>
        <w:docPartGallery w:val="Page Numbers (Bottom of Page)"/>
        <w:docPartUnique/>
      </w:docPartObj>
    </w:sdtPr>
    <w:sdtEndPr>
      <w:rPr>
        <w:noProof/>
        <w:sz w:val="28"/>
        <w:szCs w:val="28"/>
      </w:rPr>
    </w:sdtEndPr>
    <w:sdtContent>
      <w:p w14:paraId="553477C4" w14:textId="1455DF0E" w:rsidR="009C16CD" w:rsidRPr="009C16CD" w:rsidRDefault="009C16CD">
        <w:pPr>
          <w:pStyle w:val="Footer"/>
          <w:jc w:val="center"/>
          <w:rPr>
            <w:rFonts w:ascii="Times New Roman" w:hAnsi="Times New Roman" w:cs="Times New Roman"/>
            <w:sz w:val="24"/>
            <w:szCs w:val="24"/>
          </w:rPr>
        </w:pPr>
        <w:r w:rsidRPr="009C16CD">
          <w:rPr>
            <w:rFonts w:ascii="Times New Roman" w:hAnsi="Times New Roman" w:cs="Times New Roman"/>
            <w:sz w:val="24"/>
            <w:szCs w:val="24"/>
          </w:rPr>
          <w:fldChar w:fldCharType="begin"/>
        </w:r>
        <w:r w:rsidRPr="009C16CD">
          <w:rPr>
            <w:rFonts w:ascii="Times New Roman" w:hAnsi="Times New Roman" w:cs="Times New Roman"/>
            <w:sz w:val="24"/>
            <w:szCs w:val="24"/>
          </w:rPr>
          <w:instrText xml:space="preserve"> PAGE   \* MERGEFORMAT </w:instrText>
        </w:r>
        <w:r w:rsidRPr="009C16CD">
          <w:rPr>
            <w:rFonts w:ascii="Times New Roman" w:hAnsi="Times New Roman" w:cs="Times New Roman"/>
            <w:sz w:val="24"/>
            <w:szCs w:val="24"/>
          </w:rPr>
          <w:fldChar w:fldCharType="separate"/>
        </w:r>
        <w:r w:rsidRPr="009C16CD">
          <w:rPr>
            <w:rFonts w:ascii="Times New Roman" w:hAnsi="Times New Roman" w:cs="Times New Roman"/>
            <w:noProof/>
            <w:sz w:val="24"/>
            <w:szCs w:val="24"/>
          </w:rPr>
          <w:t>2</w:t>
        </w:r>
        <w:r w:rsidRPr="009C16CD">
          <w:rPr>
            <w:rFonts w:ascii="Times New Roman" w:hAnsi="Times New Roman" w:cs="Times New Roman"/>
            <w:noProof/>
            <w:sz w:val="24"/>
            <w:szCs w:val="24"/>
          </w:rPr>
          <w:fldChar w:fldCharType="end"/>
        </w:r>
      </w:p>
    </w:sdtContent>
  </w:sdt>
  <w:p w14:paraId="7F261039" w14:textId="77777777" w:rsidR="002B3F61" w:rsidRDefault="002B3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5D6F1" w14:textId="77777777" w:rsidR="00E907BE" w:rsidRDefault="00E907BE" w:rsidP="00E907BE">
      <w:pPr>
        <w:spacing w:after="0" w:line="240" w:lineRule="auto"/>
      </w:pPr>
      <w:r>
        <w:separator/>
      </w:r>
    </w:p>
  </w:footnote>
  <w:footnote w:type="continuationSeparator" w:id="0">
    <w:p w14:paraId="7668DA54" w14:textId="77777777" w:rsidR="00E907BE" w:rsidRDefault="00E907BE" w:rsidP="00E90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7D70E" w14:textId="48AEE49C" w:rsidR="00631F98" w:rsidRDefault="00E619D9">
    <w:pPr>
      <w:pStyle w:val="Header"/>
    </w:pPr>
    <w:r>
      <w:rPr>
        <w:noProof/>
      </w:rPr>
      <w:pict w14:anchorId="78850D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846141" o:spid="_x0000_s32770" type="#_x0000_t75" style="position:absolute;margin-left:0;margin-top:0;width:413.4pt;height:413.4pt;z-index:-251657216;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2C99" w14:textId="39F86783" w:rsidR="008A1EFB" w:rsidRDefault="008A1EFB">
    <w:pPr>
      <w:pStyle w:val="Header"/>
      <w:jc w:val="right"/>
    </w:pPr>
  </w:p>
  <w:p w14:paraId="240A0C90" w14:textId="2762D187" w:rsidR="007457D2" w:rsidRDefault="00E619D9">
    <w:pPr>
      <w:pStyle w:val="Header"/>
    </w:pPr>
    <w:r>
      <w:rPr>
        <w:noProof/>
      </w:rPr>
      <w:pict w14:anchorId="4213A0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846142" o:spid="_x0000_s32771" type="#_x0000_t75" style="position:absolute;margin-left:0;margin-top:0;width:413.4pt;height:413.4pt;z-index:-251656192;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E4A4" w14:textId="7E8327BA" w:rsidR="00631F98" w:rsidRDefault="00E619D9">
    <w:pPr>
      <w:pStyle w:val="Header"/>
    </w:pPr>
    <w:r>
      <w:rPr>
        <w:noProof/>
      </w:rPr>
      <w:pict w14:anchorId="0897F5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846140" o:spid="_x0000_s32769" type="#_x0000_t75" style="position:absolute;margin-left:0;margin-top:0;width:413.4pt;height:413.4pt;z-index:-251658240;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4E476" w14:textId="42BD72BC" w:rsidR="00631F98" w:rsidRDefault="00E619D9">
    <w:pPr>
      <w:pStyle w:val="Header"/>
    </w:pPr>
    <w:r>
      <w:rPr>
        <w:noProof/>
      </w:rPr>
      <w:pict w14:anchorId="78E77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846144" o:spid="_x0000_s32773" type="#_x0000_t75" style="position:absolute;margin-left:0;margin-top:0;width:413.4pt;height:413.4pt;z-index:-251654144;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AF7C8" w14:textId="55309271" w:rsidR="00631F98" w:rsidRDefault="00E619D9">
    <w:pPr>
      <w:pStyle w:val="Header"/>
    </w:pPr>
    <w:r>
      <w:rPr>
        <w:noProof/>
      </w:rPr>
      <w:pict w14:anchorId="436ECA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9846143" o:spid="_x0000_s32772" type="#_x0000_t75" style="position:absolute;margin-left:0;margin-top:0;width:413.4pt;height:413.4pt;z-index:-251655168;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865321835"/>
      <w:docPartObj>
        <w:docPartGallery w:val="Page Numbers (Top of Page)"/>
        <w:docPartUnique/>
      </w:docPartObj>
    </w:sdtPr>
    <w:sdtEndPr>
      <w:rPr>
        <w:noProof/>
      </w:rPr>
    </w:sdtEndPr>
    <w:sdtContent>
      <w:p w14:paraId="56C9C49D" w14:textId="77777777" w:rsidR="008A1EFB" w:rsidRPr="008A1EFB" w:rsidRDefault="008A1EFB">
        <w:pPr>
          <w:pStyle w:val="Header"/>
          <w:jc w:val="right"/>
          <w:rPr>
            <w:rFonts w:ascii="Times New Roman" w:hAnsi="Times New Roman" w:cs="Times New Roman"/>
            <w:sz w:val="24"/>
            <w:szCs w:val="24"/>
          </w:rPr>
        </w:pPr>
        <w:r w:rsidRPr="008A1EFB">
          <w:rPr>
            <w:rFonts w:ascii="Times New Roman" w:hAnsi="Times New Roman" w:cs="Times New Roman"/>
            <w:sz w:val="24"/>
            <w:szCs w:val="24"/>
          </w:rPr>
          <w:fldChar w:fldCharType="begin"/>
        </w:r>
        <w:r w:rsidRPr="008A1EFB">
          <w:rPr>
            <w:rFonts w:ascii="Times New Roman" w:hAnsi="Times New Roman" w:cs="Times New Roman"/>
            <w:sz w:val="24"/>
            <w:szCs w:val="24"/>
          </w:rPr>
          <w:instrText xml:space="preserve"> PAGE   \* MERGEFORMAT </w:instrText>
        </w:r>
        <w:r w:rsidRPr="008A1EFB">
          <w:rPr>
            <w:rFonts w:ascii="Times New Roman" w:hAnsi="Times New Roman" w:cs="Times New Roman"/>
            <w:sz w:val="24"/>
            <w:szCs w:val="24"/>
          </w:rPr>
          <w:fldChar w:fldCharType="separate"/>
        </w:r>
        <w:r w:rsidRPr="008A1EFB">
          <w:rPr>
            <w:rFonts w:ascii="Times New Roman" w:hAnsi="Times New Roman" w:cs="Times New Roman"/>
            <w:noProof/>
            <w:sz w:val="24"/>
            <w:szCs w:val="24"/>
          </w:rPr>
          <w:t>2</w:t>
        </w:r>
        <w:r w:rsidRPr="008A1EFB">
          <w:rPr>
            <w:rFonts w:ascii="Times New Roman" w:hAnsi="Times New Roman" w:cs="Times New Roman"/>
            <w:noProof/>
            <w:sz w:val="24"/>
            <w:szCs w:val="24"/>
          </w:rPr>
          <w:fldChar w:fldCharType="end"/>
        </w:r>
      </w:p>
    </w:sdtContent>
  </w:sdt>
  <w:p w14:paraId="158898B3" w14:textId="77777777" w:rsidR="008A1EFB" w:rsidRDefault="00E619D9">
    <w:pPr>
      <w:pStyle w:val="Header"/>
    </w:pPr>
    <w:r>
      <w:rPr>
        <w:noProof/>
      </w:rPr>
      <w:pict w14:anchorId="4553B6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2777" type="#_x0000_t75" style="position:absolute;margin-left:0;margin-top:0;width:413.4pt;height:413.4pt;z-index:-251649024;mso-position-horizontal:center;mso-position-horizontal-relative:margin;mso-position-vertical:center;mso-position-vertical-relative:margin" o:allowincell="f">
          <v:imagedata r:id="rId1" o:title="logo umsida"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DC0CD" w14:textId="77777777" w:rsidR="002B3F61" w:rsidRDefault="00E619D9">
    <w:pPr>
      <w:pStyle w:val="Header"/>
    </w:pPr>
    <w:r>
      <w:rPr>
        <w:noProof/>
      </w:rPr>
      <w:pict w14:anchorId="65D43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2776" type="#_x0000_t75" style="position:absolute;margin-left:0;margin-top:0;width:413.4pt;height:413.4pt;z-index:-251651072;mso-position-horizontal:center;mso-position-horizontal-relative:margin;mso-position-vertical:center;mso-position-vertical-relative:margin" o:allowincell="f">
          <v:imagedata r:id="rId1" o:title="logo umsid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FA5"/>
    <w:multiLevelType w:val="hybridMultilevel"/>
    <w:tmpl w:val="8820B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F339F"/>
    <w:multiLevelType w:val="hybridMultilevel"/>
    <w:tmpl w:val="311EBCD8"/>
    <w:lvl w:ilvl="0" w:tplc="04210019">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 w15:restartNumberingAfterBreak="0">
    <w:nsid w:val="034E698B"/>
    <w:multiLevelType w:val="hybridMultilevel"/>
    <w:tmpl w:val="66006898"/>
    <w:lvl w:ilvl="0" w:tplc="52D66698">
      <w:start w:val="1"/>
      <w:numFmt w:val="decimal"/>
      <w:lvlText w:val="%1."/>
      <w:lvlJc w:val="left"/>
      <w:pPr>
        <w:ind w:left="1800" w:hanging="360"/>
      </w:pPr>
      <w:rPr>
        <w:rFonts w:hint="default"/>
        <w:b w:val="0"/>
        <w:sz w:val="24"/>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 w15:restartNumberingAfterBreak="0">
    <w:nsid w:val="04F42851"/>
    <w:multiLevelType w:val="hybridMultilevel"/>
    <w:tmpl w:val="1D00C972"/>
    <w:lvl w:ilvl="0" w:tplc="B10ED28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04FE25A5"/>
    <w:multiLevelType w:val="hybridMultilevel"/>
    <w:tmpl w:val="0F36DF6C"/>
    <w:lvl w:ilvl="0" w:tplc="391AE7AA">
      <w:start w:val="1"/>
      <w:numFmt w:val="decimal"/>
      <w:lvlText w:val="%1."/>
      <w:lvlJc w:val="left"/>
      <w:pPr>
        <w:ind w:left="824" w:hanging="360"/>
      </w:pPr>
      <w:rPr>
        <w:rFonts w:hint="default"/>
      </w:rPr>
    </w:lvl>
    <w:lvl w:ilvl="1" w:tplc="04210019" w:tentative="1">
      <w:start w:val="1"/>
      <w:numFmt w:val="lowerLetter"/>
      <w:lvlText w:val="%2."/>
      <w:lvlJc w:val="left"/>
      <w:pPr>
        <w:ind w:left="1544" w:hanging="360"/>
      </w:pPr>
    </w:lvl>
    <w:lvl w:ilvl="2" w:tplc="0421001B" w:tentative="1">
      <w:start w:val="1"/>
      <w:numFmt w:val="lowerRoman"/>
      <w:lvlText w:val="%3."/>
      <w:lvlJc w:val="right"/>
      <w:pPr>
        <w:ind w:left="2264" w:hanging="180"/>
      </w:pPr>
    </w:lvl>
    <w:lvl w:ilvl="3" w:tplc="0421000F" w:tentative="1">
      <w:start w:val="1"/>
      <w:numFmt w:val="decimal"/>
      <w:lvlText w:val="%4."/>
      <w:lvlJc w:val="left"/>
      <w:pPr>
        <w:ind w:left="2984" w:hanging="360"/>
      </w:pPr>
    </w:lvl>
    <w:lvl w:ilvl="4" w:tplc="04210019" w:tentative="1">
      <w:start w:val="1"/>
      <w:numFmt w:val="lowerLetter"/>
      <w:lvlText w:val="%5."/>
      <w:lvlJc w:val="left"/>
      <w:pPr>
        <w:ind w:left="3704" w:hanging="360"/>
      </w:pPr>
    </w:lvl>
    <w:lvl w:ilvl="5" w:tplc="0421001B" w:tentative="1">
      <w:start w:val="1"/>
      <w:numFmt w:val="lowerRoman"/>
      <w:lvlText w:val="%6."/>
      <w:lvlJc w:val="right"/>
      <w:pPr>
        <w:ind w:left="4424" w:hanging="180"/>
      </w:pPr>
    </w:lvl>
    <w:lvl w:ilvl="6" w:tplc="0421000F" w:tentative="1">
      <w:start w:val="1"/>
      <w:numFmt w:val="decimal"/>
      <w:lvlText w:val="%7."/>
      <w:lvlJc w:val="left"/>
      <w:pPr>
        <w:ind w:left="5144" w:hanging="360"/>
      </w:pPr>
    </w:lvl>
    <w:lvl w:ilvl="7" w:tplc="04210019" w:tentative="1">
      <w:start w:val="1"/>
      <w:numFmt w:val="lowerLetter"/>
      <w:lvlText w:val="%8."/>
      <w:lvlJc w:val="left"/>
      <w:pPr>
        <w:ind w:left="5864" w:hanging="360"/>
      </w:pPr>
    </w:lvl>
    <w:lvl w:ilvl="8" w:tplc="0421001B" w:tentative="1">
      <w:start w:val="1"/>
      <w:numFmt w:val="lowerRoman"/>
      <w:lvlText w:val="%9."/>
      <w:lvlJc w:val="right"/>
      <w:pPr>
        <w:ind w:left="6584" w:hanging="180"/>
      </w:pPr>
    </w:lvl>
  </w:abstractNum>
  <w:abstractNum w:abstractNumId="5" w15:restartNumberingAfterBreak="0">
    <w:nsid w:val="07544EB6"/>
    <w:multiLevelType w:val="hybridMultilevel"/>
    <w:tmpl w:val="CA0A8EC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7601B45"/>
    <w:multiLevelType w:val="hybridMultilevel"/>
    <w:tmpl w:val="A808BCD6"/>
    <w:lvl w:ilvl="0" w:tplc="04210011">
      <w:start w:val="1"/>
      <w:numFmt w:val="decimal"/>
      <w:lvlText w:val="%1)"/>
      <w:lvlJc w:val="left"/>
      <w:pPr>
        <w:ind w:left="2138" w:hanging="360"/>
      </w:p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7" w15:restartNumberingAfterBreak="0">
    <w:nsid w:val="09454D36"/>
    <w:multiLevelType w:val="multilevel"/>
    <w:tmpl w:val="BCB8659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9F11BB7"/>
    <w:multiLevelType w:val="hybridMultilevel"/>
    <w:tmpl w:val="D29E85F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C2B72FD"/>
    <w:multiLevelType w:val="multilevel"/>
    <w:tmpl w:val="9CA85F98"/>
    <w:lvl w:ilvl="0">
      <w:start w:val="1"/>
      <w:numFmt w:val="decimal"/>
      <w:lvlText w:val="%1."/>
      <w:lvlJc w:val="left"/>
      <w:pPr>
        <w:ind w:left="720" w:hanging="360"/>
      </w:pPr>
    </w:lvl>
    <w:lvl w:ilvl="1">
      <w:start w:val="2"/>
      <w:numFmt w:val="decimal"/>
      <w:isLgl/>
      <w:lvlText w:val="%1.%2"/>
      <w:lvlJc w:val="left"/>
      <w:pPr>
        <w:ind w:left="1080" w:hanging="540"/>
      </w:pPr>
      <w:rPr>
        <w:rFonts w:hint="default"/>
        <w:i w:val="0"/>
      </w:rPr>
    </w:lvl>
    <w:lvl w:ilvl="2">
      <w:start w:val="1"/>
      <w:numFmt w:val="decimal"/>
      <w:pStyle w:val="Heading3"/>
      <w:isLgl/>
      <w:lvlText w:val="%1.%2.%3"/>
      <w:lvlJc w:val="left"/>
      <w:pPr>
        <w:ind w:left="1440" w:hanging="720"/>
      </w:pPr>
      <w:rPr>
        <w:rFonts w:hint="default"/>
        <w:i w:val="0"/>
      </w:rPr>
    </w:lvl>
    <w:lvl w:ilvl="3">
      <w:start w:val="1"/>
      <w:numFmt w:val="decimal"/>
      <w:isLgl/>
      <w:lvlText w:val="%1.%2.%3.%4"/>
      <w:lvlJc w:val="left"/>
      <w:pPr>
        <w:ind w:left="1620" w:hanging="72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340" w:hanging="1080"/>
      </w:pPr>
      <w:rPr>
        <w:rFonts w:hint="default"/>
        <w:i w:val="0"/>
      </w:rPr>
    </w:lvl>
    <w:lvl w:ilvl="6">
      <w:start w:val="1"/>
      <w:numFmt w:val="decimal"/>
      <w:isLgl/>
      <w:lvlText w:val="%1.%2.%3.%4.%5.%6.%7"/>
      <w:lvlJc w:val="left"/>
      <w:pPr>
        <w:ind w:left="2880" w:hanging="1440"/>
      </w:pPr>
      <w:rPr>
        <w:rFonts w:hint="default"/>
        <w:i w:val="0"/>
      </w:rPr>
    </w:lvl>
    <w:lvl w:ilvl="7">
      <w:start w:val="1"/>
      <w:numFmt w:val="decimal"/>
      <w:isLgl/>
      <w:lvlText w:val="%1.%2.%3.%4.%5.%6.%7.%8"/>
      <w:lvlJc w:val="left"/>
      <w:pPr>
        <w:ind w:left="3060" w:hanging="1440"/>
      </w:pPr>
      <w:rPr>
        <w:rFonts w:hint="default"/>
        <w:i w:val="0"/>
      </w:rPr>
    </w:lvl>
    <w:lvl w:ilvl="8">
      <w:start w:val="1"/>
      <w:numFmt w:val="decimal"/>
      <w:isLgl/>
      <w:lvlText w:val="%1.%2.%3.%4.%5.%6.%7.%8.%9"/>
      <w:lvlJc w:val="left"/>
      <w:pPr>
        <w:ind w:left="3600" w:hanging="1800"/>
      </w:pPr>
      <w:rPr>
        <w:rFonts w:hint="default"/>
        <w:i w:val="0"/>
      </w:rPr>
    </w:lvl>
  </w:abstractNum>
  <w:abstractNum w:abstractNumId="10" w15:restartNumberingAfterBreak="0">
    <w:nsid w:val="0D8F6B08"/>
    <w:multiLevelType w:val="multilevel"/>
    <w:tmpl w:val="8636463C"/>
    <w:lvl w:ilvl="0">
      <w:start w:val="1"/>
      <w:numFmt w:val="decimal"/>
      <w:lvlText w:val="%1."/>
      <w:lvlJc w:val="left"/>
      <w:pPr>
        <w:tabs>
          <w:tab w:val="num" w:pos="1791"/>
        </w:tabs>
        <w:ind w:left="1791" w:hanging="360"/>
      </w:pPr>
      <w:rPr>
        <w:rFonts w:ascii="Times New Roman" w:eastAsiaTheme="minorHAnsi" w:hAnsi="Times New Roman" w:cs="Times New Roman"/>
        <w:sz w:val="24"/>
        <w:szCs w:val="36"/>
      </w:rPr>
    </w:lvl>
    <w:lvl w:ilvl="1" w:tentative="1">
      <w:start w:val="1"/>
      <w:numFmt w:val="bullet"/>
      <w:lvlText w:val="o"/>
      <w:lvlJc w:val="left"/>
      <w:pPr>
        <w:tabs>
          <w:tab w:val="num" w:pos="2511"/>
        </w:tabs>
        <w:ind w:left="2511" w:hanging="360"/>
      </w:pPr>
      <w:rPr>
        <w:rFonts w:ascii="Courier New" w:hAnsi="Courier New" w:hint="default"/>
        <w:sz w:val="20"/>
      </w:rPr>
    </w:lvl>
    <w:lvl w:ilvl="2" w:tentative="1">
      <w:start w:val="1"/>
      <w:numFmt w:val="bullet"/>
      <w:lvlText w:val=""/>
      <w:lvlJc w:val="left"/>
      <w:pPr>
        <w:tabs>
          <w:tab w:val="num" w:pos="3231"/>
        </w:tabs>
        <w:ind w:left="3231" w:hanging="360"/>
      </w:pPr>
      <w:rPr>
        <w:rFonts w:ascii="Wingdings" w:hAnsi="Wingdings" w:hint="default"/>
        <w:sz w:val="20"/>
      </w:rPr>
    </w:lvl>
    <w:lvl w:ilvl="3" w:tentative="1">
      <w:start w:val="1"/>
      <w:numFmt w:val="bullet"/>
      <w:lvlText w:val=""/>
      <w:lvlJc w:val="left"/>
      <w:pPr>
        <w:tabs>
          <w:tab w:val="num" w:pos="3951"/>
        </w:tabs>
        <w:ind w:left="3951" w:hanging="360"/>
      </w:pPr>
      <w:rPr>
        <w:rFonts w:ascii="Wingdings" w:hAnsi="Wingdings" w:hint="default"/>
        <w:sz w:val="20"/>
      </w:rPr>
    </w:lvl>
    <w:lvl w:ilvl="4" w:tentative="1">
      <w:start w:val="1"/>
      <w:numFmt w:val="bullet"/>
      <w:lvlText w:val=""/>
      <w:lvlJc w:val="left"/>
      <w:pPr>
        <w:tabs>
          <w:tab w:val="num" w:pos="4671"/>
        </w:tabs>
        <w:ind w:left="4671" w:hanging="360"/>
      </w:pPr>
      <w:rPr>
        <w:rFonts w:ascii="Wingdings" w:hAnsi="Wingdings" w:hint="default"/>
        <w:sz w:val="20"/>
      </w:rPr>
    </w:lvl>
    <w:lvl w:ilvl="5" w:tentative="1">
      <w:start w:val="1"/>
      <w:numFmt w:val="bullet"/>
      <w:lvlText w:val=""/>
      <w:lvlJc w:val="left"/>
      <w:pPr>
        <w:tabs>
          <w:tab w:val="num" w:pos="5391"/>
        </w:tabs>
        <w:ind w:left="5391" w:hanging="360"/>
      </w:pPr>
      <w:rPr>
        <w:rFonts w:ascii="Wingdings" w:hAnsi="Wingdings" w:hint="default"/>
        <w:sz w:val="20"/>
      </w:rPr>
    </w:lvl>
    <w:lvl w:ilvl="6" w:tentative="1">
      <w:start w:val="1"/>
      <w:numFmt w:val="bullet"/>
      <w:lvlText w:val=""/>
      <w:lvlJc w:val="left"/>
      <w:pPr>
        <w:tabs>
          <w:tab w:val="num" w:pos="6111"/>
        </w:tabs>
        <w:ind w:left="6111" w:hanging="360"/>
      </w:pPr>
      <w:rPr>
        <w:rFonts w:ascii="Wingdings" w:hAnsi="Wingdings" w:hint="default"/>
        <w:sz w:val="20"/>
      </w:rPr>
    </w:lvl>
    <w:lvl w:ilvl="7" w:tentative="1">
      <w:start w:val="1"/>
      <w:numFmt w:val="bullet"/>
      <w:lvlText w:val=""/>
      <w:lvlJc w:val="left"/>
      <w:pPr>
        <w:tabs>
          <w:tab w:val="num" w:pos="6831"/>
        </w:tabs>
        <w:ind w:left="6831" w:hanging="360"/>
      </w:pPr>
      <w:rPr>
        <w:rFonts w:ascii="Wingdings" w:hAnsi="Wingdings" w:hint="default"/>
        <w:sz w:val="20"/>
      </w:rPr>
    </w:lvl>
    <w:lvl w:ilvl="8" w:tentative="1">
      <w:start w:val="1"/>
      <w:numFmt w:val="bullet"/>
      <w:lvlText w:val=""/>
      <w:lvlJc w:val="left"/>
      <w:pPr>
        <w:tabs>
          <w:tab w:val="num" w:pos="7551"/>
        </w:tabs>
        <w:ind w:left="7551" w:hanging="360"/>
      </w:pPr>
      <w:rPr>
        <w:rFonts w:ascii="Wingdings" w:hAnsi="Wingdings" w:hint="default"/>
        <w:sz w:val="20"/>
      </w:rPr>
    </w:lvl>
  </w:abstractNum>
  <w:abstractNum w:abstractNumId="11" w15:restartNumberingAfterBreak="0">
    <w:nsid w:val="0E12061D"/>
    <w:multiLevelType w:val="hybridMultilevel"/>
    <w:tmpl w:val="BC9665F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0FDE6BE6"/>
    <w:multiLevelType w:val="multilevel"/>
    <w:tmpl w:val="386AC374"/>
    <w:lvl w:ilvl="0">
      <w:start w:val="1"/>
      <w:numFmt w:val="decimal"/>
      <w:lvlText w:val="%1."/>
      <w:lvlJc w:val="left"/>
      <w:pPr>
        <w:ind w:left="720" w:hanging="360"/>
      </w:pPr>
      <w:rPr>
        <w:rFonts w:hint="default"/>
      </w:rPr>
    </w:lvl>
    <w:lvl w:ilvl="1">
      <w:start w:val="2"/>
      <w:numFmt w:val="decimal"/>
      <w:isLgl/>
      <w:lvlText w:val="%1.%2"/>
      <w:lvlJc w:val="left"/>
      <w:pPr>
        <w:ind w:left="1440" w:hanging="54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3" w15:restartNumberingAfterBreak="0">
    <w:nsid w:val="10362613"/>
    <w:multiLevelType w:val="hybridMultilevel"/>
    <w:tmpl w:val="BBBA6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C04C41"/>
    <w:multiLevelType w:val="hybridMultilevel"/>
    <w:tmpl w:val="2CFE9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551C0E"/>
    <w:multiLevelType w:val="hybridMultilevel"/>
    <w:tmpl w:val="EF763C12"/>
    <w:lvl w:ilvl="0" w:tplc="5212152E">
      <w:start w:val="1"/>
      <w:numFmt w:val="lowerLetter"/>
      <w:lvlText w:val="%1."/>
      <w:lvlJc w:val="left"/>
      <w:pPr>
        <w:ind w:left="2518" w:hanging="360"/>
      </w:pPr>
      <w:rPr>
        <w:rFonts w:hint="default"/>
      </w:rPr>
    </w:lvl>
    <w:lvl w:ilvl="1" w:tplc="04210019" w:tentative="1">
      <w:start w:val="1"/>
      <w:numFmt w:val="lowerLetter"/>
      <w:lvlText w:val="%2."/>
      <w:lvlJc w:val="left"/>
      <w:pPr>
        <w:ind w:left="3238" w:hanging="360"/>
      </w:pPr>
    </w:lvl>
    <w:lvl w:ilvl="2" w:tplc="0421001B" w:tentative="1">
      <w:start w:val="1"/>
      <w:numFmt w:val="lowerRoman"/>
      <w:lvlText w:val="%3."/>
      <w:lvlJc w:val="right"/>
      <w:pPr>
        <w:ind w:left="3958" w:hanging="180"/>
      </w:pPr>
    </w:lvl>
    <w:lvl w:ilvl="3" w:tplc="0421000F" w:tentative="1">
      <w:start w:val="1"/>
      <w:numFmt w:val="decimal"/>
      <w:lvlText w:val="%4."/>
      <w:lvlJc w:val="left"/>
      <w:pPr>
        <w:ind w:left="4678" w:hanging="360"/>
      </w:pPr>
    </w:lvl>
    <w:lvl w:ilvl="4" w:tplc="04210019" w:tentative="1">
      <w:start w:val="1"/>
      <w:numFmt w:val="lowerLetter"/>
      <w:lvlText w:val="%5."/>
      <w:lvlJc w:val="left"/>
      <w:pPr>
        <w:ind w:left="5398" w:hanging="360"/>
      </w:pPr>
    </w:lvl>
    <w:lvl w:ilvl="5" w:tplc="0421001B" w:tentative="1">
      <w:start w:val="1"/>
      <w:numFmt w:val="lowerRoman"/>
      <w:lvlText w:val="%6."/>
      <w:lvlJc w:val="right"/>
      <w:pPr>
        <w:ind w:left="6118" w:hanging="180"/>
      </w:pPr>
    </w:lvl>
    <w:lvl w:ilvl="6" w:tplc="0421000F" w:tentative="1">
      <w:start w:val="1"/>
      <w:numFmt w:val="decimal"/>
      <w:lvlText w:val="%7."/>
      <w:lvlJc w:val="left"/>
      <w:pPr>
        <w:ind w:left="6838" w:hanging="360"/>
      </w:pPr>
    </w:lvl>
    <w:lvl w:ilvl="7" w:tplc="04210019" w:tentative="1">
      <w:start w:val="1"/>
      <w:numFmt w:val="lowerLetter"/>
      <w:lvlText w:val="%8."/>
      <w:lvlJc w:val="left"/>
      <w:pPr>
        <w:ind w:left="7558" w:hanging="360"/>
      </w:pPr>
    </w:lvl>
    <w:lvl w:ilvl="8" w:tplc="0421001B" w:tentative="1">
      <w:start w:val="1"/>
      <w:numFmt w:val="lowerRoman"/>
      <w:lvlText w:val="%9."/>
      <w:lvlJc w:val="right"/>
      <w:pPr>
        <w:ind w:left="8278" w:hanging="180"/>
      </w:pPr>
    </w:lvl>
  </w:abstractNum>
  <w:abstractNum w:abstractNumId="16" w15:restartNumberingAfterBreak="0">
    <w:nsid w:val="16741149"/>
    <w:multiLevelType w:val="hybridMultilevel"/>
    <w:tmpl w:val="F670EA7A"/>
    <w:lvl w:ilvl="0" w:tplc="94563498">
      <w:start w:val="1"/>
      <w:numFmt w:val="lowerLetter"/>
      <w:lvlText w:val="%1."/>
      <w:lvlJc w:val="left"/>
      <w:pPr>
        <w:ind w:left="2160" w:hanging="360"/>
      </w:pPr>
      <w:rPr>
        <w:rFonts w:asciiTheme="minorHAnsi" w:hAnsiTheme="minorHAnsi" w:cstheme="minorBidi" w:hint="default"/>
        <w:i w:val="0"/>
        <w:color w:val="auto"/>
        <w:sz w:val="22"/>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7" w15:restartNumberingAfterBreak="0">
    <w:nsid w:val="17682B14"/>
    <w:multiLevelType w:val="hybridMultilevel"/>
    <w:tmpl w:val="102CDE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86A4D07"/>
    <w:multiLevelType w:val="hybridMultilevel"/>
    <w:tmpl w:val="4A121BCE"/>
    <w:lvl w:ilvl="0" w:tplc="04210019">
      <w:start w:val="1"/>
      <w:numFmt w:val="lowerLetter"/>
      <w:lvlText w:val="%1."/>
      <w:lvlJc w:val="left"/>
      <w:pPr>
        <w:ind w:left="2640" w:hanging="360"/>
      </w:pPr>
    </w:lvl>
    <w:lvl w:ilvl="1" w:tplc="04210019" w:tentative="1">
      <w:start w:val="1"/>
      <w:numFmt w:val="lowerLetter"/>
      <w:lvlText w:val="%2."/>
      <w:lvlJc w:val="left"/>
      <w:pPr>
        <w:ind w:left="3360" w:hanging="360"/>
      </w:pPr>
    </w:lvl>
    <w:lvl w:ilvl="2" w:tplc="0421001B" w:tentative="1">
      <w:start w:val="1"/>
      <w:numFmt w:val="lowerRoman"/>
      <w:lvlText w:val="%3."/>
      <w:lvlJc w:val="right"/>
      <w:pPr>
        <w:ind w:left="4080" w:hanging="180"/>
      </w:pPr>
    </w:lvl>
    <w:lvl w:ilvl="3" w:tplc="0421000F" w:tentative="1">
      <w:start w:val="1"/>
      <w:numFmt w:val="decimal"/>
      <w:lvlText w:val="%4."/>
      <w:lvlJc w:val="left"/>
      <w:pPr>
        <w:ind w:left="4800" w:hanging="360"/>
      </w:pPr>
    </w:lvl>
    <w:lvl w:ilvl="4" w:tplc="04210019" w:tentative="1">
      <w:start w:val="1"/>
      <w:numFmt w:val="lowerLetter"/>
      <w:lvlText w:val="%5."/>
      <w:lvlJc w:val="left"/>
      <w:pPr>
        <w:ind w:left="5520" w:hanging="360"/>
      </w:pPr>
    </w:lvl>
    <w:lvl w:ilvl="5" w:tplc="0421001B" w:tentative="1">
      <w:start w:val="1"/>
      <w:numFmt w:val="lowerRoman"/>
      <w:lvlText w:val="%6."/>
      <w:lvlJc w:val="right"/>
      <w:pPr>
        <w:ind w:left="6240" w:hanging="180"/>
      </w:pPr>
    </w:lvl>
    <w:lvl w:ilvl="6" w:tplc="0421000F" w:tentative="1">
      <w:start w:val="1"/>
      <w:numFmt w:val="decimal"/>
      <w:lvlText w:val="%7."/>
      <w:lvlJc w:val="left"/>
      <w:pPr>
        <w:ind w:left="6960" w:hanging="360"/>
      </w:pPr>
    </w:lvl>
    <w:lvl w:ilvl="7" w:tplc="04210019" w:tentative="1">
      <w:start w:val="1"/>
      <w:numFmt w:val="lowerLetter"/>
      <w:lvlText w:val="%8."/>
      <w:lvlJc w:val="left"/>
      <w:pPr>
        <w:ind w:left="7680" w:hanging="360"/>
      </w:pPr>
    </w:lvl>
    <w:lvl w:ilvl="8" w:tplc="0421001B" w:tentative="1">
      <w:start w:val="1"/>
      <w:numFmt w:val="lowerRoman"/>
      <w:lvlText w:val="%9."/>
      <w:lvlJc w:val="right"/>
      <w:pPr>
        <w:ind w:left="8400" w:hanging="180"/>
      </w:pPr>
    </w:lvl>
  </w:abstractNum>
  <w:abstractNum w:abstractNumId="19" w15:restartNumberingAfterBreak="0">
    <w:nsid w:val="19CA1A7A"/>
    <w:multiLevelType w:val="hybridMultilevel"/>
    <w:tmpl w:val="C1EC0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3A1F75"/>
    <w:multiLevelType w:val="multilevel"/>
    <w:tmpl w:val="2F1A75A8"/>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CA80A88"/>
    <w:multiLevelType w:val="hybridMultilevel"/>
    <w:tmpl w:val="7098D5FC"/>
    <w:lvl w:ilvl="0" w:tplc="04210019">
      <w:start w:val="1"/>
      <w:numFmt w:val="lowerLetter"/>
      <w:lvlText w:val="%1."/>
      <w:lvlJc w:val="left"/>
      <w:pPr>
        <w:ind w:left="2640" w:hanging="360"/>
      </w:pPr>
    </w:lvl>
    <w:lvl w:ilvl="1" w:tplc="04210019" w:tentative="1">
      <w:start w:val="1"/>
      <w:numFmt w:val="lowerLetter"/>
      <w:lvlText w:val="%2."/>
      <w:lvlJc w:val="left"/>
      <w:pPr>
        <w:ind w:left="3360" w:hanging="360"/>
      </w:pPr>
    </w:lvl>
    <w:lvl w:ilvl="2" w:tplc="0421001B" w:tentative="1">
      <w:start w:val="1"/>
      <w:numFmt w:val="lowerRoman"/>
      <w:lvlText w:val="%3."/>
      <w:lvlJc w:val="right"/>
      <w:pPr>
        <w:ind w:left="4080" w:hanging="180"/>
      </w:pPr>
    </w:lvl>
    <w:lvl w:ilvl="3" w:tplc="0421000F" w:tentative="1">
      <w:start w:val="1"/>
      <w:numFmt w:val="decimal"/>
      <w:lvlText w:val="%4."/>
      <w:lvlJc w:val="left"/>
      <w:pPr>
        <w:ind w:left="4800" w:hanging="360"/>
      </w:pPr>
    </w:lvl>
    <w:lvl w:ilvl="4" w:tplc="04210019" w:tentative="1">
      <w:start w:val="1"/>
      <w:numFmt w:val="lowerLetter"/>
      <w:lvlText w:val="%5."/>
      <w:lvlJc w:val="left"/>
      <w:pPr>
        <w:ind w:left="5520" w:hanging="360"/>
      </w:pPr>
    </w:lvl>
    <w:lvl w:ilvl="5" w:tplc="0421001B" w:tentative="1">
      <w:start w:val="1"/>
      <w:numFmt w:val="lowerRoman"/>
      <w:lvlText w:val="%6."/>
      <w:lvlJc w:val="right"/>
      <w:pPr>
        <w:ind w:left="6240" w:hanging="180"/>
      </w:pPr>
    </w:lvl>
    <w:lvl w:ilvl="6" w:tplc="0421000F" w:tentative="1">
      <w:start w:val="1"/>
      <w:numFmt w:val="decimal"/>
      <w:lvlText w:val="%7."/>
      <w:lvlJc w:val="left"/>
      <w:pPr>
        <w:ind w:left="6960" w:hanging="360"/>
      </w:pPr>
    </w:lvl>
    <w:lvl w:ilvl="7" w:tplc="04210019" w:tentative="1">
      <w:start w:val="1"/>
      <w:numFmt w:val="lowerLetter"/>
      <w:lvlText w:val="%8."/>
      <w:lvlJc w:val="left"/>
      <w:pPr>
        <w:ind w:left="7680" w:hanging="360"/>
      </w:pPr>
    </w:lvl>
    <w:lvl w:ilvl="8" w:tplc="0421001B" w:tentative="1">
      <w:start w:val="1"/>
      <w:numFmt w:val="lowerRoman"/>
      <w:lvlText w:val="%9."/>
      <w:lvlJc w:val="right"/>
      <w:pPr>
        <w:ind w:left="8400" w:hanging="180"/>
      </w:pPr>
    </w:lvl>
  </w:abstractNum>
  <w:abstractNum w:abstractNumId="22" w15:restartNumberingAfterBreak="0">
    <w:nsid w:val="1F3151DA"/>
    <w:multiLevelType w:val="hybridMultilevel"/>
    <w:tmpl w:val="FDE007EC"/>
    <w:lvl w:ilvl="0" w:tplc="2204735C">
      <w:start w:val="1"/>
      <w:numFmt w:val="decimal"/>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23" w15:restartNumberingAfterBreak="0">
    <w:nsid w:val="20E51FE9"/>
    <w:multiLevelType w:val="hybridMultilevel"/>
    <w:tmpl w:val="7BD896AA"/>
    <w:lvl w:ilvl="0" w:tplc="3356E332">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24" w15:restartNumberingAfterBreak="0">
    <w:nsid w:val="223E5B3A"/>
    <w:multiLevelType w:val="hybridMultilevel"/>
    <w:tmpl w:val="1DB6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D3989"/>
    <w:multiLevelType w:val="hybridMultilevel"/>
    <w:tmpl w:val="C3705AB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25C81443"/>
    <w:multiLevelType w:val="hybridMultilevel"/>
    <w:tmpl w:val="08562F34"/>
    <w:lvl w:ilvl="0" w:tplc="6E6A33EA">
      <w:start w:val="1"/>
      <w:numFmt w:val="decimal"/>
      <w:pStyle w:val="subbab2"/>
      <w:lvlText w:val="2.%1"/>
      <w:lvlJc w:val="left"/>
      <w:pPr>
        <w:ind w:left="720" w:hanging="360"/>
      </w:pPr>
      <w:rPr>
        <w:rFonts w:hint="default"/>
      </w:rPr>
    </w:lvl>
    <w:lvl w:ilvl="1" w:tplc="04090019">
      <w:start w:val="1"/>
      <w:numFmt w:val="lowerLetter"/>
      <w:lvlText w:val="%2."/>
      <w:lvlJc w:val="left"/>
      <w:pPr>
        <w:ind w:left="1440" w:hanging="360"/>
      </w:pPr>
    </w:lvl>
    <w:lvl w:ilvl="2" w:tplc="1DA80F42">
      <w:start w:val="1"/>
      <w:numFmt w:val="decimal"/>
      <w:lvlText w:val="%3."/>
      <w:lvlJc w:val="left"/>
      <w:pPr>
        <w:ind w:left="2340" w:hanging="360"/>
      </w:pPr>
      <w:rPr>
        <w:rFonts w:hint="default"/>
      </w:rPr>
    </w:lvl>
    <w:lvl w:ilvl="3" w:tplc="F5A4587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F72DD7"/>
    <w:multiLevelType w:val="hybridMultilevel"/>
    <w:tmpl w:val="BB12368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30F3113E"/>
    <w:multiLevelType w:val="hybridMultilevel"/>
    <w:tmpl w:val="40880A1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12F2669"/>
    <w:multiLevelType w:val="hybridMultilevel"/>
    <w:tmpl w:val="BFA0CDD0"/>
    <w:lvl w:ilvl="0" w:tplc="04210015">
      <w:start w:val="1"/>
      <w:numFmt w:val="upperLetter"/>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0" w15:restartNumberingAfterBreak="0">
    <w:nsid w:val="34F00894"/>
    <w:multiLevelType w:val="multilevel"/>
    <w:tmpl w:val="8B9EB644"/>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1" w15:restartNumberingAfterBreak="0">
    <w:nsid w:val="365171A5"/>
    <w:multiLevelType w:val="hybridMultilevel"/>
    <w:tmpl w:val="AB08BD2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3798039D"/>
    <w:multiLevelType w:val="hybridMultilevel"/>
    <w:tmpl w:val="82A6AD9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381F3CC9"/>
    <w:multiLevelType w:val="hybridMultilevel"/>
    <w:tmpl w:val="3FBA124E"/>
    <w:lvl w:ilvl="0" w:tplc="0421000F">
      <w:start w:val="1"/>
      <w:numFmt w:val="decimal"/>
      <w:lvlText w:val="%1."/>
      <w:lvlJc w:val="left"/>
      <w:pPr>
        <w:ind w:left="2880" w:hanging="360"/>
      </w:pPr>
    </w:lvl>
    <w:lvl w:ilvl="1" w:tplc="04210019" w:tentative="1">
      <w:start w:val="1"/>
      <w:numFmt w:val="lowerLetter"/>
      <w:lvlText w:val="%2."/>
      <w:lvlJc w:val="left"/>
      <w:pPr>
        <w:ind w:left="3600" w:hanging="360"/>
      </w:pPr>
    </w:lvl>
    <w:lvl w:ilvl="2" w:tplc="0421001B" w:tentative="1">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34" w15:restartNumberingAfterBreak="0">
    <w:nsid w:val="39D72B76"/>
    <w:multiLevelType w:val="hybridMultilevel"/>
    <w:tmpl w:val="4A7E45C0"/>
    <w:lvl w:ilvl="0" w:tplc="115C732A">
      <w:start w:val="1"/>
      <w:numFmt w:val="decimal"/>
      <w:lvlText w:val="%1."/>
      <w:lvlJc w:val="left"/>
      <w:pPr>
        <w:ind w:left="1920" w:hanging="360"/>
      </w:pPr>
      <w:rPr>
        <w:rFonts w:ascii="Times New Roman" w:hAnsi="Times New Roman" w:cs="Times New Roman" w:hint="default"/>
        <w:b/>
        <w:i/>
      </w:rPr>
    </w:lvl>
    <w:lvl w:ilvl="1" w:tplc="04210019">
      <w:start w:val="1"/>
      <w:numFmt w:val="lowerLetter"/>
      <w:lvlText w:val="%2."/>
      <w:lvlJc w:val="left"/>
      <w:pPr>
        <w:ind w:left="2640" w:hanging="360"/>
      </w:pPr>
    </w:lvl>
    <w:lvl w:ilvl="2" w:tplc="81BEDEEE">
      <w:start w:val="2"/>
      <w:numFmt w:val="bullet"/>
      <w:lvlText w:val=""/>
      <w:lvlJc w:val="left"/>
      <w:pPr>
        <w:ind w:left="3540" w:hanging="360"/>
      </w:pPr>
      <w:rPr>
        <w:rFonts w:ascii="Wingdings" w:eastAsia="Times New Roman" w:hAnsi="Wingdings" w:cs="Times New Roman" w:hint="default"/>
      </w:r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35" w15:restartNumberingAfterBreak="0">
    <w:nsid w:val="3F08489F"/>
    <w:multiLevelType w:val="hybridMultilevel"/>
    <w:tmpl w:val="F2345B3A"/>
    <w:lvl w:ilvl="0" w:tplc="461E42EA">
      <w:start w:val="1"/>
      <w:numFmt w:val="decimal"/>
      <w:pStyle w:val="subbab31"/>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15:restartNumberingAfterBreak="0">
    <w:nsid w:val="4561697F"/>
    <w:multiLevelType w:val="hybridMultilevel"/>
    <w:tmpl w:val="93B4F226"/>
    <w:lvl w:ilvl="0" w:tplc="26980B0C">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48522EAF"/>
    <w:multiLevelType w:val="hybridMultilevel"/>
    <w:tmpl w:val="5CC0B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5876B9"/>
    <w:multiLevelType w:val="hybridMultilevel"/>
    <w:tmpl w:val="E952AF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4C5B713C"/>
    <w:multiLevelType w:val="hybridMultilevel"/>
    <w:tmpl w:val="D7D0D720"/>
    <w:lvl w:ilvl="0" w:tplc="DCE4D5F0">
      <w:start w:val="1"/>
      <w:numFmt w:val="decimal"/>
      <w:lvlText w:val="%1."/>
      <w:lvlJc w:val="left"/>
      <w:pPr>
        <w:ind w:left="720" w:hanging="360"/>
      </w:pPr>
      <w:rPr>
        <w:rFonts w:asciiTheme="minorHAnsi" w:hAnsiTheme="minorHAnsi" w:cstheme="minorBidi" w:hint="default"/>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4E7D585E"/>
    <w:multiLevelType w:val="multilevel"/>
    <w:tmpl w:val="5B621462"/>
    <w:lvl w:ilvl="0">
      <w:start w:val="1"/>
      <w:numFmt w:val="decimal"/>
      <w:lvlText w:val="%1."/>
      <w:lvlJc w:val="left"/>
      <w:pPr>
        <w:ind w:left="1800" w:hanging="360"/>
      </w:pPr>
      <w:rPr>
        <w:rFonts w:hint="default"/>
        <w:i w:val="0"/>
      </w:rPr>
    </w:lvl>
    <w:lvl w:ilvl="1">
      <w:start w:val="3"/>
      <w:numFmt w:val="decimal"/>
      <w:isLgl/>
      <w:lvlText w:val="%1.%2"/>
      <w:lvlJc w:val="left"/>
      <w:pPr>
        <w:ind w:left="1980" w:hanging="54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41" w15:restartNumberingAfterBreak="0">
    <w:nsid w:val="4E862F0C"/>
    <w:multiLevelType w:val="hybridMultilevel"/>
    <w:tmpl w:val="4442EBD0"/>
    <w:lvl w:ilvl="0" w:tplc="0421000F">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2" w15:restartNumberingAfterBreak="0">
    <w:nsid w:val="501800AA"/>
    <w:multiLevelType w:val="hybridMultilevel"/>
    <w:tmpl w:val="6038E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3B7895"/>
    <w:multiLevelType w:val="multilevel"/>
    <w:tmpl w:val="56D227E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1946A2F"/>
    <w:multiLevelType w:val="hybridMultilevel"/>
    <w:tmpl w:val="7BE213A0"/>
    <w:lvl w:ilvl="0" w:tplc="B5447A0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5" w15:restartNumberingAfterBreak="0">
    <w:nsid w:val="56B52BEE"/>
    <w:multiLevelType w:val="hybridMultilevel"/>
    <w:tmpl w:val="2154EA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582C67B0"/>
    <w:multiLevelType w:val="hybridMultilevel"/>
    <w:tmpl w:val="3AC63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45282E"/>
    <w:multiLevelType w:val="hybridMultilevel"/>
    <w:tmpl w:val="73A64804"/>
    <w:lvl w:ilvl="0" w:tplc="EC8C5766">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59334C93"/>
    <w:multiLevelType w:val="hybridMultilevel"/>
    <w:tmpl w:val="E528D74A"/>
    <w:lvl w:ilvl="0" w:tplc="47EA2EB0">
      <w:start w:val="1"/>
      <w:numFmt w:val="decimal"/>
      <w:pStyle w:val="Heading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8A378F"/>
    <w:multiLevelType w:val="hybridMultilevel"/>
    <w:tmpl w:val="6534E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9B400D"/>
    <w:multiLevelType w:val="hybridMultilevel"/>
    <w:tmpl w:val="DC24D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3A4E0E"/>
    <w:multiLevelType w:val="hybridMultilevel"/>
    <w:tmpl w:val="4B8478A8"/>
    <w:lvl w:ilvl="0" w:tplc="3B904CA2">
      <w:start w:val="1"/>
      <w:numFmt w:val="decimal"/>
      <w:lvlText w:val="%1."/>
      <w:lvlJc w:val="left"/>
      <w:pPr>
        <w:ind w:left="1789" w:hanging="360"/>
      </w:pPr>
      <w:rPr>
        <w:rFonts w:hint="default"/>
      </w:rPr>
    </w:lvl>
    <w:lvl w:ilvl="1" w:tplc="04210019" w:tentative="1">
      <w:start w:val="1"/>
      <w:numFmt w:val="lowerLetter"/>
      <w:lvlText w:val="%2."/>
      <w:lvlJc w:val="left"/>
      <w:pPr>
        <w:ind w:left="2509" w:hanging="360"/>
      </w:pPr>
    </w:lvl>
    <w:lvl w:ilvl="2" w:tplc="0421001B" w:tentative="1">
      <w:start w:val="1"/>
      <w:numFmt w:val="lowerRoman"/>
      <w:lvlText w:val="%3."/>
      <w:lvlJc w:val="right"/>
      <w:pPr>
        <w:ind w:left="3229" w:hanging="180"/>
      </w:pPr>
    </w:lvl>
    <w:lvl w:ilvl="3" w:tplc="0421000F" w:tentative="1">
      <w:start w:val="1"/>
      <w:numFmt w:val="decimal"/>
      <w:lvlText w:val="%4."/>
      <w:lvlJc w:val="left"/>
      <w:pPr>
        <w:ind w:left="3949" w:hanging="360"/>
      </w:pPr>
    </w:lvl>
    <w:lvl w:ilvl="4" w:tplc="04210019" w:tentative="1">
      <w:start w:val="1"/>
      <w:numFmt w:val="lowerLetter"/>
      <w:lvlText w:val="%5."/>
      <w:lvlJc w:val="left"/>
      <w:pPr>
        <w:ind w:left="4669" w:hanging="360"/>
      </w:pPr>
    </w:lvl>
    <w:lvl w:ilvl="5" w:tplc="0421001B" w:tentative="1">
      <w:start w:val="1"/>
      <w:numFmt w:val="lowerRoman"/>
      <w:lvlText w:val="%6."/>
      <w:lvlJc w:val="right"/>
      <w:pPr>
        <w:ind w:left="5389" w:hanging="180"/>
      </w:pPr>
    </w:lvl>
    <w:lvl w:ilvl="6" w:tplc="0421000F" w:tentative="1">
      <w:start w:val="1"/>
      <w:numFmt w:val="decimal"/>
      <w:lvlText w:val="%7."/>
      <w:lvlJc w:val="left"/>
      <w:pPr>
        <w:ind w:left="6109" w:hanging="360"/>
      </w:pPr>
    </w:lvl>
    <w:lvl w:ilvl="7" w:tplc="04210019" w:tentative="1">
      <w:start w:val="1"/>
      <w:numFmt w:val="lowerLetter"/>
      <w:lvlText w:val="%8."/>
      <w:lvlJc w:val="left"/>
      <w:pPr>
        <w:ind w:left="6829" w:hanging="360"/>
      </w:pPr>
    </w:lvl>
    <w:lvl w:ilvl="8" w:tplc="0421001B" w:tentative="1">
      <w:start w:val="1"/>
      <w:numFmt w:val="lowerRoman"/>
      <w:lvlText w:val="%9."/>
      <w:lvlJc w:val="right"/>
      <w:pPr>
        <w:ind w:left="7549" w:hanging="180"/>
      </w:pPr>
    </w:lvl>
  </w:abstractNum>
  <w:abstractNum w:abstractNumId="52" w15:restartNumberingAfterBreak="0">
    <w:nsid w:val="65A713FC"/>
    <w:multiLevelType w:val="hybridMultilevel"/>
    <w:tmpl w:val="496E81E0"/>
    <w:lvl w:ilvl="0" w:tplc="D23AA098">
      <w:start w:val="1"/>
      <w:numFmt w:val="upperRoman"/>
      <w:lvlText w:val="%1."/>
      <w:lvlJc w:val="right"/>
      <w:pPr>
        <w:ind w:left="1800" w:hanging="360"/>
      </w:pPr>
      <w:rPr>
        <w:b/>
        <w:bCs/>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3" w15:restartNumberingAfterBreak="0">
    <w:nsid w:val="65CC1A56"/>
    <w:multiLevelType w:val="hybridMultilevel"/>
    <w:tmpl w:val="56A8F31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66406167"/>
    <w:multiLevelType w:val="hybridMultilevel"/>
    <w:tmpl w:val="037AB554"/>
    <w:lvl w:ilvl="0" w:tplc="9E2C71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5" w15:restartNumberingAfterBreak="0">
    <w:nsid w:val="66FC0CAA"/>
    <w:multiLevelType w:val="hybridMultilevel"/>
    <w:tmpl w:val="69042344"/>
    <w:lvl w:ilvl="0" w:tplc="65A02568">
      <w:start w:val="1"/>
      <w:numFmt w:val="lowerLetter"/>
      <w:lvlText w:val="%1."/>
      <w:lvlJc w:val="left"/>
      <w:pPr>
        <w:ind w:left="2138" w:hanging="360"/>
      </w:pPr>
      <w:rPr>
        <w:rFonts w:hint="default"/>
        <w:b/>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56" w15:restartNumberingAfterBreak="0">
    <w:nsid w:val="68346F12"/>
    <w:multiLevelType w:val="hybridMultilevel"/>
    <w:tmpl w:val="D25C9750"/>
    <w:lvl w:ilvl="0" w:tplc="48FAEC4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8F71CCF"/>
    <w:multiLevelType w:val="hybridMultilevel"/>
    <w:tmpl w:val="CFC40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9C44C42"/>
    <w:multiLevelType w:val="hybridMultilevel"/>
    <w:tmpl w:val="6A326F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6BCD694A"/>
    <w:multiLevelType w:val="hybridMultilevel"/>
    <w:tmpl w:val="4872B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827A3D"/>
    <w:multiLevelType w:val="multilevel"/>
    <w:tmpl w:val="E1646B78"/>
    <w:lvl w:ilvl="0">
      <w:start w:val="1"/>
      <w:numFmt w:val="decimal"/>
      <w:lvlText w:val="%1."/>
      <w:lvlJc w:val="left"/>
      <w:pPr>
        <w:ind w:left="1440" w:hanging="360"/>
      </w:pPr>
    </w:lvl>
    <w:lvl w:ilvl="1">
      <w:start w:val="3"/>
      <w:numFmt w:val="decimal"/>
      <w:isLgl/>
      <w:lvlText w:val="%1.%2"/>
      <w:lvlJc w:val="left"/>
      <w:pPr>
        <w:ind w:left="1800" w:hanging="54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780" w:hanging="1440"/>
      </w:pPr>
      <w:rPr>
        <w:rFonts w:hint="default"/>
      </w:rPr>
    </w:lvl>
    <w:lvl w:ilvl="8">
      <w:start w:val="1"/>
      <w:numFmt w:val="decimal"/>
      <w:isLgl/>
      <w:lvlText w:val="%1.%2.%3.%4.%5.%6.%7.%8.%9"/>
      <w:lvlJc w:val="left"/>
      <w:pPr>
        <w:ind w:left="4320" w:hanging="1800"/>
      </w:pPr>
      <w:rPr>
        <w:rFonts w:hint="default"/>
      </w:rPr>
    </w:lvl>
  </w:abstractNum>
  <w:abstractNum w:abstractNumId="61" w15:restartNumberingAfterBreak="0">
    <w:nsid w:val="6F0C7BF4"/>
    <w:multiLevelType w:val="hybridMultilevel"/>
    <w:tmpl w:val="526456B8"/>
    <w:lvl w:ilvl="0" w:tplc="BE6CEAD4">
      <w:start w:val="1"/>
      <w:numFmt w:val="lowerLetter"/>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62" w15:restartNumberingAfterBreak="0">
    <w:nsid w:val="71B05030"/>
    <w:multiLevelType w:val="hybridMultilevel"/>
    <w:tmpl w:val="A062776E"/>
    <w:lvl w:ilvl="0" w:tplc="5D2CC91A">
      <w:start w:val="1"/>
      <w:numFmt w:val="decimal"/>
      <w:pStyle w:val="subbab3"/>
      <w:lvlText w:val="3.%1"/>
      <w:lvlJc w:val="left"/>
      <w:pPr>
        <w:ind w:left="720" w:hanging="360"/>
      </w:pPr>
      <w:rPr>
        <w:rFonts w:hint="default"/>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736C4F94"/>
    <w:multiLevelType w:val="hybridMultilevel"/>
    <w:tmpl w:val="D0BAE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2C74C1"/>
    <w:multiLevelType w:val="hybridMultilevel"/>
    <w:tmpl w:val="1480BC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15:restartNumberingAfterBreak="0">
    <w:nsid w:val="77F075CA"/>
    <w:multiLevelType w:val="hybridMultilevel"/>
    <w:tmpl w:val="163C41B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15:restartNumberingAfterBreak="0">
    <w:nsid w:val="783C6C15"/>
    <w:multiLevelType w:val="hybridMultilevel"/>
    <w:tmpl w:val="EEA27E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15:restartNumberingAfterBreak="0">
    <w:nsid w:val="7980683B"/>
    <w:multiLevelType w:val="hybridMultilevel"/>
    <w:tmpl w:val="D5524696"/>
    <w:lvl w:ilvl="0" w:tplc="0421000F">
      <w:start w:val="1"/>
      <w:numFmt w:val="decimal"/>
      <w:lvlText w:val="%1."/>
      <w:lvlJc w:val="left"/>
      <w:pPr>
        <w:ind w:left="384" w:hanging="360"/>
      </w:pPr>
    </w:lvl>
    <w:lvl w:ilvl="1" w:tplc="04210019" w:tentative="1">
      <w:start w:val="1"/>
      <w:numFmt w:val="lowerLetter"/>
      <w:lvlText w:val="%2."/>
      <w:lvlJc w:val="left"/>
      <w:pPr>
        <w:ind w:left="1104" w:hanging="360"/>
      </w:pPr>
    </w:lvl>
    <w:lvl w:ilvl="2" w:tplc="0421001B" w:tentative="1">
      <w:start w:val="1"/>
      <w:numFmt w:val="lowerRoman"/>
      <w:lvlText w:val="%3."/>
      <w:lvlJc w:val="right"/>
      <w:pPr>
        <w:ind w:left="1824" w:hanging="180"/>
      </w:pPr>
    </w:lvl>
    <w:lvl w:ilvl="3" w:tplc="0421000F" w:tentative="1">
      <w:start w:val="1"/>
      <w:numFmt w:val="decimal"/>
      <w:lvlText w:val="%4."/>
      <w:lvlJc w:val="left"/>
      <w:pPr>
        <w:ind w:left="2544" w:hanging="360"/>
      </w:pPr>
    </w:lvl>
    <w:lvl w:ilvl="4" w:tplc="04210019" w:tentative="1">
      <w:start w:val="1"/>
      <w:numFmt w:val="lowerLetter"/>
      <w:lvlText w:val="%5."/>
      <w:lvlJc w:val="left"/>
      <w:pPr>
        <w:ind w:left="3264" w:hanging="360"/>
      </w:pPr>
    </w:lvl>
    <w:lvl w:ilvl="5" w:tplc="0421001B" w:tentative="1">
      <w:start w:val="1"/>
      <w:numFmt w:val="lowerRoman"/>
      <w:lvlText w:val="%6."/>
      <w:lvlJc w:val="right"/>
      <w:pPr>
        <w:ind w:left="3984" w:hanging="180"/>
      </w:pPr>
    </w:lvl>
    <w:lvl w:ilvl="6" w:tplc="0421000F" w:tentative="1">
      <w:start w:val="1"/>
      <w:numFmt w:val="decimal"/>
      <w:lvlText w:val="%7."/>
      <w:lvlJc w:val="left"/>
      <w:pPr>
        <w:ind w:left="4704" w:hanging="360"/>
      </w:pPr>
    </w:lvl>
    <w:lvl w:ilvl="7" w:tplc="04210019" w:tentative="1">
      <w:start w:val="1"/>
      <w:numFmt w:val="lowerLetter"/>
      <w:lvlText w:val="%8."/>
      <w:lvlJc w:val="left"/>
      <w:pPr>
        <w:ind w:left="5424" w:hanging="360"/>
      </w:pPr>
    </w:lvl>
    <w:lvl w:ilvl="8" w:tplc="0421001B" w:tentative="1">
      <w:start w:val="1"/>
      <w:numFmt w:val="lowerRoman"/>
      <w:lvlText w:val="%9."/>
      <w:lvlJc w:val="right"/>
      <w:pPr>
        <w:ind w:left="6144" w:hanging="180"/>
      </w:pPr>
    </w:lvl>
  </w:abstractNum>
  <w:abstractNum w:abstractNumId="68" w15:restartNumberingAfterBreak="0">
    <w:nsid w:val="7A351919"/>
    <w:multiLevelType w:val="hybridMultilevel"/>
    <w:tmpl w:val="38CE9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517DC2"/>
    <w:multiLevelType w:val="hybridMultilevel"/>
    <w:tmpl w:val="E9D05A1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0" w15:restartNumberingAfterBreak="0">
    <w:nsid w:val="7E444F90"/>
    <w:multiLevelType w:val="hybridMultilevel"/>
    <w:tmpl w:val="F222CD08"/>
    <w:lvl w:ilvl="0" w:tplc="0421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697242029">
    <w:abstractNumId w:val="26"/>
  </w:num>
  <w:num w:numId="2" w16cid:durableId="2034836722">
    <w:abstractNumId w:val="59"/>
  </w:num>
  <w:num w:numId="3" w16cid:durableId="825053586">
    <w:abstractNumId w:val="19"/>
  </w:num>
  <w:num w:numId="4" w16cid:durableId="1863665801">
    <w:abstractNumId w:val="63"/>
  </w:num>
  <w:num w:numId="5" w16cid:durableId="1803577576">
    <w:abstractNumId w:val="46"/>
  </w:num>
  <w:num w:numId="6" w16cid:durableId="1730299259">
    <w:abstractNumId w:val="24"/>
  </w:num>
  <w:num w:numId="7" w16cid:durableId="753935038">
    <w:abstractNumId w:val="49"/>
  </w:num>
  <w:num w:numId="8" w16cid:durableId="1115634383">
    <w:abstractNumId w:val="13"/>
  </w:num>
  <w:num w:numId="9" w16cid:durableId="959915708">
    <w:abstractNumId w:val="20"/>
  </w:num>
  <w:num w:numId="10" w16cid:durableId="1330597538">
    <w:abstractNumId w:val="37"/>
  </w:num>
  <w:num w:numId="11" w16cid:durableId="934897792">
    <w:abstractNumId w:val="42"/>
  </w:num>
  <w:num w:numId="12" w16cid:durableId="1082793254">
    <w:abstractNumId w:val="57"/>
  </w:num>
  <w:num w:numId="13" w16cid:durableId="671687409">
    <w:abstractNumId w:val="68"/>
  </w:num>
  <w:num w:numId="14" w16cid:durableId="819153087">
    <w:abstractNumId w:val="50"/>
  </w:num>
  <w:num w:numId="15" w16cid:durableId="176890713">
    <w:abstractNumId w:val="14"/>
  </w:num>
  <w:num w:numId="16" w16cid:durableId="929238878">
    <w:abstractNumId w:val="0"/>
  </w:num>
  <w:num w:numId="17" w16cid:durableId="1021318998">
    <w:abstractNumId w:val="9"/>
  </w:num>
  <w:num w:numId="18" w16cid:durableId="97138287">
    <w:abstractNumId w:val="70"/>
  </w:num>
  <w:num w:numId="19" w16cid:durableId="1074665704">
    <w:abstractNumId w:val="69"/>
  </w:num>
  <w:num w:numId="20" w16cid:durableId="1335693437">
    <w:abstractNumId w:val="40"/>
  </w:num>
  <w:num w:numId="21" w16cid:durableId="1702777233">
    <w:abstractNumId w:val="48"/>
  </w:num>
  <w:num w:numId="22" w16cid:durableId="1433552040">
    <w:abstractNumId w:val="17"/>
  </w:num>
  <w:num w:numId="23" w16cid:durableId="1110316720">
    <w:abstractNumId w:val="56"/>
  </w:num>
  <w:num w:numId="24" w16cid:durableId="254675567">
    <w:abstractNumId w:val="62"/>
  </w:num>
  <w:num w:numId="25" w16cid:durableId="712773558">
    <w:abstractNumId w:val="25"/>
  </w:num>
  <w:num w:numId="26" w16cid:durableId="310332374">
    <w:abstractNumId w:val="12"/>
  </w:num>
  <w:num w:numId="27" w16cid:durableId="988753653">
    <w:abstractNumId w:val="30"/>
  </w:num>
  <w:num w:numId="28" w16cid:durableId="364254191">
    <w:abstractNumId w:val="7"/>
  </w:num>
  <w:num w:numId="29" w16cid:durableId="75514070">
    <w:abstractNumId w:val="35"/>
  </w:num>
  <w:num w:numId="30" w16cid:durableId="1978295878">
    <w:abstractNumId w:val="3"/>
  </w:num>
  <w:num w:numId="31" w16cid:durableId="1832216245">
    <w:abstractNumId w:val="60"/>
  </w:num>
  <w:num w:numId="32" w16cid:durableId="1579435957">
    <w:abstractNumId w:val="2"/>
  </w:num>
  <w:num w:numId="33" w16cid:durableId="1023943811">
    <w:abstractNumId w:val="6"/>
  </w:num>
  <w:num w:numId="34" w16cid:durableId="1784180608">
    <w:abstractNumId w:val="52"/>
  </w:num>
  <w:num w:numId="35" w16cid:durableId="1532646369">
    <w:abstractNumId w:val="29"/>
  </w:num>
  <w:num w:numId="36" w16cid:durableId="857622337">
    <w:abstractNumId w:val="36"/>
  </w:num>
  <w:num w:numId="37" w16cid:durableId="1312521437">
    <w:abstractNumId w:val="22"/>
  </w:num>
  <w:num w:numId="38" w16cid:durableId="1877430527">
    <w:abstractNumId w:val="34"/>
  </w:num>
  <w:num w:numId="39" w16cid:durableId="516890909">
    <w:abstractNumId w:val="21"/>
  </w:num>
  <w:num w:numId="40" w16cid:durableId="1910190133">
    <w:abstractNumId w:val="18"/>
  </w:num>
  <w:num w:numId="41" w16cid:durableId="1358584915">
    <w:abstractNumId w:val="41"/>
  </w:num>
  <w:num w:numId="42" w16cid:durableId="1972595000">
    <w:abstractNumId w:val="16"/>
  </w:num>
  <w:num w:numId="43" w16cid:durableId="133111215">
    <w:abstractNumId w:val="5"/>
  </w:num>
  <w:num w:numId="44" w16cid:durableId="630094267">
    <w:abstractNumId w:val="61"/>
  </w:num>
  <w:num w:numId="45" w16cid:durableId="1846901963">
    <w:abstractNumId w:val="10"/>
  </w:num>
  <w:num w:numId="46" w16cid:durableId="2055344009">
    <w:abstractNumId w:val="1"/>
  </w:num>
  <w:num w:numId="47" w16cid:durableId="2082094037">
    <w:abstractNumId w:val="23"/>
  </w:num>
  <w:num w:numId="48" w16cid:durableId="984047853">
    <w:abstractNumId w:val="15"/>
  </w:num>
  <w:num w:numId="49" w16cid:durableId="1528251884">
    <w:abstractNumId w:val="55"/>
  </w:num>
  <w:num w:numId="50" w16cid:durableId="570384385">
    <w:abstractNumId w:val="32"/>
  </w:num>
  <w:num w:numId="51" w16cid:durableId="1867526051">
    <w:abstractNumId w:val="28"/>
  </w:num>
  <w:num w:numId="52" w16cid:durableId="1422485667">
    <w:abstractNumId w:val="67"/>
  </w:num>
  <w:num w:numId="53" w16cid:durableId="698311580">
    <w:abstractNumId w:val="51"/>
  </w:num>
  <w:num w:numId="54" w16cid:durableId="1829244563">
    <w:abstractNumId w:val="54"/>
  </w:num>
  <w:num w:numId="55" w16cid:durableId="1972247939">
    <w:abstractNumId w:val="44"/>
  </w:num>
  <w:num w:numId="56" w16cid:durableId="1871455843">
    <w:abstractNumId w:val="45"/>
  </w:num>
  <w:num w:numId="57" w16cid:durableId="1040858867">
    <w:abstractNumId w:val="43"/>
  </w:num>
  <w:num w:numId="58" w16cid:durableId="639117023">
    <w:abstractNumId w:val="8"/>
  </w:num>
  <w:num w:numId="59" w16cid:durableId="1747650647">
    <w:abstractNumId w:val="27"/>
  </w:num>
  <w:num w:numId="60" w16cid:durableId="1814908065">
    <w:abstractNumId w:val="66"/>
  </w:num>
  <w:num w:numId="61" w16cid:durableId="1247423553">
    <w:abstractNumId w:val="38"/>
  </w:num>
  <w:num w:numId="62" w16cid:durableId="2059278597">
    <w:abstractNumId w:val="65"/>
  </w:num>
  <w:num w:numId="63" w16cid:durableId="661547666">
    <w:abstractNumId w:val="53"/>
  </w:num>
  <w:num w:numId="64" w16cid:durableId="1688435719">
    <w:abstractNumId w:val="11"/>
  </w:num>
  <w:num w:numId="65" w16cid:durableId="1745176793">
    <w:abstractNumId w:val="58"/>
  </w:num>
  <w:num w:numId="66" w16cid:durableId="1181242940">
    <w:abstractNumId w:val="64"/>
  </w:num>
  <w:num w:numId="67" w16cid:durableId="1681661411">
    <w:abstractNumId w:val="31"/>
  </w:num>
  <w:num w:numId="68" w16cid:durableId="1785416088">
    <w:abstractNumId w:val="4"/>
  </w:num>
  <w:num w:numId="69" w16cid:durableId="1188836501">
    <w:abstractNumId w:val="39"/>
  </w:num>
  <w:num w:numId="70" w16cid:durableId="1024332073">
    <w:abstractNumId w:val="47"/>
  </w:num>
  <w:num w:numId="71" w16cid:durableId="130943414">
    <w:abstractNumId w:val="3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hideSpellingErrors/>
  <w:proofState w:spelling="clean" w:grammar="clean"/>
  <w:defaultTabStop w:val="720"/>
  <w:characterSpacingControl w:val="doNotCompress"/>
  <w:hdrShapeDefaults>
    <o:shapedefaults v:ext="edit" spidmax="32778"/>
    <o:shapelayout v:ext="edit">
      <o:idmap v:ext="edit" data="3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3D7"/>
    <w:rsid w:val="00000664"/>
    <w:rsid w:val="00032FF1"/>
    <w:rsid w:val="00033EC5"/>
    <w:rsid w:val="000411A6"/>
    <w:rsid w:val="0004192E"/>
    <w:rsid w:val="000438E6"/>
    <w:rsid w:val="0005487C"/>
    <w:rsid w:val="00056D4B"/>
    <w:rsid w:val="00081BE6"/>
    <w:rsid w:val="00091CEF"/>
    <w:rsid w:val="000A1925"/>
    <w:rsid w:val="000A2AF1"/>
    <w:rsid w:val="000B209B"/>
    <w:rsid w:val="000B76D3"/>
    <w:rsid w:val="000D1248"/>
    <w:rsid w:val="000F053E"/>
    <w:rsid w:val="000F2A5C"/>
    <w:rsid w:val="000F4FFA"/>
    <w:rsid w:val="0011007F"/>
    <w:rsid w:val="00130625"/>
    <w:rsid w:val="0013409C"/>
    <w:rsid w:val="00145E6F"/>
    <w:rsid w:val="0016090B"/>
    <w:rsid w:val="00165D81"/>
    <w:rsid w:val="00186828"/>
    <w:rsid w:val="001B485C"/>
    <w:rsid w:val="001C7B50"/>
    <w:rsid w:val="001D2B82"/>
    <w:rsid w:val="001E7479"/>
    <w:rsid w:val="001F4028"/>
    <w:rsid w:val="001F442F"/>
    <w:rsid w:val="0020145B"/>
    <w:rsid w:val="00213438"/>
    <w:rsid w:val="00216CC9"/>
    <w:rsid w:val="002205F6"/>
    <w:rsid w:val="00220696"/>
    <w:rsid w:val="002216BF"/>
    <w:rsid w:val="00242B3B"/>
    <w:rsid w:val="00245010"/>
    <w:rsid w:val="002579EB"/>
    <w:rsid w:val="002727FE"/>
    <w:rsid w:val="00275FD3"/>
    <w:rsid w:val="00277A28"/>
    <w:rsid w:val="00295C7D"/>
    <w:rsid w:val="002A46B0"/>
    <w:rsid w:val="002A5B20"/>
    <w:rsid w:val="002B3F61"/>
    <w:rsid w:val="002B4D73"/>
    <w:rsid w:val="002C0672"/>
    <w:rsid w:val="002C253D"/>
    <w:rsid w:val="002D1780"/>
    <w:rsid w:val="002D5269"/>
    <w:rsid w:val="002E01C2"/>
    <w:rsid w:val="002F4A06"/>
    <w:rsid w:val="00300F75"/>
    <w:rsid w:val="00302F26"/>
    <w:rsid w:val="003173F7"/>
    <w:rsid w:val="00330EE4"/>
    <w:rsid w:val="00332FBD"/>
    <w:rsid w:val="003366CC"/>
    <w:rsid w:val="00354340"/>
    <w:rsid w:val="00357C7E"/>
    <w:rsid w:val="00364FC8"/>
    <w:rsid w:val="003673BE"/>
    <w:rsid w:val="003A064E"/>
    <w:rsid w:val="003A750F"/>
    <w:rsid w:val="003C6CA6"/>
    <w:rsid w:val="003D2B2C"/>
    <w:rsid w:val="003E09BB"/>
    <w:rsid w:val="003F1BEB"/>
    <w:rsid w:val="003F47B0"/>
    <w:rsid w:val="00423A08"/>
    <w:rsid w:val="00433C6F"/>
    <w:rsid w:val="004441D2"/>
    <w:rsid w:val="00445BA5"/>
    <w:rsid w:val="004539DC"/>
    <w:rsid w:val="00460D61"/>
    <w:rsid w:val="004623AA"/>
    <w:rsid w:val="00464DBC"/>
    <w:rsid w:val="00470238"/>
    <w:rsid w:val="004A2651"/>
    <w:rsid w:val="004A57BF"/>
    <w:rsid w:val="004C6BA3"/>
    <w:rsid w:val="004D6D67"/>
    <w:rsid w:val="004E444B"/>
    <w:rsid w:val="004E5FDB"/>
    <w:rsid w:val="004F230E"/>
    <w:rsid w:val="00511997"/>
    <w:rsid w:val="0051718A"/>
    <w:rsid w:val="005213F1"/>
    <w:rsid w:val="0053150B"/>
    <w:rsid w:val="005472DA"/>
    <w:rsid w:val="00553F84"/>
    <w:rsid w:val="00562C9F"/>
    <w:rsid w:val="00563927"/>
    <w:rsid w:val="0057397C"/>
    <w:rsid w:val="00583DDF"/>
    <w:rsid w:val="00590B57"/>
    <w:rsid w:val="00594FF3"/>
    <w:rsid w:val="005A4B54"/>
    <w:rsid w:val="005B2BD6"/>
    <w:rsid w:val="005B7280"/>
    <w:rsid w:val="005C1895"/>
    <w:rsid w:val="005C4EDD"/>
    <w:rsid w:val="005D021E"/>
    <w:rsid w:val="005D3BC8"/>
    <w:rsid w:val="005F161F"/>
    <w:rsid w:val="00610F06"/>
    <w:rsid w:val="00631F98"/>
    <w:rsid w:val="00640B9E"/>
    <w:rsid w:val="00642595"/>
    <w:rsid w:val="00646D17"/>
    <w:rsid w:val="00660151"/>
    <w:rsid w:val="006634D6"/>
    <w:rsid w:val="00672582"/>
    <w:rsid w:val="006909F7"/>
    <w:rsid w:val="006A1DC3"/>
    <w:rsid w:val="006A5906"/>
    <w:rsid w:val="006A5E8A"/>
    <w:rsid w:val="006A71EE"/>
    <w:rsid w:val="006B2B4B"/>
    <w:rsid w:val="006B524D"/>
    <w:rsid w:val="006D0811"/>
    <w:rsid w:val="006F5F32"/>
    <w:rsid w:val="007056E4"/>
    <w:rsid w:val="00711F2D"/>
    <w:rsid w:val="00717508"/>
    <w:rsid w:val="0071766D"/>
    <w:rsid w:val="00727E88"/>
    <w:rsid w:val="00740324"/>
    <w:rsid w:val="00744406"/>
    <w:rsid w:val="007457D2"/>
    <w:rsid w:val="00761569"/>
    <w:rsid w:val="007744BB"/>
    <w:rsid w:val="00793E09"/>
    <w:rsid w:val="00795443"/>
    <w:rsid w:val="007A0F14"/>
    <w:rsid w:val="007A44E9"/>
    <w:rsid w:val="007C3529"/>
    <w:rsid w:val="007C6D37"/>
    <w:rsid w:val="007D5B72"/>
    <w:rsid w:val="00806665"/>
    <w:rsid w:val="00813518"/>
    <w:rsid w:val="008147D2"/>
    <w:rsid w:val="00816C21"/>
    <w:rsid w:val="0082120F"/>
    <w:rsid w:val="008235EA"/>
    <w:rsid w:val="00827159"/>
    <w:rsid w:val="00835BB6"/>
    <w:rsid w:val="00840538"/>
    <w:rsid w:val="00841A4D"/>
    <w:rsid w:val="00841DCE"/>
    <w:rsid w:val="00850971"/>
    <w:rsid w:val="008540BD"/>
    <w:rsid w:val="008822FB"/>
    <w:rsid w:val="00891499"/>
    <w:rsid w:val="00891C2E"/>
    <w:rsid w:val="008A0BAF"/>
    <w:rsid w:val="008A1EFB"/>
    <w:rsid w:val="008B4C3F"/>
    <w:rsid w:val="008C152B"/>
    <w:rsid w:val="008C322E"/>
    <w:rsid w:val="008C70D4"/>
    <w:rsid w:val="008E0059"/>
    <w:rsid w:val="008F5FDC"/>
    <w:rsid w:val="00902E16"/>
    <w:rsid w:val="00907671"/>
    <w:rsid w:val="00907EEE"/>
    <w:rsid w:val="00912FF8"/>
    <w:rsid w:val="00920996"/>
    <w:rsid w:val="009261BF"/>
    <w:rsid w:val="009266A1"/>
    <w:rsid w:val="00927836"/>
    <w:rsid w:val="0094201B"/>
    <w:rsid w:val="00944A63"/>
    <w:rsid w:val="00951ECE"/>
    <w:rsid w:val="00960387"/>
    <w:rsid w:val="00966939"/>
    <w:rsid w:val="009741A4"/>
    <w:rsid w:val="009A1EF0"/>
    <w:rsid w:val="009C16CD"/>
    <w:rsid w:val="009D69FB"/>
    <w:rsid w:val="009E2905"/>
    <w:rsid w:val="009E2EEB"/>
    <w:rsid w:val="009E4FB9"/>
    <w:rsid w:val="009F0A03"/>
    <w:rsid w:val="009F301F"/>
    <w:rsid w:val="009F602E"/>
    <w:rsid w:val="00A07966"/>
    <w:rsid w:val="00A131F9"/>
    <w:rsid w:val="00A17059"/>
    <w:rsid w:val="00A246A0"/>
    <w:rsid w:val="00A25FDF"/>
    <w:rsid w:val="00A4546E"/>
    <w:rsid w:val="00A53138"/>
    <w:rsid w:val="00A8652F"/>
    <w:rsid w:val="00AA4C8F"/>
    <w:rsid w:val="00AA7DF7"/>
    <w:rsid w:val="00AB269C"/>
    <w:rsid w:val="00AC0023"/>
    <w:rsid w:val="00AD17F6"/>
    <w:rsid w:val="00AD2383"/>
    <w:rsid w:val="00AD3A41"/>
    <w:rsid w:val="00AD7699"/>
    <w:rsid w:val="00AF0E8B"/>
    <w:rsid w:val="00B16C3D"/>
    <w:rsid w:val="00B34AB1"/>
    <w:rsid w:val="00B3789D"/>
    <w:rsid w:val="00B42B18"/>
    <w:rsid w:val="00B42CA2"/>
    <w:rsid w:val="00B47C10"/>
    <w:rsid w:val="00B61ABB"/>
    <w:rsid w:val="00B6283A"/>
    <w:rsid w:val="00B63761"/>
    <w:rsid w:val="00B67AB9"/>
    <w:rsid w:val="00B70544"/>
    <w:rsid w:val="00B716A3"/>
    <w:rsid w:val="00B97F25"/>
    <w:rsid w:val="00BA313F"/>
    <w:rsid w:val="00BC49B9"/>
    <w:rsid w:val="00BC5238"/>
    <w:rsid w:val="00BC54D5"/>
    <w:rsid w:val="00BD3305"/>
    <w:rsid w:val="00BF2D28"/>
    <w:rsid w:val="00C03293"/>
    <w:rsid w:val="00C0700F"/>
    <w:rsid w:val="00C07BCD"/>
    <w:rsid w:val="00C10FDB"/>
    <w:rsid w:val="00C1102E"/>
    <w:rsid w:val="00C13DC7"/>
    <w:rsid w:val="00C16E3E"/>
    <w:rsid w:val="00C2139C"/>
    <w:rsid w:val="00C247FF"/>
    <w:rsid w:val="00C31F3B"/>
    <w:rsid w:val="00C47453"/>
    <w:rsid w:val="00C53D44"/>
    <w:rsid w:val="00C66B87"/>
    <w:rsid w:val="00C756C6"/>
    <w:rsid w:val="00C818A3"/>
    <w:rsid w:val="00C848FF"/>
    <w:rsid w:val="00C90128"/>
    <w:rsid w:val="00C90F64"/>
    <w:rsid w:val="00CB67CA"/>
    <w:rsid w:val="00CB7652"/>
    <w:rsid w:val="00CD7DEA"/>
    <w:rsid w:val="00CE63D7"/>
    <w:rsid w:val="00CF0088"/>
    <w:rsid w:val="00CF0502"/>
    <w:rsid w:val="00CF6E75"/>
    <w:rsid w:val="00CF760A"/>
    <w:rsid w:val="00D06C79"/>
    <w:rsid w:val="00D07E32"/>
    <w:rsid w:val="00D4104A"/>
    <w:rsid w:val="00D4718F"/>
    <w:rsid w:val="00D51E2F"/>
    <w:rsid w:val="00D56DDE"/>
    <w:rsid w:val="00D6454B"/>
    <w:rsid w:val="00D64CD2"/>
    <w:rsid w:val="00D83C43"/>
    <w:rsid w:val="00D907B7"/>
    <w:rsid w:val="00D939B1"/>
    <w:rsid w:val="00D95B08"/>
    <w:rsid w:val="00D9645E"/>
    <w:rsid w:val="00DA04DB"/>
    <w:rsid w:val="00DD0C7D"/>
    <w:rsid w:val="00DE47E3"/>
    <w:rsid w:val="00DE4D2D"/>
    <w:rsid w:val="00DE7096"/>
    <w:rsid w:val="00DF1973"/>
    <w:rsid w:val="00DF5783"/>
    <w:rsid w:val="00E2205A"/>
    <w:rsid w:val="00E24449"/>
    <w:rsid w:val="00E2642E"/>
    <w:rsid w:val="00E27B53"/>
    <w:rsid w:val="00E41D93"/>
    <w:rsid w:val="00E514B7"/>
    <w:rsid w:val="00E54791"/>
    <w:rsid w:val="00E619D9"/>
    <w:rsid w:val="00E80CC3"/>
    <w:rsid w:val="00E907BE"/>
    <w:rsid w:val="00EB0DB1"/>
    <w:rsid w:val="00ED1824"/>
    <w:rsid w:val="00F07738"/>
    <w:rsid w:val="00F45787"/>
    <w:rsid w:val="00F5132D"/>
    <w:rsid w:val="00F92DB0"/>
    <w:rsid w:val="00FA2EB7"/>
    <w:rsid w:val="00FC3101"/>
    <w:rsid w:val="00FC3A49"/>
    <w:rsid w:val="00FD25D1"/>
    <w:rsid w:val="00FD641B"/>
    <w:rsid w:val="00FF6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8"/>
    <o:shapelayout v:ext="edit">
      <o:idmap v:ext="edit" data="1"/>
    </o:shapelayout>
  </w:shapeDefaults>
  <w:decimalSymbol w:val=","/>
  <w:listSeparator w:val=";"/>
  <w14:docId w14:val="45DD91A4"/>
  <w15:docId w15:val="{8977C7C8-DFDF-4FE4-9A02-3F5478B1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479"/>
  </w:style>
  <w:style w:type="paragraph" w:styleId="Heading1">
    <w:name w:val="heading 1"/>
    <w:basedOn w:val="Normal"/>
    <w:link w:val="Heading1Char"/>
    <w:uiPriority w:val="9"/>
    <w:qFormat/>
    <w:rsid w:val="005472DA"/>
    <w:pPr>
      <w:spacing w:after="0" w:line="480" w:lineRule="auto"/>
      <w:jc w:val="center"/>
      <w:outlineLvl w:val="0"/>
    </w:pPr>
    <w:rPr>
      <w:rFonts w:ascii="Times New Roman" w:hAnsi="Times New Roman" w:cs="Times New Roman"/>
      <w:b/>
      <w:bCs/>
      <w:color w:val="000000"/>
      <w:sz w:val="28"/>
      <w:szCs w:val="28"/>
    </w:rPr>
  </w:style>
  <w:style w:type="paragraph" w:styleId="Heading2">
    <w:name w:val="heading 2"/>
    <w:basedOn w:val="ListParagraph"/>
    <w:link w:val="Heading2Char"/>
    <w:uiPriority w:val="9"/>
    <w:unhideWhenUsed/>
    <w:qFormat/>
    <w:rsid w:val="00C756C6"/>
    <w:pPr>
      <w:numPr>
        <w:numId w:val="21"/>
      </w:numPr>
      <w:spacing w:after="0" w:line="480" w:lineRule="auto"/>
      <w:outlineLvl w:val="1"/>
    </w:pPr>
    <w:rPr>
      <w:rFonts w:ascii="Times New Roman" w:hAnsi="Times New Roman"/>
      <w:b/>
      <w:sz w:val="26"/>
      <w:szCs w:val="26"/>
    </w:rPr>
  </w:style>
  <w:style w:type="paragraph" w:styleId="Heading3">
    <w:name w:val="heading 3"/>
    <w:basedOn w:val="ListParagraph"/>
    <w:next w:val="Normal"/>
    <w:link w:val="Heading3Char"/>
    <w:uiPriority w:val="9"/>
    <w:unhideWhenUsed/>
    <w:qFormat/>
    <w:rsid w:val="00C756C6"/>
    <w:pPr>
      <w:numPr>
        <w:ilvl w:val="2"/>
        <w:numId w:val="17"/>
      </w:numPr>
      <w:spacing w:after="0" w:line="480" w:lineRule="auto"/>
      <w:jc w:val="both"/>
      <w:outlineLvl w:val="2"/>
    </w:pPr>
    <w:rPr>
      <w:rFonts w:ascii="Times New Roman" w:hAnsi="Times New Roman" w:cs="Times New Roman"/>
      <w:b/>
      <w:bCs/>
      <w:i/>
      <w:iCs/>
      <w:sz w:val="24"/>
      <w:szCs w:val="24"/>
    </w:rPr>
  </w:style>
  <w:style w:type="paragraph" w:styleId="Heading4">
    <w:name w:val="heading 4"/>
    <w:basedOn w:val="Normal"/>
    <w:link w:val="Heading4Char"/>
    <w:uiPriority w:val="9"/>
    <w:semiHidden/>
    <w:unhideWhenUsed/>
    <w:qFormat/>
    <w:rsid w:val="00277A2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9"/>
    <w:semiHidden/>
    <w:unhideWhenUsed/>
    <w:qFormat/>
    <w:rsid w:val="00277A2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3D7"/>
    <w:pPr>
      <w:ind w:left="720"/>
      <w:contextualSpacing/>
    </w:pPr>
  </w:style>
  <w:style w:type="paragraph" w:customStyle="1" w:styleId="Default">
    <w:name w:val="Default"/>
    <w:rsid w:val="00CE63D7"/>
    <w:pPr>
      <w:autoSpaceDE w:val="0"/>
      <w:autoSpaceDN w:val="0"/>
      <w:adjustRightInd w:val="0"/>
      <w:spacing w:after="0" w:line="240" w:lineRule="auto"/>
    </w:pPr>
    <w:rPr>
      <w:rFonts w:ascii="Times New Roman" w:hAnsi="Times New Roman" w:cs="Times New Roman"/>
      <w:color w:val="000000"/>
      <w:sz w:val="24"/>
      <w:szCs w:val="24"/>
    </w:rPr>
  </w:style>
  <w:style w:type="table" w:styleId="PlainTable2">
    <w:name w:val="Plain Table 2"/>
    <w:basedOn w:val="TableNormal"/>
    <w:uiPriority w:val="42"/>
    <w:rsid w:val="00CE63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style01">
    <w:name w:val="fontstyle01"/>
    <w:basedOn w:val="DefaultParagraphFont"/>
    <w:rsid w:val="00C2139C"/>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C2139C"/>
    <w:rPr>
      <w:rFonts w:ascii="TimesNewRomanPS-ItalicMT" w:hAnsi="TimesNewRomanPS-ItalicMT" w:hint="default"/>
      <w:b w:val="0"/>
      <w:bCs w:val="0"/>
      <w:i/>
      <w:iCs/>
      <w:color w:val="000000"/>
      <w:sz w:val="24"/>
      <w:szCs w:val="24"/>
    </w:rPr>
  </w:style>
  <w:style w:type="character" w:customStyle="1" w:styleId="Heading1Char">
    <w:name w:val="Heading 1 Char"/>
    <w:basedOn w:val="DefaultParagraphFont"/>
    <w:link w:val="Heading1"/>
    <w:uiPriority w:val="9"/>
    <w:rsid w:val="005472DA"/>
    <w:rPr>
      <w:rFonts w:ascii="Times New Roman" w:hAnsi="Times New Roman" w:cs="Times New Roman"/>
      <w:b/>
      <w:bCs/>
      <w:color w:val="000000"/>
      <w:sz w:val="28"/>
      <w:szCs w:val="28"/>
    </w:rPr>
  </w:style>
  <w:style w:type="character" w:customStyle="1" w:styleId="Heading2Char">
    <w:name w:val="Heading 2 Char"/>
    <w:basedOn w:val="DefaultParagraphFont"/>
    <w:link w:val="Heading2"/>
    <w:uiPriority w:val="9"/>
    <w:rsid w:val="00C756C6"/>
    <w:rPr>
      <w:rFonts w:ascii="Times New Roman" w:hAnsi="Times New Roman"/>
      <w:b/>
      <w:sz w:val="26"/>
      <w:szCs w:val="26"/>
    </w:rPr>
  </w:style>
  <w:style w:type="character" w:customStyle="1" w:styleId="Heading4Char">
    <w:name w:val="Heading 4 Char"/>
    <w:basedOn w:val="DefaultParagraphFont"/>
    <w:link w:val="Heading4"/>
    <w:uiPriority w:val="9"/>
    <w:semiHidden/>
    <w:rsid w:val="00277A2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77A28"/>
    <w:rPr>
      <w:rFonts w:asciiTheme="majorHAnsi" w:eastAsiaTheme="majorEastAsia" w:hAnsiTheme="majorHAnsi" w:cstheme="majorBidi"/>
      <w:color w:val="2E74B5" w:themeColor="accent1" w:themeShade="BF"/>
    </w:rPr>
  </w:style>
  <w:style w:type="character" w:customStyle="1" w:styleId="sw">
    <w:name w:val="sw"/>
    <w:basedOn w:val="DefaultParagraphFont"/>
    <w:rsid w:val="00277A28"/>
  </w:style>
  <w:style w:type="paragraph" w:styleId="z-TopofForm">
    <w:name w:val="HTML Top of Form"/>
    <w:basedOn w:val="Normal"/>
    <w:next w:val="Normal"/>
    <w:link w:val="z-TopofFormChar"/>
    <w:hidden/>
    <w:uiPriority w:val="99"/>
    <w:semiHidden/>
    <w:unhideWhenUsed/>
    <w:rsid w:val="00277A28"/>
    <w:pPr>
      <w:pBdr>
        <w:bottom w:val="single" w:sz="6" w:space="1" w:color="auto"/>
      </w:pBdr>
      <w:spacing w:after="0" w:line="240" w:lineRule="auto"/>
      <w:jc w:val="center"/>
    </w:pPr>
    <w:rPr>
      <w:rFonts w:ascii="Arial" w:eastAsia="Times New Roman" w:hAnsi="Arial" w:cs="Arial"/>
      <w:vanish/>
      <w:sz w:val="16"/>
      <w:szCs w:val="16"/>
      <w:lang w:val="id-ID" w:eastAsia="id-ID"/>
    </w:rPr>
  </w:style>
  <w:style w:type="character" w:customStyle="1" w:styleId="z-TopofFormChar">
    <w:name w:val="z-Top of Form Char"/>
    <w:basedOn w:val="DefaultParagraphFont"/>
    <w:link w:val="z-TopofForm"/>
    <w:uiPriority w:val="99"/>
    <w:semiHidden/>
    <w:rsid w:val="00277A28"/>
    <w:rPr>
      <w:rFonts w:ascii="Arial" w:eastAsia="Times New Roman" w:hAnsi="Arial" w:cs="Arial"/>
      <w:vanish/>
      <w:sz w:val="16"/>
      <w:szCs w:val="16"/>
      <w:lang w:val="id-ID" w:eastAsia="id-ID"/>
    </w:rPr>
  </w:style>
  <w:style w:type="paragraph" w:styleId="z-BottomofForm">
    <w:name w:val="HTML Bottom of Form"/>
    <w:basedOn w:val="Normal"/>
    <w:next w:val="Normal"/>
    <w:link w:val="z-BottomofFormChar"/>
    <w:hidden/>
    <w:uiPriority w:val="99"/>
    <w:semiHidden/>
    <w:unhideWhenUsed/>
    <w:rsid w:val="00277A28"/>
    <w:pPr>
      <w:pBdr>
        <w:top w:val="single" w:sz="6" w:space="1" w:color="auto"/>
      </w:pBdr>
      <w:spacing w:after="0" w:line="240" w:lineRule="auto"/>
      <w:jc w:val="center"/>
    </w:pPr>
    <w:rPr>
      <w:rFonts w:ascii="Arial" w:eastAsia="Times New Roman" w:hAnsi="Arial" w:cs="Arial"/>
      <w:vanish/>
      <w:sz w:val="16"/>
      <w:szCs w:val="16"/>
      <w:lang w:val="id-ID" w:eastAsia="id-ID"/>
    </w:rPr>
  </w:style>
  <w:style w:type="character" w:customStyle="1" w:styleId="z-BottomofFormChar">
    <w:name w:val="z-Bottom of Form Char"/>
    <w:basedOn w:val="DefaultParagraphFont"/>
    <w:link w:val="z-BottomofForm"/>
    <w:uiPriority w:val="99"/>
    <w:semiHidden/>
    <w:rsid w:val="00277A28"/>
    <w:rPr>
      <w:rFonts w:ascii="Arial" w:eastAsia="Times New Roman" w:hAnsi="Arial" w:cs="Arial"/>
      <w:vanish/>
      <w:sz w:val="16"/>
      <w:szCs w:val="16"/>
      <w:lang w:val="id-ID" w:eastAsia="id-ID"/>
    </w:rPr>
  </w:style>
  <w:style w:type="character" w:styleId="Hyperlink">
    <w:name w:val="Hyperlink"/>
    <w:basedOn w:val="DefaultParagraphFont"/>
    <w:uiPriority w:val="99"/>
    <w:unhideWhenUsed/>
    <w:rsid w:val="00277A28"/>
    <w:rPr>
      <w:color w:val="0000FF"/>
      <w:u w:val="single"/>
    </w:rPr>
  </w:style>
  <w:style w:type="paragraph" w:styleId="NormalWeb">
    <w:name w:val="Normal (Web)"/>
    <w:basedOn w:val="Normal"/>
    <w:uiPriority w:val="99"/>
    <w:unhideWhenUsed/>
    <w:rsid w:val="00277A2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mt-md-0">
    <w:name w:val="mt-md-0"/>
    <w:basedOn w:val="DefaultParagraphFont"/>
    <w:rsid w:val="00277A28"/>
  </w:style>
  <w:style w:type="character" w:customStyle="1" w:styleId="counter">
    <w:name w:val="counter"/>
    <w:basedOn w:val="DefaultParagraphFont"/>
    <w:rsid w:val="00277A28"/>
  </w:style>
  <w:style w:type="character" w:customStyle="1" w:styleId="countheading">
    <w:name w:val="count_heading"/>
    <w:basedOn w:val="DefaultParagraphFont"/>
    <w:rsid w:val="00277A28"/>
  </w:style>
  <w:style w:type="character" w:customStyle="1" w:styleId="p-text">
    <w:name w:val="p-text"/>
    <w:basedOn w:val="DefaultParagraphFont"/>
    <w:rsid w:val="00277A28"/>
  </w:style>
  <w:style w:type="character" w:customStyle="1" w:styleId="planname">
    <w:name w:val="plan_name"/>
    <w:basedOn w:val="DefaultParagraphFont"/>
    <w:rsid w:val="00277A28"/>
  </w:style>
  <w:style w:type="character" w:customStyle="1" w:styleId="pricename">
    <w:name w:val="price_name"/>
    <w:basedOn w:val="DefaultParagraphFont"/>
    <w:rsid w:val="00277A28"/>
  </w:style>
  <w:style w:type="character" w:customStyle="1" w:styleId="sr-only">
    <w:name w:val="sr-only"/>
    <w:basedOn w:val="DefaultParagraphFont"/>
    <w:rsid w:val="00277A28"/>
  </w:style>
  <w:style w:type="paragraph" w:customStyle="1" w:styleId="menuitems">
    <w:name w:val="menu_items"/>
    <w:basedOn w:val="Normal"/>
    <w:rsid w:val="00277A2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customStyle="1" w:styleId="footer-text">
    <w:name w:val="footer-text"/>
    <w:basedOn w:val="Normal"/>
    <w:rsid w:val="00277A2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customStyle="1" w:styleId="lrzxr">
    <w:name w:val="lrzxr"/>
    <w:basedOn w:val="DefaultParagraphFont"/>
    <w:rsid w:val="00BF2D28"/>
  </w:style>
  <w:style w:type="table" w:styleId="TableGrid">
    <w:name w:val="Table Grid"/>
    <w:basedOn w:val="TableNormal"/>
    <w:uiPriority w:val="39"/>
    <w:rsid w:val="00C24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A46B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332FB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style31">
    <w:name w:val="fontstyle31"/>
    <w:basedOn w:val="DefaultParagraphFont"/>
    <w:rsid w:val="003F47B0"/>
    <w:rPr>
      <w:rFonts w:ascii="Times New Roman" w:hAnsi="Times New Roman" w:cs="Times New Roman" w:hint="default"/>
      <w:b w:val="0"/>
      <w:bCs w:val="0"/>
      <w:i/>
      <w:iCs/>
      <w:color w:val="000000"/>
      <w:sz w:val="24"/>
      <w:szCs w:val="24"/>
    </w:rPr>
  </w:style>
  <w:style w:type="character" w:customStyle="1" w:styleId="rynqvb">
    <w:name w:val="rynqvb"/>
    <w:basedOn w:val="DefaultParagraphFont"/>
    <w:rsid w:val="00AD17F6"/>
  </w:style>
  <w:style w:type="character" w:customStyle="1" w:styleId="hwtze">
    <w:name w:val="hwtze"/>
    <w:basedOn w:val="DefaultParagraphFont"/>
    <w:rsid w:val="00B716A3"/>
  </w:style>
  <w:style w:type="paragraph" w:styleId="Header">
    <w:name w:val="header"/>
    <w:basedOn w:val="Normal"/>
    <w:link w:val="HeaderChar"/>
    <w:uiPriority w:val="99"/>
    <w:unhideWhenUsed/>
    <w:rsid w:val="00E907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7BE"/>
  </w:style>
  <w:style w:type="paragraph" w:styleId="Footer">
    <w:name w:val="footer"/>
    <w:basedOn w:val="Normal"/>
    <w:link w:val="FooterChar"/>
    <w:uiPriority w:val="99"/>
    <w:unhideWhenUsed/>
    <w:rsid w:val="00E907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7BE"/>
  </w:style>
  <w:style w:type="paragraph" w:styleId="TOCHeading">
    <w:name w:val="TOC Heading"/>
    <w:basedOn w:val="Heading1"/>
    <w:next w:val="Normal"/>
    <w:uiPriority w:val="39"/>
    <w:unhideWhenUsed/>
    <w:qFormat/>
    <w:rsid w:val="005472DA"/>
    <w:pPr>
      <w:keepNext/>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D6454B"/>
    <w:pPr>
      <w:tabs>
        <w:tab w:val="right" w:leader="dot" w:pos="8261"/>
      </w:tabs>
      <w:spacing w:after="100"/>
    </w:pPr>
    <w:rPr>
      <w:rFonts w:ascii="Times New Roman" w:hAnsi="Times New Roman" w:cs="Times New Roman"/>
      <w:b/>
      <w:bCs/>
      <w:noProof/>
      <w:sz w:val="24"/>
      <w:szCs w:val="24"/>
    </w:rPr>
  </w:style>
  <w:style w:type="paragraph" w:customStyle="1" w:styleId="subbab2">
    <w:name w:val="sub bab 2"/>
    <w:basedOn w:val="Heading2"/>
    <w:link w:val="subbab2Char"/>
    <w:qFormat/>
    <w:rsid w:val="00C756C6"/>
    <w:pPr>
      <w:numPr>
        <w:numId w:val="1"/>
      </w:numPr>
      <w:jc w:val="both"/>
    </w:pPr>
    <w:rPr>
      <w:rFonts w:cs="Times New Roman"/>
      <w:b w:val="0"/>
      <w:bCs/>
      <w:sz w:val="24"/>
      <w:szCs w:val="24"/>
    </w:rPr>
  </w:style>
  <w:style w:type="character" w:customStyle="1" w:styleId="Heading3Char">
    <w:name w:val="Heading 3 Char"/>
    <w:basedOn w:val="DefaultParagraphFont"/>
    <w:link w:val="Heading3"/>
    <w:uiPriority w:val="9"/>
    <w:rsid w:val="00C756C6"/>
    <w:rPr>
      <w:rFonts w:ascii="Times New Roman" w:hAnsi="Times New Roman" w:cs="Times New Roman"/>
      <w:b/>
      <w:bCs/>
      <w:i/>
      <w:iCs/>
      <w:sz w:val="24"/>
      <w:szCs w:val="24"/>
    </w:rPr>
  </w:style>
  <w:style w:type="character" w:customStyle="1" w:styleId="subbab2Char">
    <w:name w:val="sub bab 2 Char"/>
    <w:basedOn w:val="Heading2Char"/>
    <w:link w:val="subbab2"/>
    <w:rsid w:val="00C756C6"/>
    <w:rPr>
      <w:rFonts w:ascii="Times New Roman" w:hAnsi="Times New Roman" w:cs="Times New Roman"/>
      <w:b w:val="0"/>
      <w:bCs/>
      <w:sz w:val="24"/>
      <w:szCs w:val="24"/>
    </w:rPr>
  </w:style>
  <w:style w:type="paragraph" w:customStyle="1" w:styleId="subbab3">
    <w:name w:val="sub bab 3"/>
    <w:basedOn w:val="Heading2"/>
    <w:link w:val="subbab3Char"/>
    <w:qFormat/>
    <w:rsid w:val="00B6283A"/>
    <w:pPr>
      <w:numPr>
        <w:numId w:val="24"/>
      </w:numPr>
    </w:pPr>
    <w:rPr>
      <w:rFonts w:cs="Times New Roman"/>
      <w:b w:val="0"/>
      <w:sz w:val="24"/>
      <w:szCs w:val="24"/>
      <w:lang w:val="id-ID"/>
    </w:rPr>
  </w:style>
  <w:style w:type="paragraph" w:customStyle="1" w:styleId="subbab31">
    <w:name w:val="sub bab 3.1"/>
    <w:basedOn w:val="Heading3"/>
    <w:link w:val="subbab31Char"/>
    <w:qFormat/>
    <w:rsid w:val="00B6283A"/>
    <w:pPr>
      <w:numPr>
        <w:ilvl w:val="0"/>
        <w:numId w:val="29"/>
      </w:numPr>
    </w:pPr>
    <w:rPr>
      <w:bCs w:val="0"/>
      <w:i w:val="0"/>
      <w:lang w:val="id-ID"/>
    </w:rPr>
  </w:style>
  <w:style w:type="character" w:customStyle="1" w:styleId="subbab3Char">
    <w:name w:val="sub bab 3 Char"/>
    <w:basedOn w:val="Heading2Char"/>
    <w:link w:val="subbab3"/>
    <w:rsid w:val="00B6283A"/>
    <w:rPr>
      <w:rFonts w:ascii="Times New Roman" w:hAnsi="Times New Roman" w:cs="Times New Roman"/>
      <w:b w:val="0"/>
      <w:sz w:val="24"/>
      <w:szCs w:val="24"/>
      <w:lang w:val="id-ID"/>
    </w:rPr>
  </w:style>
  <w:style w:type="paragraph" w:styleId="TOC2">
    <w:name w:val="toc 2"/>
    <w:basedOn w:val="Normal"/>
    <w:next w:val="Normal"/>
    <w:autoRedefine/>
    <w:uiPriority w:val="39"/>
    <w:unhideWhenUsed/>
    <w:rsid w:val="00B6283A"/>
    <w:pPr>
      <w:spacing w:after="100"/>
      <w:ind w:left="220"/>
    </w:pPr>
  </w:style>
  <w:style w:type="character" w:customStyle="1" w:styleId="subbab31Char">
    <w:name w:val="sub bab 3.1 Char"/>
    <w:basedOn w:val="Heading3Char"/>
    <w:link w:val="subbab31"/>
    <w:rsid w:val="00B6283A"/>
    <w:rPr>
      <w:rFonts w:ascii="Times New Roman" w:hAnsi="Times New Roman" w:cs="Times New Roman"/>
      <w:b/>
      <w:bCs w:val="0"/>
      <w:i w:val="0"/>
      <w:iCs/>
      <w:sz w:val="24"/>
      <w:szCs w:val="24"/>
      <w:lang w:val="id-ID"/>
    </w:rPr>
  </w:style>
  <w:style w:type="paragraph" w:styleId="TOC3">
    <w:name w:val="toc 3"/>
    <w:basedOn w:val="Normal"/>
    <w:next w:val="Normal"/>
    <w:autoRedefine/>
    <w:uiPriority w:val="39"/>
    <w:unhideWhenUsed/>
    <w:rsid w:val="00B6283A"/>
    <w:pPr>
      <w:spacing w:after="100"/>
      <w:ind w:left="440"/>
    </w:pPr>
  </w:style>
  <w:style w:type="paragraph" w:styleId="Subtitle">
    <w:name w:val="Subtitle"/>
    <w:basedOn w:val="Default"/>
    <w:next w:val="Normal"/>
    <w:link w:val="SubtitleChar"/>
    <w:uiPriority w:val="11"/>
    <w:qFormat/>
    <w:rsid w:val="009F602E"/>
    <w:pPr>
      <w:ind w:firstLine="720"/>
      <w:jc w:val="center"/>
    </w:pPr>
    <w:rPr>
      <w:b/>
      <w:bCs/>
    </w:rPr>
  </w:style>
  <w:style w:type="character" w:customStyle="1" w:styleId="SubtitleChar">
    <w:name w:val="Subtitle Char"/>
    <w:basedOn w:val="DefaultParagraphFont"/>
    <w:link w:val="Subtitle"/>
    <w:uiPriority w:val="11"/>
    <w:rsid w:val="009F602E"/>
    <w:rPr>
      <w:rFonts w:ascii="Times New Roman" w:hAnsi="Times New Roman" w:cs="Times New Roman"/>
      <w:b/>
      <w:bCs/>
      <w:color w:val="000000"/>
      <w:sz w:val="24"/>
      <w:szCs w:val="24"/>
    </w:rPr>
  </w:style>
  <w:style w:type="paragraph" w:customStyle="1" w:styleId="subtitle2">
    <w:name w:val="subtitle 2"/>
    <w:basedOn w:val="Subtitle"/>
    <w:link w:val="subtitle2Char"/>
    <w:qFormat/>
    <w:rsid w:val="009F602E"/>
    <w:pPr>
      <w:spacing w:line="480" w:lineRule="auto"/>
      <w:ind w:left="720" w:firstLine="357"/>
    </w:pPr>
    <w:rPr>
      <w:b w:val="0"/>
      <w:bCs w:val="0"/>
    </w:rPr>
  </w:style>
  <w:style w:type="character" w:styleId="CommentReference">
    <w:name w:val="annotation reference"/>
    <w:basedOn w:val="DefaultParagraphFont"/>
    <w:uiPriority w:val="99"/>
    <w:semiHidden/>
    <w:unhideWhenUsed/>
    <w:rsid w:val="00E514B7"/>
    <w:rPr>
      <w:sz w:val="16"/>
      <w:szCs w:val="16"/>
    </w:rPr>
  </w:style>
  <w:style w:type="character" w:customStyle="1" w:styleId="subtitle2Char">
    <w:name w:val="subtitle 2 Char"/>
    <w:basedOn w:val="SubtitleChar"/>
    <w:link w:val="subtitle2"/>
    <w:rsid w:val="009F602E"/>
    <w:rPr>
      <w:rFonts w:ascii="Times New Roman" w:hAnsi="Times New Roman" w:cs="Times New Roman"/>
      <w:b w:val="0"/>
      <w:bCs w:val="0"/>
      <w:color w:val="000000"/>
      <w:sz w:val="24"/>
      <w:szCs w:val="24"/>
    </w:rPr>
  </w:style>
  <w:style w:type="paragraph" w:styleId="CommentText">
    <w:name w:val="annotation text"/>
    <w:basedOn w:val="Normal"/>
    <w:link w:val="CommentTextChar"/>
    <w:uiPriority w:val="99"/>
    <w:semiHidden/>
    <w:unhideWhenUsed/>
    <w:rsid w:val="00E514B7"/>
    <w:pPr>
      <w:spacing w:line="240" w:lineRule="auto"/>
    </w:pPr>
    <w:rPr>
      <w:sz w:val="20"/>
      <w:szCs w:val="20"/>
    </w:rPr>
  </w:style>
  <w:style w:type="character" w:customStyle="1" w:styleId="CommentTextChar">
    <w:name w:val="Comment Text Char"/>
    <w:basedOn w:val="DefaultParagraphFont"/>
    <w:link w:val="CommentText"/>
    <w:uiPriority w:val="99"/>
    <w:semiHidden/>
    <w:rsid w:val="00E514B7"/>
    <w:rPr>
      <w:sz w:val="20"/>
      <w:szCs w:val="20"/>
    </w:rPr>
  </w:style>
  <w:style w:type="paragraph" w:styleId="CommentSubject">
    <w:name w:val="annotation subject"/>
    <w:basedOn w:val="CommentText"/>
    <w:next w:val="CommentText"/>
    <w:link w:val="CommentSubjectChar"/>
    <w:uiPriority w:val="99"/>
    <w:semiHidden/>
    <w:unhideWhenUsed/>
    <w:rsid w:val="00E514B7"/>
    <w:rPr>
      <w:b/>
      <w:bCs/>
    </w:rPr>
  </w:style>
  <w:style w:type="character" w:customStyle="1" w:styleId="CommentSubjectChar">
    <w:name w:val="Comment Subject Char"/>
    <w:basedOn w:val="CommentTextChar"/>
    <w:link w:val="CommentSubject"/>
    <w:uiPriority w:val="99"/>
    <w:semiHidden/>
    <w:rsid w:val="00E514B7"/>
    <w:rPr>
      <w:b/>
      <w:bCs/>
      <w:sz w:val="20"/>
      <w:szCs w:val="20"/>
    </w:rPr>
  </w:style>
  <w:style w:type="paragraph" w:styleId="BodyText">
    <w:name w:val="Body Text"/>
    <w:basedOn w:val="Normal"/>
    <w:link w:val="BodyTextChar"/>
    <w:uiPriority w:val="1"/>
    <w:qFormat/>
    <w:rsid w:val="00300F75"/>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1"/>
    <w:rsid w:val="00300F75"/>
    <w:rPr>
      <w:rFonts w:ascii="Times New Roman" w:eastAsia="Times New Roman" w:hAnsi="Times New Roman" w:cs="Times New Roman"/>
      <w:sz w:val="24"/>
      <w:szCs w:val="24"/>
      <w:lang w:val="id"/>
    </w:rPr>
  </w:style>
  <w:style w:type="character" w:customStyle="1" w:styleId="fontstyle41">
    <w:name w:val="fontstyle41"/>
    <w:basedOn w:val="DefaultParagraphFont"/>
    <w:rsid w:val="00D9645E"/>
    <w:rPr>
      <w:rFonts w:ascii="Times New Roman" w:hAnsi="Times New Roman" w:cs="Times New Roman" w:hint="default"/>
      <w:b w:val="0"/>
      <w:bCs w:val="0"/>
      <w:i/>
      <w:iCs/>
      <w:color w:val="000000"/>
      <w:sz w:val="24"/>
      <w:szCs w:val="24"/>
    </w:rPr>
  </w:style>
  <w:style w:type="table" w:styleId="ListTable7Colorful-Accent3">
    <w:name w:val="List Table 7 Colorful Accent 3"/>
    <w:basedOn w:val="TableNormal"/>
    <w:uiPriority w:val="52"/>
    <w:rsid w:val="00D4104A"/>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B67AB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B67AB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1">
    <w:name w:val="fontstyle11"/>
    <w:basedOn w:val="DefaultParagraphFont"/>
    <w:rsid w:val="00B67AB9"/>
    <w:rPr>
      <w:rFonts w:ascii="Times New Roman" w:hAnsi="Times New Roman" w:cs="Times New Roman" w:hint="default"/>
      <w:b w:val="0"/>
      <w:bCs w:val="0"/>
      <w:i w:val="0"/>
      <w:iCs w:val="0"/>
      <w:color w:val="FFFFFF"/>
      <w:sz w:val="24"/>
      <w:szCs w:val="24"/>
    </w:rPr>
  </w:style>
  <w:style w:type="character" w:styleId="UnresolvedMention">
    <w:name w:val="Unresolved Mention"/>
    <w:basedOn w:val="DefaultParagraphFont"/>
    <w:uiPriority w:val="99"/>
    <w:semiHidden/>
    <w:unhideWhenUsed/>
    <w:rsid w:val="00F45787"/>
    <w:rPr>
      <w:color w:val="605E5C"/>
      <w:shd w:val="clear" w:color="auto" w:fill="E1DFDD"/>
    </w:rPr>
  </w:style>
  <w:style w:type="paragraph" w:styleId="HTMLAddress">
    <w:name w:val="HTML Address"/>
    <w:basedOn w:val="Normal"/>
    <w:link w:val="HTMLAddressChar"/>
    <w:uiPriority w:val="99"/>
    <w:semiHidden/>
    <w:unhideWhenUsed/>
    <w:rsid w:val="00F92DB0"/>
    <w:pPr>
      <w:spacing w:after="0" w:line="240" w:lineRule="auto"/>
    </w:pPr>
    <w:rPr>
      <w:rFonts w:ascii="Times New Roman" w:eastAsia="Times New Roman" w:hAnsi="Times New Roman" w:cs="Times New Roman"/>
      <w:i/>
      <w:iCs/>
      <w:sz w:val="24"/>
      <w:szCs w:val="24"/>
      <w:lang w:val="id-ID" w:eastAsia="id-ID"/>
    </w:rPr>
  </w:style>
  <w:style w:type="character" w:customStyle="1" w:styleId="HTMLAddressChar">
    <w:name w:val="HTML Address Char"/>
    <w:basedOn w:val="DefaultParagraphFont"/>
    <w:link w:val="HTMLAddress"/>
    <w:uiPriority w:val="99"/>
    <w:semiHidden/>
    <w:rsid w:val="00F92DB0"/>
    <w:rPr>
      <w:rFonts w:ascii="Times New Roman" w:eastAsia="Times New Roman" w:hAnsi="Times New Roman" w:cs="Times New Roman"/>
      <w:i/>
      <w:iCs/>
      <w:sz w:val="24"/>
      <w:szCs w:val="24"/>
      <w:lang w:val="id-ID" w:eastAsia="id-ID"/>
    </w:rPr>
  </w:style>
  <w:style w:type="character" w:styleId="FollowedHyperlink">
    <w:name w:val="FollowedHyperlink"/>
    <w:basedOn w:val="DefaultParagraphFont"/>
    <w:uiPriority w:val="99"/>
    <w:semiHidden/>
    <w:unhideWhenUsed/>
    <w:rsid w:val="00920996"/>
    <w:rPr>
      <w:color w:val="954F72"/>
      <w:u w:val="single"/>
    </w:rPr>
  </w:style>
  <w:style w:type="paragraph" w:customStyle="1" w:styleId="msonormal0">
    <w:name w:val="msonormal"/>
    <w:basedOn w:val="Normal"/>
    <w:rsid w:val="00920996"/>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customStyle="1" w:styleId="xl63">
    <w:name w:val="xl63"/>
    <w:basedOn w:val="Normal"/>
    <w:rsid w:val="00920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id-ID" w:eastAsia="id-ID"/>
    </w:rPr>
  </w:style>
  <w:style w:type="paragraph" w:customStyle="1" w:styleId="xl64">
    <w:name w:val="xl64"/>
    <w:basedOn w:val="Normal"/>
    <w:rsid w:val="00920996"/>
    <w:pPr>
      <w:spacing w:before="100" w:beforeAutospacing="1" w:after="100" w:afterAutospacing="1" w:line="240" w:lineRule="auto"/>
      <w:jc w:val="center"/>
    </w:pPr>
    <w:rPr>
      <w:rFonts w:ascii="Times New Roman" w:eastAsia="Times New Roman" w:hAnsi="Times New Roman" w:cs="Times New Roman"/>
      <w:sz w:val="24"/>
      <w:szCs w:val="24"/>
      <w:lang w:val="id-ID" w:eastAsia="id-ID"/>
    </w:rPr>
  </w:style>
  <w:style w:type="paragraph" w:customStyle="1" w:styleId="xl65">
    <w:name w:val="xl65"/>
    <w:basedOn w:val="Normal"/>
    <w:rsid w:val="00920996"/>
    <w:pPr>
      <w:spacing w:before="100" w:beforeAutospacing="1" w:after="100" w:afterAutospacing="1" w:line="240" w:lineRule="auto"/>
      <w:jc w:val="center"/>
    </w:pPr>
    <w:rPr>
      <w:rFonts w:ascii="Times New Roman" w:eastAsia="Times New Roman" w:hAnsi="Times New Roman" w:cs="Times New Roman"/>
      <w:sz w:val="18"/>
      <w:szCs w:val="18"/>
      <w:lang w:val="id-ID" w:eastAsia="id-ID"/>
    </w:rPr>
  </w:style>
  <w:style w:type="paragraph" w:customStyle="1" w:styleId="xl66">
    <w:name w:val="xl66"/>
    <w:basedOn w:val="Normal"/>
    <w:rsid w:val="00920996"/>
    <w:pPr>
      <w:spacing w:before="100" w:beforeAutospacing="1" w:after="100" w:afterAutospacing="1" w:line="240" w:lineRule="auto"/>
    </w:pPr>
    <w:rPr>
      <w:rFonts w:ascii="Times New Roman" w:eastAsia="Times New Roman" w:hAnsi="Times New Roman" w:cs="Times New Roman"/>
      <w:sz w:val="18"/>
      <w:szCs w:val="18"/>
      <w:lang w:val="id-ID" w:eastAsia="id-ID"/>
    </w:rPr>
  </w:style>
  <w:style w:type="paragraph" w:customStyle="1" w:styleId="xl67">
    <w:name w:val="xl67"/>
    <w:basedOn w:val="Normal"/>
    <w:rsid w:val="00920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id-ID" w:eastAsia="id-ID"/>
    </w:rPr>
  </w:style>
  <w:style w:type="paragraph" w:customStyle="1" w:styleId="xl68">
    <w:name w:val="xl68"/>
    <w:basedOn w:val="Normal"/>
    <w:rsid w:val="00920996"/>
    <w:pPr>
      <w:spacing w:before="100" w:beforeAutospacing="1" w:after="100" w:afterAutospacing="1" w:line="240" w:lineRule="auto"/>
      <w:jc w:val="center"/>
      <w:textAlignment w:val="center"/>
    </w:pPr>
    <w:rPr>
      <w:rFonts w:ascii="Times New Roman" w:eastAsia="Times New Roman" w:hAnsi="Times New Roman" w:cs="Times New Roman"/>
      <w:sz w:val="18"/>
      <w:szCs w:val="18"/>
      <w:lang w:val="id-ID" w:eastAsia="id-ID"/>
    </w:rPr>
  </w:style>
  <w:style w:type="paragraph" w:customStyle="1" w:styleId="xl69">
    <w:name w:val="xl69"/>
    <w:basedOn w:val="Normal"/>
    <w:rsid w:val="00920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8555">
      <w:bodyDiv w:val="1"/>
      <w:marLeft w:val="0"/>
      <w:marRight w:val="0"/>
      <w:marTop w:val="0"/>
      <w:marBottom w:val="0"/>
      <w:divBdr>
        <w:top w:val="none" w:sz="0" w:space="0" w:color="auto"/>
        <w:left w:val="none" w:sz="0" w:space="0" w:color="auto"/>
        <w:bottom w:val="none" w:sz="0" w:space="0" w:color="auto"/>
        <w:right w:val="none" w:sz="0" w:space="0" w:color="auto"/>
      </w:divBdr>
    </w:div>
    <w:div w:id="113212826">
      <w:bodyDiv w:val="1"/>
      <w:marLeft w:val="0"/>
      <w:marRight w:val="0"/>
      <w:marTop w:val="0"/>
      <w:marBottom w:val="0"/>
      <w:divBdr>
        <w:top w:val="none" w:sz="0" w:space="0" w:color="auto"/>
        <w:left w:val="none" w:sz="0" w:space="0" w:color="auto"/>
        <w:bottom w:val="none" w:sz="0" w:space="0" w:color="auto"/>
        <w:right w:val="none" w:sz="0" w:space="0" w:color="auto"/>
      </w:divBdr>
    </w:div>
    <w:div w:id="176773967">
      <w:bodyDiv w:val="1"/>
      <w:marLeft w:val="0"/>
      <w:marRight w:val="0"/>
      <w:marTop w:val="0"/>
      <w:marBottom w:val="0"/>
      <w:divBdr>
        <w:top w:val="none" w:sz="0" w:space="0" w:color="auto"/>
        <w:left w:val="none" w:sz="0" w:space="0" w:color="auto"/>
        <w:bottom w:val="none" w:sz="0" w:space="0" w:color="auto"/>
        <w:right w:val="none" w:sz="0" w:space="0" w:color="auto"/>
      </w:divBdr>
    </w:div>
    <w:div w:id="236138767">
      <w:bodyDiv w:val="1"/>
      <w:marLeft w:val="0"/>
      <w:marRight w:val="0"/>
      <w:marTop w:val="0"/>
      <w:marBottom w:val="0"/>
      <w:divBdr>
        <w:top w:val="none" w:sz="0" w:space="0" w:color="auto"/>
        <w:left w:val="none" w:sz="0" w:space="0" w:color="auto"/>
        <w:bottom w:val="none" w:sz="0" w:space="0" w:color="auto"/>
        <w:right w:val="none" w:sz="0" w:space="0" w:color="auto"/>
      </w:divBdr>
    </w:div>
    <w:div w:id="294918995">
      <w:bodyDiv w:val="1"/>
      <w:marLeft w:val="0"/>
      <w:marRight w:val="0"/>
      <w:marTop w:val="0"/>
      <w:marBottom w:val="0"/>
      <w:divBdr>
        <w:top w:val="none" w:sz="0" w:space="0" w:color="auto"/>
        <w:left w:val="none" w:sz="0" w:space="0" w:color="auto"/>
        <w:bottom w:val="none" w:sz="0" w:space="0" w:color="auto"/>
        <w:right w:val="none" w:sz="0" w:space="0" w:color="auto"/>
      </w:divBdr>
    </w:div>
    <w:div w:id="327368031">
      <w:bodyDiv w:val="1"/>
      <w:marLeft w:val="0"/>
      <w:marRight w:val="0"/>
      <w:marTop w:val="0"/>
      <w:marBottom w:val="0"/>
      <w:divBdr>
        <w:top w:val="none" w:sz="0" w:space="0" w:color="auto"/>
        <w:left w:val="none" w:sz="0" w:space="0" w:color="auto"/>
        <w:bottom w:val="none" w:sz="0" w:space="0" w:color="auto"/>
        <w:right w:val="none" w:sz="0" w:space="0" w:color="auto"/>
      </w:divBdr>
    </w:div>
    <w:div w:id="392779638">
      <w:bodyDiv w:val="1"/>
      <w:marLeft w:val="0"/>
      <w:marRight w:val="0"/>
      <w:marTop w:val="0"/>
      <w:marBottom w:val="0"/>
      <w:divBdr>
        <w:top w:val="none" w:sz="0" w:space="0" w:color="auto"/>
        <w:left w:val="none" w:sz="0" w:space="0" w:color="auto"/>
        <w:bottom w:val="none" w:sz="0" w:space="0" w:color="auto"/>
        <w:right w:val="none" w:sz="0" w:space="0" w:color="auto"/>
      </w:divBdr>
      <w:divsChild>
        <w:div w:id="19403377">
          <w:marLeft w:val="0"/>
          <w:marRight w:val="0"/>
          <w:marTop w:val="0"/>
          <w:marBottom w:val="0"/>
          <w:divBdr>
            <w:top w:val="none" w:sz="0" w:space="0" w:color="auto"/>
            <w:left w:val="none" w:sz="0" w:space="0" w:color="auto"/>
            <w:bottom w:val="none" w:sz="0" w:space="0" w:color="auto"/>
            <w:right w:val="none" w:sz="0" w:space="0" w:color="auto"/>
          </w:divBdr>
        </w:div>
      </w:divsChild>
    </w:div>
    <w:div w:id="404378377">
      <w:bodyDiv w:val="1"/>
      <w:marLeft w:val="0"/>
      <w:marRight w:val="0"/>
      <w:marTop w:val="0"/>
      <w:marBottom w:val="0"/>
      <w:divBdr>
        <w:top w:val="none" w:sz="0" w:space="0" w:color="auto"/>
        <w:left w:val="none" w:sz="0" w:space="0" w:color="auto"/>
        <w:bottom w:val="none" w:sz="0" w:space="0" w:color="auto"/>
        <w:right w:val="none" w:sz="0" w:space="0" w:color="auto"/>
      </w:divBdr>
    </w:div>
    <w:div w:id="404883342">
      <w:bodyDiv w:val="1"/>
      <w:marLeft w:val="0"/>
      <w:marRight w:val="0"/>
      <w:marTop w:val="0"/>
      <w:marBottom w:val="0"/>
      <w:divBdr>
        <w:top w:val="none" w:sz="0" w:space="0" w:color="auto"/>
        <w:left w:val="none" w:sz="0" w:space="0" w:color="auto"/>
        <w:bottom w:val="none" w:sz="0" w:space="0" w:color="auto"/>
        <w:right w:val="none" w:sz="0" w:space="0" w:color="auto"/>
      </w:divBdr>
    </w:div>
    <w:div w:id="491330921">
      <w:bodyDiv w:val="1"/>
      <w:marLeft w:val="0"/>
      <w:marRight w:val="0"/>
      <w:marTop w:val="0"/>
      <w:marBottom w:val="0"/>
      <w:divBdr>
        <w:top w:val="none" w:sz="0" w:space="0" w:color="auto"/>
        <w:left w:val="none" w:sz="0" w:space="0" w:color="auto"/>
        <w:bottom w:val="none" w:sz="0" w:space="0" w:color="auto"/>
        <w:right w:val="none" w:sz="0" w:space="0" w:color="auto"/>
      </w:divBdr>
    </w:div>
    <w:div w:id="499083017">
      <w:bodyDiv w:val="1"/>
      <w:marLeft w:val="0"/>
      <w:marRight w:val="0"/>
      <w:marTop w:val="0"/>
      <w:marBottom w:val="0"/>
      <w:divBdr>
        <w:top w:val="none" w:sz="0" w:space="0" w:color="auto"/>
        <w:left w:val="none" w:sz="0" w:space="0" w:color="auto"/>
        <w:bottom w:val="none" w:sz="0" w:space="0" w:color="auto"/>
        <w:right w:val="none" w:sz="0" w:space="0" w:color="auto"/>
      </w:divBdr>
    </w:div>
    <w:div w:id="562446699">
      <w:bodyDiv w:val="1"/>
      <w:marLeft w:val="0"/>
      <w:marRight w:val="0"/>
      <w:marTop w:val="0"/>
      <w:marBottom w:val="0"/>
      <w:divBdr>
        <w:top w:val="none" w:sz="0" w:space="0" w:color="auto"/>
        <w:left w:val="none" w:sz="0" w:space="0" w:color="auto"/>
        <w:bottom w:val="none" w:sz="0" w:space="0" w:color="auto"/>
        <w:right w:val="none" w:sz="0" w:space="0" w:color="auto"/>
      </w:divBdr>
    </w:div>
    <w:div w:id="590238457">
      <w:bodyDiv w:val="1"/>
      <w:marLeft w:val="0"/>
      <w:marRight w:val="0"/>
      <w:marTop w:val="0"/>
      <w:marBottom w:val="0"/>
      <w:divBdr>
        <w:top w:val="none" w:sz="0" w:space="0" w:color="auto"/>
        <w:left w:val="none" w:sz="0" w:space="0" w:color="auto"/>
        <w:bottom w:val="none" w:sz="0" w:space="0" w:color="auto"/>
        <w:right w:val="none" w:sz="0" w:space="0" w:color="auto"/>
      </w:divBdr>
    </w:div>
    <w:div w:id="594291426">
      <w:bodyDiv w:val="1"/>
      <w:marLeft w:val="0"/>
      <w:marRight w:val="0"/>
      <w:marTop w:val="0"/>
      <w:marBottom w:val="0"/>
      <w:divBdr>
        <w:top w:val="none" w:sz="0" w:space="0" w:color="auto"/>
        <w:left w:val="none" w:sz="0" w:space="0" w:color="auto"/>
        <w:bottom w:val="none" w:sz="0" w:space="0" w:color="auto"/>
        <w:right w:val="none" w:sz="0" w:space="0" w:color="auto"/>
      </w:divBdr>
    </w:div>
    <w:div w:id="646399302">
      <w:bodyDiv w:val="1"/>
      <w:marLeft w:val="0"/>
      <w:marRight w:val="0"/>
      <w:marTop w:val="0"/>
      <w:marBottom w:val="0"/>
      <w:divBdr>
        <w:top w:val="none" w:sz="0" w:space="0" w:color="auto"/>
        <w:left w:val="none" w:sz="0" w:space="0" w:color="auto"/>
        <w:bottom w:val="none" w:sz="0" w:space="0" w:color="auto"/>
        <w:right w:val="none" w:sz="0" w:space="0" w:color="auto"/>
      </w:divBdr>
      <w:divsChild>
        <w:div w:id="110518161">
          <w:marLeft w:val="0"/>
          <w:marRight w:val="0"/>
          <w:marTop w:val="0"/>
          <w:marBottom w:val="0"/>
          <w:divBdr>
            <w:top w:val="none" w:sz="0" w:space="0" w:color="auto"/>
            <w:left w:val="none" w:sz="0" w:space="0" w:color="auto"/>
            <w:bottom w:val="none" w:sz="0" w:space="0" w:color="auto"/>
            <w:right w:val="none" w:sz="0" w:space="0" w:color="auto"/>
          </w:divBdr>
          <w:divsChild>
            <w:div w:id="1079133089">
              <w:marLeft w:val="0"/>
              <w:marRight w:val="0"/>
              <w:marTop w:val="0"/>
              <w:marBottom w:val="0"/>
              <w:divBdr>
                <w:top w:val="none" w:sz="0" w:space="0" w:color="auto"/>
                <w:left w:val="none" w:sz="0" w:space="0" w:color="auto"/>
                <w:bottom w:val="none" w:sz="0" w:space="0" w:color="auto"/>
                <w:right w:val="none" w:sz="0" w:space="0" w:color="auto"/>
              </w:divBdr>
              <w:divsChild>
                <w:div w:id="5641499">
                  <w:marLeft w:val="0"/>
                  <w:marRight w:val="0"/>
                  <w:marTop w:val="0"/>
                  <w:marBottom w:val="0"/>
                  <w:divBdr>
                    <w:top w:val="none" w:sz="0" w:space="0" w:color="auto"/>
                    <w:left w:val="none" w:sz="0" w:space="0" w:color="auto"/>
                    <w:bottom w:val="none" w:sz="0" w:space="0" w:color="auto"/>
                    <w:right w:val="none" w:sz="0" w:space="0" w:color="auto"/>
                  </w:divBdr>
                  <w:divsChild>
                    <w:div w:id="2130970401">
                      <w:marLeft w:val="0"/>
                      <w:marRight w:val="0"/>
                      <w:marTop w:val="0"/>
                      <w:marBottom w:val="0"/>
                      <w:divBdr>
                        <w:top w:val="none" w:sz="0" w:space="0" w:color="auto"/>
                        <w:left w:val="none" w:sz="0" w:space="0" w:color="auto"/>
                        <w:bottom w:val="none" w:sz="0" w:space="0" w:color="auto"/>
                        <w:right w:val="none" w:sz="0" w:space="0" w:color="auto"/>
                      </w:divBdr>
                    </w:div>
                  </w:divsChild>
                </w:div>
                <w:div w:id="1314482327">
                  <w:marLeft w:val="0"/>
                  <w:marRight w:val="0"/>
                  <w:marTop w:val="0"/>
                  <w:marBottom w:val="0"/>
                  <w:divBdr>
                    <w:top w:val="none" w:sz="0" w:space="0" w:color="auto"/>
                    <w:left w:val="none" w:sz="0" w:space="0" w:color="auto"/>
                    <w:bottom w:val="none" w:sz="0" w:space="0" w:color="auto"/>
                    <w:right w:val="none" w:sz="0" w:space="0" w:color="auto"/>
                  </w:divBdr>
                  <w:divsChild>
                    <w:div w:id="154495739">
                      <w:marLeft w:val="0"/>
                      <w:marRight w:val="0"/>
                      <w:marTop w:val="0"/>
                      <w:marBottom w:val="0"/>
                      <w:divBdr>
                        <w:top w:val="none" w:sz="0" w:space="0" w:color="auto"/>
                        <w:left w:val="none" w:sz="0" w:space="0" w:color="auto"/>
                        <w:bottom w:val="none" w:sz="0" w:space="0" w:color="auto"/>
                        <w:right w:val="none" w:sz="0" w:space="0" w:color="auto"/>
                      </w:divBdr>
                      <w:divsChild>
                        <w:div w:id="188178527">
                          <w:marLeft w:val="0"/>
                          <w:marRight w:val="0"/>
                          <w:marTop w:val="0"/>
                          <w:marBottom w:val="0"/>
                          <w:divBdr>
                            <w:top w:val="none" w:sz="0" w:space="0" w:color="auto"/>
                            <w:left w:val="none" w:sz="0" w:space="0" w:color="auto"/>
                            <w:bottom w:val="none" w:sz="0" w:space="0" w:color="auto"/>
                            <w:right w:val="none" w:sz="0" w:space="0" w:color="auto"/>
                          </w:divBdr>
                        </w:div>
                        <w:div w:id="1113743734">
                          <w:marLeft w:val="0"/>
                          <w:marRight w:val="0"/>
                          <w:marTop w:val="0"/>
                          <w:marBottom w:val="0"/>
                          <w:divBdr>
                            <w:top w:val="none" w:sz="0" w:space="0" w:color="auto"/>
                            <w:left w:val="none" w:sz="0" w:space="0" w:color="auto"/>
                            <w:bottom w:val="none" w:sz="0" w:space="0" w:color="auto"/>
                            <w:right w:val="none" w:sz="0" w:space="0" w:color="auto"/>
                          </w:divBdr>
                        </w:div>
                        <w:div w:id="195428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8631">
                  <w:marLeft w:val="0"/>
                  <w:marRight w:val="0"/>
                  <w:marTop w:val="0"/>
                  <w:marBottom w:val="0"/>
                  <w:divBdr>
                    <w:top w:val="none" w:sz="0" w:space="0" w:color="auto"/>
                    <w:left w:val="none" w:sz="0" w:space="0" w:color="auto"/>
                    <w:bottom w:val="none" w:sz="0" w:space="0" w:color="auto"/>
                    <w:right w:val="none" w:sz="0" w:space="0" w:color="auto"/>
                  </w:divBdr>
                  <w:divsChild>
                    <w:div w:id="442697982">
                      <w:marLeft w:val="0"/>
                      <w:marRight w:val="0"/>
                      <w:marTop w:val="0"/>
                      <w:marBottom w:val="0"/>
                      <w:divBdr>
                        <w:top w:val="none" w:sz="0" w:space="0" w:color="auto"/>
                        <w:left w:val="none" w:sz="0" w:space="0" w:color="auto"/>
                        <w:bottom w:val="none" w:sz="0" w:space="0" w:color="auto"/>
                        <w:right w:val="none" w:sz="0" w:space="0" w:color="auto"/>
                      </w:divBdr>
                      <w:divsChild>
                        <w:div w:id="1391880130">
                          <w:marLeft w:val="0"/>
                          <w:marRight w:val="0"/>
                          <w:marTop w:val="0"/>
                          <w:marBottom w:val="0"/>
                          <w:divBdr>
                            <w:top w:val="none" w:sz="0" w:space="0" w:color="auto"/>
                            <w:left w:val="none" w:sz="0" w:space="0" w:color="auto"/>
                            <w:bottom w:val="none" w:sz="0" w:space="0" w:color="auto"/>
                            <w:right w:val="none" w:sz="0" w:space="0" w:color="auto"/>
                          </w:divBdr>
                          <w:divsChild>
                            <w:div w:id="20664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212467">
          <w:marLeft w:val="0"/>
          <w:marRight w:val="0"/>
          <w:marTop w:val="0"/>
          <w:marBottom w:val="0"/>
          <w:divBdr>
            <w:top w:val="none" w:sz="0" w:space="0" w:color="auto"/>
            <w:left w:val="none" w:sz="0" w:space="0" w:color="auto"/>
            <w:bottom w:val="none" w:sz="0" w:space="0" w:color="auto"/>
            <w:right w:val="none" w:sz="0" w:space="0" w:color="auto"/>
          </w:divBdr>
          <w:divsChild>
            <w:div w:id="1788502970">
              <w:marLeft w:val="0"/>
              <w:marRight w:val="0"/>
              <w:marTop w:val="0"/>
              <w:marBottom w:val="0"/>
              <w:divBdr>
                <w:top w:val="none" w:sz="0" w:space="0" w:color="auto"/>
                <w:left w:val="none" w:sz="0" w:space="0" w:color="auto"/>
                <w:bottom w:val="none" w:sz="0" w:space="0" w:color="auto"/>
                <w:right w:val="none" w:sz="0" w:space="0" w:color="auto"/>
              </w:divBdr>
              <w:divsChild>
                <w:div w:id="948462958">
                  <w:marLeft w:val="0"/>
                  <w:marRight w:val="0"/>
                  <w:marTop w:val="0"/>
                  <w:marBottom w:val="0"/>
                  <w:divBdr>
                    <w:top w:val="none" w:sz="0" w:space="0" w:color="auto"/>
                    <w:left w:val="none" w:sz="0" w:space="0" w:color="auto"/>
                    <w:bottom w:val="none" w:sz="0" w:space="0" w:color="auto"/>
                    <w:right w:val="none" w:sz="0" w:space="0" w:color="auto"/>
                  </w:divBdr>
                  <w:divsChild>
                    <w:div w:id="1350259222">
                      <w:marLeft w:val="0"/>
                      <w:marRight w:val="0"/>
                      <w:marTop w:val="0"/>
                      <w:marBottom w:val="0"/>
                      <w:divBdr>
                        <w:top w:val="none" w:sz="0" w:space="0" w:color="auto"/>
                        <w:left w:val="none" w:sz="0" w:space="0" w:color="auto"/>
                        <w:bottom w:val="none" w:sz="0" w:space="0" w:color="auto"/>
                        <w:right w:val="none" w:sz="0" w:space="0" w:color="auto"/>
                      </w:divBdr>
                    </w:div>
                  </w:divsChild>
                </w:div>
                <w:div w:id="1348866660">
                  <w:marLeft w:val="0"/>
                  <w:marRight w:val="0"/>
                  <w:marTop w:val="0"/>
                  <w:marBottom w:val="0"/>
                  <w:divBdr>
                    <w:top w:val="none" w:sz="0" w:space="0" w:color="auto"/>
                    <w:left w:val="none" w:sz="0" w:space="0" w:color="auto"/>
                    <w:bottom w:val="none" w:sz="0" w:space="0" w:color="auto"/>
                    <w:right w:val="none" w:sz="0" w:space="0" w:color="auto"/>
                  </w:divBdr>
                  <w:divsChild>
                    <w:div w:id="1819876376">
                      <w:marLeft w:val="0"/>
                      <w:marRight w:val="0"/>
                      <w:marTop w:val="0"/>
                      <w:marBottom w:val="0"/>
                      <w:divBdr>
                        <w:top w:val="none" w:sz="0" w:space="0" w:color="auto"/>
                        <w:left w:val="none" w:sz="0" w:space="0" w:color="auto"/>
                        <w:bottom w:val="none" w:sz="0" w:space="0" w:color="auto"/>
                        <w:right w:val="none" w:sz="0" w:space="0" w:color="auto"/>
                      </w:divBdr>
                    </w:div>
                  </w:divsChild>
                </w:div>
                <w:div w:id="1378703569">
                  <w:marLeft w:val="0"/>
                  <w:marRight w:val="0"/>
                  <w:marTop w:val="0"/>
                  <w:marBottom w:val="0"/>
                  <w:divBdr>
                    <w:top w:val="none" w:sz="0" w:space="0" w:color="auto"/>
                    <w:left w:val="none" w:sz="0" w:space="0" w:color="auto"/>
                    <w:bottom w:val="none" w:sz="0" w:space="0" w:color="auto"/>
                    <w:right w:val="none" w:sz="0" w:space="0" w:color="auto"/>
                  </w:divBdr>
                  <w:divsChild>
                    <w:div w:id="1604650747">
                      <w:marLeft w:val="0"/>
                      <w:marRight w:val="0"/>
                      <w:marTop w:val="0"/>
                      <w:marBottom w:val="0"/>
                      <w:divBdr>
                        <w:top w:val="none" w:sz="0" w:space="0" w:color="auto"/>
                        <w:left w:val="none" w:sz="0" w:space="0" w:color="auto"/>
                        <w:bottom w:val="none" w:sz="0" w:space="0" w:color="auto"/>
                        <w:right w:val="none" w:sz="0" w:space="0" w:color="auto"/>
                      </w:divBdr>
                    </w:div>
                  </w:divsChild>
                </w:div>
                <w:div w:id="1701514974">
                  <w:marLeft w:val="0"/>
                  <w:marRight w:val="0"/>
                  <w:marTop w:val="0"/>
                  <w:marBottom w:val="0"/>
                  <w:divBdr>
                    <w:top w:val="none" w:sz="0" w:space="0" w:color="auto"/>
                    <w:left w:val="none" w:sz="0" w:space="0" w:color="auto"/>
                    <w:bottom w:val="none" w:sz="0" w:space="0" w:color="auto"/>
                    <w:right w:val="none" w:sz="0" w:space="0" w:color="auto"/>
                  </w:divBdr>
                  <w:divsChild>
                    <w:div w:id="2651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2568">
          <w:marLeft w:val="0"/>
          <w:marRight w:val="0"/>
          <w:marTop w:val="0"/>
          <w:marBottom w:val="0"/>
          <w:divBdr>
            <w:top w:val="none" w:sz="0" w:space="0" w:color="auto"/>
            <w:left w:val="none" w:sz="0" w:space="0" w:color="auto"/>
            <w:bottom w:val="none" w:sz="0" w:space="0" w:color="auto"/>
            <w:right w:val="none" w:sz="0" w:space="0" w:color="auto"/>
          </w:divBdr>
        </w:div>
        <w:div w:id="304361335">
          <w:marLeft w:val="0"/>
          <w:marRight w:val="0"/>
          <w:marTop w:val="0"/>
          <w:marBottom w:val="0"/>
          <w:divBdr>
            <w:top w:val="none" w:sz="0" w:space="0" w:color="auto"/>
            <w:left w:val="none" w:sz="0" w:space="0" w:color="auto"/>
            <w:bottom w:val="none" w:sz="0" w:space="0" w:color="auto"/>
            <w:right w:val="none" w:sz="0" w:space="0" w:color="auto"/>
          </w:divBdr>
          <w:divsChild>
            <w:div w:id="862284703">
              <w:marLeft w:val="0"/>
              <w:marRight w:val="0"/>
              <w:marTop w:val="0"/>
              <w:marBottom w:val="0"/>
              <w:divBdr>
                <w:top w:val="none" w:sz="0" w:space="0" w:color="auto"/>
                <w:left w:val="none" w:sz="0" w:space="0" w:color="auto"/>
                <w:bottom w:val="none" w:sz="0" w:space="0" w:color="auto"/>
                <w:right w:val="none" w:sz="0" w:space="0" w:color="auto"/>
              </w:divBdr>
              <w:divsChild>
                <w:div w:id="2110617346">
                  <w:marLeft w:val="0"/>
                  <w:marRight w:val="0"/>
                  <w:marTop w:val="0"/>
                  <w:marBottom w:val="0"/>
                  <w:divBdr>
                    <w:top w:val="none" w:sz="0" w:space="0" w:color="auto"/>
                    <w:left w:val="none" w:sz="0" w:space="0" w:color="auto"/>
                    <w:bottom w:val="none" w:sz="0" w:space="0" w:color="auto"/>
                    <w:right w:val="none" w:sz="0" w:space="0" w:color="auto"/>
                  </w:divBdr>
                  <w:divsChild>
                    <w:div w:id="2351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950487">
              <w:marLeft w:val="0"/>
              <w:marRight w:val="0"/>
              <w:marTop w:val="0"/>
              <w:marBottom w:val="0"/>
              <w:divBdr>
                <w:top w:val="none" w:sz="0" w:space="0" w:color="auto"/>
                <w:left w:val="none" w:sz="0" w:space="0" w:color="auto"/>
                <w:bottom w:val="none" w:sz="0" w:space="0" w:color="auto"/>
                <w:right w:val="none" w:sz="0" w:space="0" w:color="auto"/>
              </w:divBdr>
              <w:divsChild>
                <w:div w:id="321007592">
                  <w:marLeft w:val="0"/>
                  <w:marRight w:val="0"/>
                  <w:marTop w:val="0"/>
                  <w:marBottom w:val="0"/>
                  <w:divBdr>
                    <w:top w:val="none" w:sz="0" w:space="0" w:color="auto"/>
                    <w:left w:val="none" w:sz="0" w:space="0" w:color="auto"/>
                    <w:bottom w:val="none" w:sz="0" w:space="0" w:color="auto"/>
                    <w:right w:val="none" w:sz="0" w:space="0" w:color="auto"/>
                  </w:divBdr>
                  <w:divsChild>
                    <w:div w:id="1298216867">
                      <w:marLeft w:val="0"/>
                      <w:marRight w:val="0"/>
                      <w:marTop w:val="0"/>
                      <w:marBottom w:val="0"/>
                      <w:divBdr>
                        <w:top w:val="none" w:sz="0" w:space="0" w:color="auto"/>
                        <w:left w:val="none" w:sz="0" w:space="0" w:color="auto"/>
                        <w:bottom w:val="none" w:sz="0" w:space="0" w:color="auto"/>
                        <w:right w:val="none" w:sz="0" w:space="0" w:color="auto"/>
                      </w:divBdr>
                      <w:divsChild>
                        <w:div w:id="756446044">
                          <w:marLeft w:val="0"/>
                          <w:marRight w:val="0"/>
                          <w:marTop w:val="0"/>
                          <w:marBottom w:val="0"/>
                          <w:divBdr>
                            <w:top w:val="none" w:sz="0" w:space="0" w:color="auto"/>
                            <w:left w:val="none" w:sz="0" w:space="0" w:color="auto"/>
                            <w:bottom w:val="none" w:sz="0" w:space="0" w:color="auto"/>
                            <w:right w:val="none" w:sz="0" w:space="0" w:color="auto"/>
                          </w:divBdr>
                          <w:divsChild>
                            <w:div w:id="92310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02734">
                  <w:marLeft w:val="0"/>
                  <w:marRight w:val="0"/>
                  <w:marTop w:val="0"/>
                  <w:marBottom w:val="0"/>
                  <w:divBdr>
                    <w:top w:val="none" w:sz="0" w:space="0" w:color="auto"/>
                    <w:left w:val="none" w:sz="0" w:space="0" w:color="auto"/>
                    <w:bottom w:val="none" w:sz="0" w:space="0" w:color="auto"/>
                    <w:right w:val="none" w:sz="0" w:space="0" w:color="auto"/>
                  </w:divBdr>
                  <w:divsChild>
                    <w:div w:id="1514222533">
                      <w:marLeft w:val="0"/>
                      <w:marRight w:val="0"/>
                      <w:marTop w:val="0"/>
                      <w:marBottom w:val="0"/>
                      <w:divBdr>
                        <w:top w:val="none" w:sz="0" w:space="0" w:color="auto"/>
                        <w:left w:val="none" w:sz="0" w:space="0" w:color="auto"/>
                        <w:bottom w:val="none" w:sz="0" w:space="0" w:color="auto"/>
                        <w:right w:val="none" w:sz="0" w:space="0" w:color="auto"/>
                      </w:divBdr>
                      <w:divsChild>
                        <w:div w:id="470556817">
                          <w:marLeft w:val="0"/>
                          <w:marRight w:val="0"/>
                          <w:marTop w:val="0"/>
                          <w:marBottom w:val="0"/>
                          <w:divBdr>
                            <w:top w:val="none" w:sz="0" w:space="0" w:color="auto"/>
                            <w:left w:val="none" w:sz="0" w:space="0" w:color="auto"/>
                            <w:bottom w:val="none" w:sz="0" w:space="0" w:color="auto"/>
                            <w:right w:val="none" w:sz="0" w:space="0" w:color="auto"/>
                          </w:divBdr>
                          <w:divsChild>
                            <w:div w:id="18313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006404">
                  <w:marLeft w:val="0"/>
                  <w:marRight w:val="0"/>
                  <w:marTop w:val="0"/>
                  <w:marBottom w:val="0"/>
                  <w:divBdr>
                    <w:top w:val="none" w:sz="0" w:space="0" w:color="auto"/>
                    <w:left w:val="none" w:sz="0" w:space="0" w:color="auto"/>
                    <w:bottom w:val="none" w:sz="0" w:space="0" w:color="auto"/>
                    <w:right w:val="none" w:sz="0" w:space="0" w:color="auto"/>
                  </w:divBdr>
                  <w:divsChild>
                    <w:div w:id="1346979830">
                      <w:marLeft w:val="0"/>
                      <w:marRight w:val="0"/>
                      <w:marTop w:val="0"/>
                      <w:marBottom w:val="0"/>
                      <w:divBdr>
                        <w:top w:val="none" w:sz="0" w:space="0" w:color="auto"/>
                        <w:left w:val="none" w:sz="0" w:space="0" w:color="auto"/>
                        <w:bottom w:val="none" w:sz="0" w:space="0" w:color="auto"/>
                        <w:right w:val="none" w:sz="0" w:space="0" w:color="auto"/>
                      </w:divBdr>
                      <w:divsChild>
                        <w:div w:id="419571537">
                          <w:marLeft w:val="0"/>
                          <w:marRight w:val="0"/>
                          <w:marTop w:val="0"/>
                          <w:marBottom w:val="0"/>
                          <w:divBdr>
                            <w:top w:val="none" w:sz="0" w:space="0" w:color="auto"/>
                            <w:left w:val="none" w:sz="0" w:space="0" w:color="auto"/>
                            <w:bottom w:val="none" w:sz="0" w:space="0" w:color="auto"/>
                            <w:right w:val="none" w:sz="0" w:space="0" w:color="auto"/>
                          </w:divBdr>
                          <w:divsChild>
                            <w:div w:id="108542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232738">
          <w:marLeft w:val="0"/>
          <w:marRight w:val="0"/>
          <w:marTop w:val="0"/>
          <w:marBottom w:val="0"/>
          <w:divBdr>
            <w:top w:val="none" w:sz="0" w:space="0" w:color="auto"/>
            <w:left w:val="none" w:sz="0" w:space="0" w:color="auto"/>
            <w:bottom w:val="none" w:sz="0" w:space="0" w:color="auto"/>
            <w:right w:val="none" w:sz="0" w:space="0" w:color="auto"/>
          </w:divBdr>
          <w:divsChild>
            <w:div w:id="1907374318">
              <w:marLeft w:val="0"/>
              <w:marRight w:val="0"/>
              <w:marTop w:val="0"/>
              <w:marBottom w:val="0"/>
              <w:divBdr>
                <w:top w:val="none" w:sz="0" w:space="0" w:color="auto"/>
                <w:left w:val="none" w:sz="0" w:space="0" w:color="auto"/>
                <w:bottom w:val="none" w:sz="0" w:space="0" w:color="auto"/>
                <w:right w:val="none" w:sz="0" w:space="0" w:color="auto"/>
              </w:divBdr>
              <w:divsChild>
                <w:div w:id="1055161466">
                  <w:marLeft w:val="0"/>
                  <w:marRight w:val="0"/>
                  <w:marTop w:val="0"/>
                  <w:marBottom w:val="0"/>
                  <w:divBdr>
                    <w:top w:val="none" w:sz="0" w:space="0" w:color="auto"/>
                    <w:left w:val="none" w:sz="0" w:space="0" w:color="auto"/>
                    <w:bottom w:val="none" w:sz="0" w:space="0" w:color="auto"/>
                    <w:right w:val="none" w:sz="0" w:space="0" w:color="auto"/>
                  </w:divBdr>
                  <w:divsChild>
                    <w:div w:id="523054952">
                      <w:marLeft w:val="0"/>
                      <w:marRight w:val="0"/>
                      <w:marTop w:val="0"/>
                      <w:marBottom w:val="0"/>
                      <w:divBdr>
                        <w:top w:val="none" w:sz="0" w:space="0" w:color="auto"/>
                        <w:left w:val="none" w:sz="0" w:space="0" w:color="auto"/>
                        <w:bottom w:val="none" w:sz="0" w:space="0" w:color="auto"/>
                        <w:right w:val="none" w:sz="0" w:space="0" w:color="auto"/>
                      </w:divBdr>
                    </w:div>
                  </w:divsChild>
                </w:div>
                <w:div w:id="1815948315">
                  <w:marLeft w:val="0"/>
                  <w:marRight w:val="0"/>
                  <w:marTop w:val="0"/>
                  <w:marBottom w:val="0"/>
                  <w:divBdr>
                    <w:top w:val="none" w:sz="0" w:space="0" w:color="auto"/>
                    <w:left w:val="none" w:sz="0" w:space="0" w:color="auto"/>
                    <w:bottom w:val="none" w:sz="0" w:space="0" w:color="auto"/>
                    <w:right w:val="none" w:sz="0" w:space="0" w:color="auto"/>
                  </w:divBdr>
                  <w:divsChild>
                    <w:div w:id="1658340616">
                      <w:marLeft w:val="0"/>
                      <w:marRight w:val="0"/>
                      <w:marTop w:val="0"/>
                      <w:marBottom w:val="0"/>
                      <w:divBdr>
                        <w:top w:val="none" w:sz="0" w:space="0" w:color="auto"/>
                        <w:left w:val="none" w:sz="0" w:space="0" w:color="auto"/>
                        <w:bottom w:val="none" w:sz="0" w:space="0" w:color="auto"/>
                        <w:right w:val="none" w:sz="0" w:space="0" w:color="auto"/>
                      </w:divBdr>
                      <w:divsChild>
                        <w:div w:id="916129928">
                          <w:marLeft w:val="0"/>
                          <w:marRight w:val="0"/>
                          <w:marTop w:val="0"/>
                          <w:marBottom w:val="0"/>
                          <w:divBdr>
                            <w:top w:val="none" w:sz="0" w:space="0" w:color="auto"/>
                            <w:left w:val="none" w:sz="0" w:space="0" w:color="auto"/>
                            <w:bottom w:val="none" w:sz="0" w:space="0" w:color="auto"/>
                            <w:right w:val="none" w:sz="0" w:space="0" w:color="auto"/>
                          </w:divBdr>
                          <w:divsChild>
                            <w:div w:id="438262086">
                              <w:marLeft w:val="0"/>
                              <w:marRight w:val="0"/>
                              <w:marTop w:val="0"/>
                              <w:marBottom w:val="0"/>
                              <w:divBdr>
                                <w:top w:val="none" w:sz="0" w:space="0" w:color="auto"/>
                                <w:left w:val="none" w:sz="0" w:space="0" w:color="auto"/>
                                <w:bottom w:val="none" w:sz="0" w:space="0" w:color="auto"/>
                                <w:right w:val="none" w:sz="0" w:space="0" w:color="auto"/>
                              </w:divBdr>
                              <w:divsChild>
                                <w:div w:id="1318261562">
                                  <w:marLeft w:val="0"/>
                                  <w:marRight w:val="0"/>
                                  <w:marTop w:val="0"/>
                                  <w:marBottom w:val="0"/>
                                  <w:divBdr>
                                    <w:top w:val="none" w:sz="0" w:space="0" w:color="auto"/>
                                    <w:left w:val="none" w:sz="0" w:space="0" w:color="auto"/>
                                    <w:bottom w:val="none" w:sz="0" w:space="0" w:color="auto"/>
                                    <w:right w:val="none" w:sz="0" w:space="0" w:color="auto"/>
                                  </w:divBdr>
                                </w:div>
                              </w:divsChild>
                            </w:div>
                            <w:div w:id="927228860">
                              <w:marLeft w:val="0"/>
                              <w:marRight w:val="0"/>
                              <w:marTop w:val="0"/>
                              <w:marBottom w:val="0"/>
                              <w:divBdr>
                                <w:top w:val="none" w:sz="0" w:space="0" w:color="auto"/>
                                <w:left w:val="none" w:sz="0" w:space="0" w:color="auto"/>
                                <w:bottom w:val="none" w:sz="0" w:space="0" w:color="auto"/>
                                <w:right w:val="none" w:sz="0" w:space="0" w:color="auto"/>
                              </w:divBdr>
                              <w:divsChild>
                                <w:div w:id="1521504336">
                                  <w:marLeft w:val="0"/>
                                  <w:marRight w:val="0"/>
                                  <w:marTop w:val="0"/>
                                  <w:marBottom w:val="0"/>
                                  <w:divBdr>
                                    <w:top w:val="none" w:sz="0" w:space="0" w:color="auto"/>
                                    <w:left w:val="none" w:sz="0" w:space="0" w:color="auto"/>
                                    <w:bottom w:val="none" w:sz="0" w:space="0" w:color="auto"/>
                                    <w:right w:val="none" w:sz="0" w:space="0" w:color="auto"/>
                                  </w:divBdr>
                                  <w:divsChild>
                                    <w:div w:id="15808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42743">
          <w:marLeft w:val="0"/>
          <w:marRight w:val="0"/>
          <w:marTop w:val="0"/>
          <w:marBottom w:val="0"/>
          <w:divBdr>
            <w:top w:val="none" w:sz="0" w:space="0" w:color="auto"/>
            <w:left w:val="none" w:sz="0" w:space="0" w:color="auto"/>
            <w:bottom w:val="none" w:sz="0" w:space="0" w:color="auto"/>
            <w:right w:val="none" w:sz="0" w:space="0" w:color="auto"/>
          </w:divBdr>
        </w:div>
        <w:div w:id="705913433">
          <w:marLeft w:val="0"/>
          <w:marRight w:val="0"/>
          <w:marTop w:val="0"/>
          <w:marBottom w:val="0"/>
          <w:divBdr>
            <w:top w:val="none" w:sz="0" w:space="0" w:color="auto"/>
            <w:left w:val="none" w:sz="0" w:space="0" w:color="auto"/>
            <w:bottom w:val="none" w:sz="0" w:space="0" w:color="auto"/>
            <w:right w:val="none" w:sz="0" w:space="0" w:color="auto"/>
          </w:divBdr>
          <w:divsChild>
            <w:div w:id="212429229">
              <w:marLeft w:val="0"/>
              <w:marRight w:val="0"/>
              <w:marTop w:val="0"/>
              <w:marBottom w:val="0"/>
              <w:divBdr>
                <w:top w:val="none" w:sz="0" w:space="0" w:color="auto"/>
                <w:left w:val="none" w:sz="0" w:space="0" w:color="auto"/>
                <w:bottom w:val="none" w:sz="0" w:space="0" w:color="auto"/>
                <w:right w:val="none" w:sz="0" w:space="0" w:color="auto"/>
              </w:divBdr>
              <w:divsChild>
                <w:div w:id="142753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8083">
          <w:marLeft w:val="0"/>
          <w:marRight w:val="0"/>
          <w:marTop w:val="0"/>
          <w:marBottom w:val="0"/>
          <w:divBdr>
            <w:top w:val="none" w:sz="0" w:space="0" w:color="auto"/>
            <w:left w:val="none" w:sz="0" w:space="0" w:color="auto"/>
            <w:bottom w:val="none" w:sz="0" w:space="0" w:color="auto"/>
            <w:right w:val="none" w:sz="0" w:space="0" w:color="auto"/>
          </w:divBdr>
          <w:divsChild>
            <w:div w:id="229119266">
              <w:marLeft w:val="0"/>
              <w:marRight w:val="0"/>
              <w:marTop w:val="0"/>
              <w:marBottom w:val="0"/>
              <w:divBdr>
                <w:top w:val="none" w:sz="0" w:space="0" w:color="auto"/>
                <w:left w:val="none" w:sz="0" w:space="0" w:color="auto"/>
                <w:bottom w:val="none" w:sz="0" w:space="0" w:color="auto"/>
                <w:right w:val="none" w:sz="0" w:space="0" w:color="auto"/>
              </w:divBdr>
              <w:divsChild>
                <w:div w:id="95641247">
                  <w:marLeft w:val="0"/>
                  <w:marRight w:val="0"/>
                  <w:marTop w:val="0"/>
                  <w:marBottom w:val="0"/>
                  <w:divBdr>
                    <w:top w:val="none" w:sz="0" w:space="0" w:color="auto"/>
                    <w:left w:val="none" w:sz="0" w:space="0" w:color="auto"/>
                    <w:bottom w:val="none" w:sz="0" w:space="0" w:color="auto"/>
                    <w:right w:val="none" w:sz="0" w:space="0" w:color="auto"/>
                  </w:divBdr>
                  <w:divsChild>
                    <w:div w:id="1210454641">
                      <w:marLeft w:val="0"/>
                      <w:marRight w:val="0"/>
                      <w:marTop w:val="0"/>
                      <w:marBottom w:val="0"/>
                      <w:divBdr>
                        <w:top w:val="none" w:sz="0" w:space="0" w:color="auto"/>
                        <w:left w:val="none" w:sz="0" w:space="0" w:color="auto"/>
                        <w:bottom w:val="none" w:sz="0" w:space="0" w:color="auto"/>
                        <w:right w:val="none" w:sz="0" w:space="0" w:color="auto"/>
                      </w:divBdr>
                    </w:div>
                  </w:divsChild>
                </w:div>
                <w:div w:id="433133254">
                  <w:marLeft w:val="0"/>
                  <w:marRight w:val="0"/>
                  <w:marTop w:val="0"/>
                  <w:marBottom w:val="0"/>
                  <w:divBdr>
                    <w:top w:val="none" w:sz="0" w:space="0" w:color="auto"/>
                    <w:left w:val="none" w:sz="0" w:space="0" w:color="auto"/>
                    <w:bottom w:val="none" w:sz="0" w:space="0" w:color="auto"/>
                    <w:right w:val="none" w:sz="0" w:space="0" w:color="auto"/>
                  </w:divBdr>
                  <w:divsChild>
                    <w:div w:id="127560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608167">
          <w:marLeft w:val="0"/>
          <w:marRight w:val="0"/>
          <w:marTop w:val="0"/>
          <w:marBottom w:val="0"/>
          <w:divBdr>
            <w:top w:val="none" w:sz="0" w:space="0" w:color="auto"/>
            <w:left w:val="none" w:sz="0" w:space="0" w:color="auto"/>
            <w:bottom w:val="none" w:sz="0" w:space="0" w:color="auto"/>
            <w:right w:val="none" w:sz="0" w:space="0" w:color="auto"/>
          </w:divBdr>
          <w:divsChild>
            <w:div w:id="414516119">
              <w:marLeft w:val="0"/>
              <w:marRight w:val="0"/>
              <w:marTop w:val="0"/>
              <w:marBottom w:val="0"/>
              <w:divBdr>
                <w:top w:val="none" w:sz="0" w:space="0" w:color="auto"/>
                <w:left w:val="none" w:sz="0" w:space="0" w:color="auto"/>
                <w:bottom w:val="none" w:sz="0" w:space="0" w:color="auto"/>
                <w:right w:val="none" w:sz="0" w:space="0" w:color="auto"/>
              </w:divBdr>
              <w:divsChild>
                <w:div w:id="1886213697">
                  <w:marLeft w:val="0"/>
                  <w:marRight w:val="0"/>
                  <w:marTop w:val="0"/>
                  <w:marBottom w:val="0"/>
                  <w:divBdr>
                    <w:top w:val="none" w:sz="0" w:space="0" w:color="auto"/>
                    <w:left w:val="none" w:sz="0" w:space="0" w:color="auto"/>
                    <w:bottom w:val="none" w:sz="0" w:space="0" w:color="auto"/>
                    <w:right w:val="none" w:sz="0" w:space="0" w:color="auto"/>
                  </w:divBdr>
                  <w:divsChild>
                    <w:div w:id="899441577">
                      <w:marLeft w:val="0"/>
                      <w:marRight w:val="0"/>
                      <w:marTop w:val="0"/>
                      <w:marBottom w:val="0"/>
                      <w:divBdr>
                        <w:top w:val="none" w:sz="0" w:space="0" w:color="auto"/>
                        <w:left w:val="none" w:sz="0" w:space="0" w:color="auto"/>
                        <w:bottom w:val="none" w:sz="0" w:space="0" w:color="auto"/>
                        <w:right w:val="none" w:sz="0" w:space="0" w:color="auto"/>
                      </w:divBdr>
                      <w:divsChild>
                        <w:div w:id="1786386909">
                          <w:marLeft w:val="0"/>
                          <w:marRight w:val="0"/>
                          <w:marTop w:val="0"/>
                          <w:marBottom w:val="0"/>
                          <w:divBdr>
                            <w:top w:val="none" w:sz="0" w:space="0" w:color="auto"/>
                            <w:left w:val="none" w:sz="0" w:space="0" w:color="auto"/>
                            <w:bottom w:val="none" w:sz="0" w:space="0" w:color="auto"/>
                            <w:right w:val="none" w:sz="0" w:space="0" w:color="auto"/>
                          </w:divBdr>
                          <w:divsChild>
                            <w:div w:id="14227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717975">
          <w:marLeft w:val="0"/>
          <w:marRight w:val="0"/>
          <w:marTop w:val="0"/>
          <w:marBottom w:val="0"/>
          <w:divBdr>
            <w:top w:val="none" w:sz="0" w:space="0" w:color="auto"/>
            <w:left w:val="none" w:sz="0" w:space="0" w:color="auto"/>
            <w:bottom w:val="none" w:sz="0" w:space="0" w:color="auto"/>
            <w:right w:val="none" w:sz="0" w:space="0" w:color="auto"/>
          </w:divBdr>
          <w:divsChild>
            <w:div w:id="254677072">
              <w:marLeft w:val="0"/>
              <w:marRight w:val="0"/>
              <w:marTop w:val="0"/>
              <w:marBottom w:val="0"/>
              <w:divBdr>
                <w:top w:val="none" w:sz="0" w:space="0" w:color="auto"/>
                <w:left w:val="none" w:sz="0" w:space="0" w:color="auto"/>
                <w:bottom w:val="none" w:sz="0" w:space="0" w:color="auto"/>
                <w:right w:val="none" w:sz="0" w:space="0" w:color="auto"/>
              </w:divBdr>
              <w:divsChild>
                <w:div w:id="1571454451">
                  <w:marLeft w:val="0"/>
                  <w:marRight w:val="0"/>
                  <w:marTop w:val="0"/>
                  <w:marBottom w:val="0"/>
                  <w:divBdr>
                    <w:top w:val="none" w:sz="0" w:space="0" w:color="auto"/>
                    <w:left w:val="none" w:sz="0" w:space="0" w:color="auto"/>
                    <w:bottom w:val="none" w:sz="0" w:space="0" w:color="auto"/>
                    <w:right w:val="none" w:sz="0" w:space="0" w:color="auto"/>
                  </w:divBdr>
                  <w:divsChild>
                    <w:div w:id="1932348267">
                      <w:marLeft w:val="0"/>
                      <w:marRight w:val="0"/>
                      <w:marTop w:val="0"/>
                      <w:marBottom w:val="0"/>
                      <w:divBdr>
                        <w:top w:val="none" w:sz="0" w:space="0" w:color="auto"/>
                        <w:left w:val="none" w:sz="0" w:space="0" w:color="auto"/>
                        <w:bottom w:val="none" w:sz="0" w:space="0" w:color="auto"/>
                        <w:right w:val="none" w:sz="0" w:space="0" w:color="auto"/>
                      </w:divBdr>
                    </w:div>
                  </w:divsChild>
                </w:div>
                <w:div w:id="1604145408">
                  <w:marLeft w:val="0"/>
                  <w:marRight w:val="0"/>
                  <w:marTop w:val="0"/>
                  <w:marBottom w:val="0"/>
                  <w:divBdr>
                    <w:top w:val="none" w:sz="0" w:space="0" w:color="auto"/>
                    <w:left w:val="none" w:sz="0" w:space="0" w:color="auto"/>
                    <w:bottom w:val="none" w:sz="0" w:space="0" w:color="auto"/>
                    <w:right w:val="none" w:sz="0" w:space="0" w:color="auto"/>
                  </w:divBdr>
                  <w:divsChild>
                    <w:div w:id="26839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6551">
          <w:marLeft w:val="0"/>
          <w:marRight w:val="0"/>
          <w:marTop w:val="0"/>
          <w:marBottom w:val="0"/>
          <w:divBdr>
            <w:top w:val="none" w:sz="0" w:space="0" w:color="auto"/>
            <w:left w:val="none" w:sz="0" w:space="0" w:color="auto"/>
            <w:bottom w:val="none" w:sz="0" w:space="0" w:color="auto"/>
            <w:right w:val="none" w:sz="0" w:space="0" w:color="auto"/>
          </w:divBdr>
          <w:divsChild>
            <w:div w:id="1429085682">
              <w:marLeft w:val="0"/>
              <w:marRight w:val="0"/>
              <w:marTop w:val="0"/>
              <w:marBottom w:val="0"/>
              <w:divBdr>
                <w:top w:val="none" w:sz="0" w:space="0" w:color="auto"/>
                <w:left w:val="none" w:sz="0" w:space="0" w:color="auto"/>
                <w:bottom w:val="none" w:sz="0" w:space="0" w:color="auto"/>
                <w:right w:val="none" w:sz="0" w:space="0" w:color="auto"/>
              </w:divBdr>
              <w:divsChild>
                <w:div w:id="1242104200">
                  <w:marLeft w:val="0"/>
                  <w:marRight w:val="0"/>
                  <w:marTop w:val="0"/>
                  <w:marBottom w:val="0"/>
                  <w:divBdr>
                    <w:top w:val="none" w:sz="0" w:space="0" w:color="auto"/>
                    <w:left w:val="none" w:sz="0" w:space="0" w:color="auto"/>
                    <w:bottom w:val="none" w:sz="0" w:space="0" w:color="auto"/>
                    <w:right w:val="none" w:sz="0" w:space="0" w:color="auto"/>
                  </w:divBdr>
                  <w:divsChild>
                    <w:div w:id="858465701">
                      <w:marLeft w:val="0"/>
                      <w:marRight w:val="0"/>
                      <w:marTop w:val="0"/>
                      <w:marBottom w:val="0"/>
                      <w:divBdr>
                        <w:top w:val="none" w:sz="0" w:space="0" w:color="auto"/>
                        <w:left w:val="none" w:sz="0" w:space="0" w:color="auto"/>
                        <w:bottom w:val="none" w:sz="0" w:space="0" w:color="auto"/>
                        <w:right w:val="none" w:sz="0" w:space="0" w:color="auto"/>
                      </w:divBdr>
                      <w:divsChild>
                        <w:div w:id="1618216034">
                          <w:marLeft w:val="0"/>
                          <w:marRight w:val="0"/>
                          <w:marTop w:val="0"/>
                          <w:marBottom w:val="0"/>
                          <w:divBdr>
                            <w:top w:val="none" w:sz="0" w:space="0" w:color="auto"/>
                            <w:left w:val="none" w:sz="0" w:space="0" w:color="auto"/>
                            <w:bottom w:val="none" w:sz="0" w:space="0" w:color="auto"/>
                            <w:right w:val="none" w:sz="0" w:space="0" w:color="auto"/>
                          </w:divBdr>
                          <w:divsChild>
                            <w:div w:id="355808392">
                              <w:marLeft w:val="0"/>
                              <w:marRight w:val="0"/>
                              <w:marTop w:val="0"/>
                              <w:marBottom w:val="0"/>
                              <w:divBdr>
                                <w:top w:val="none" w:sz="0" w:space="0" w:color="auto"/>
                                <w:left w:val="none" w:sz="0" w:space="0" w:color="auto"/>
                                <w:bottom w:val="none" w:sz="0" w:space="0" w:color="auto"/>
                                <w:right w:val="none" w:sz="0" w:space="0" w:color="auto"/>
                              </w:divBdr>
                              <w:divsChild>
                                <w:div w:id="1419212864">
                                  <w:marLeft w:val="0"/>
                                  <w:marRight w:val="0"/>
                                  <w:marTop w:val="0"/>
                                  <w:marBottom w:val="0"/>
                                  <w:divBdr>
                                    <w:top w:val="none" w:sz="0" w:space="0" w:color="auto"/>
                                    <w:left w:val="none" w:sz="0" w:space="0" w:color="auto"/>
                                    <w:bottom w:val="none" w:sz="0" w:space="0" w:color="auto"/>
                                    <w:right w:val="none" w:sz="0" w:space="0" w:color="auto"/>
                                  </w:divBdr>
                                </w:div>
                                <w:div w:id="1461653809">
                                  <w:marLeft w:val="0"/>
                                  <w:marRight w:val="0"/>
                                  <w:marTop w:val="0"/>
                                  <w:marBottom w:val="0"/>
                                  <w:divBdr>
                                    <w:top w:val="none" w:sz="0" w:space="0" w:color="auto"/>
                                    <w:left w:val="none" w:sz="0" w:space="0" w:color="auto"/>
                                    <w:bottom w:val="none" w:sz="0" w:space="0" w:color="auto"/>
                                    <w:right w:val="none" w:sz="0" w:space="0" w:color="auto"/>
                                  </w:divBdr>
                                </w:div>
                              </w:divsChild>
                            </w:div>
                            <w:div w:id="2132547401">
                              <w:marLeft w:val="0"/>
                              <w:marRight w:val="0"/>
                              <w:marTop w:val="0"/>
                              <w:marBottom w:val="0"/>
                              <w:divBdr>
                                <w:top w:val="none" w:sz="0" w:space="0" w:color="auto"/>
                                <w:left w:val="none" w:sz="0" w:space="0" w:color="auto"/>
                                <w:bottom w:val="none" w:sz="0" w:space="0" w:color="auto"/>
                                <w:right w:val="none" w:sz="0" w:space="0" w:color="auto"/>
                              </w:divBdr>
                              <w:divsChild>
                                <w:div w:id="1273855101">
                                  <w:marLeft w:val="0"/>
                                  <w:marRight w:val="0"/>
                                  <w:marTop w:val="0"/>
                                  <w:marBottom w:val="0"/>
                                  <w:divBdr>
                                    <w:top w:val="none" w:sz="0" w:space="0" w:color="auto"/>
                                    <w:left w:val="none" w:sz="0" w:space="0" w:color="auto"/>
                                    <w:bottom w:val="none" w:sz="0" w:space="0" w:color="auto"/>
                                    <w:right w:val="none" w:sz="0" w:space="0" w:color="auto"/>
                                  </w:divBdr>
                                  <w:divsChild>
                                    <w:div w:id="1213154211">
                                      <w:marLeft w:val="0"/>
                                      <w:marRight w:val="0"/>
                                      <w:marTop w:val="0"/>
                                      <w:marBottom w:val="0"/>
                                      <w:divBdr>
                                        <w:top w:val="none" w:sz="0" w:space="0" w:color="auto"/>
                                        <w:left w:val="none" w:sz="0" w:space="0" w:color="auto"/>
                                        <w:bottom w:val="none" w:sz="0" w:space="0" w:color="auto"/>
                                        <w:right w:val="none" w:sz="0" w:space="0" w:color="auto"/>
                                      </w:divBdr>
                                      <w:divsChild>
                                        <w:div w:id="1522549680">
                                          <w:marLeft w:val="0"/>
                                          <w:marRight w:val="0"/>
                                          <w:marTop w:val="0"/>
                                          <w:marBottom w:val="0"/>
                                          <w:divBdr>
                                            <w:top w:val="none" w:sz="0" w:space="0" w:color="auto"/>
                                            <w:left w:val="none" w:sz="0" w:space="0" w:color="auto"/>
                                            <w:bottom w:val="none" w:sz="0" w:space="0" w:color="auto"/>
                                            <w:right w:val="none" w:sz="0" w:space="0" w:color="auto"/>
                                          </w:divBdr>
                                        </w:div>
                                      </w:divsChild>
                                    </w:div>
                                    <w:div w:id="1695614268">
                                      <w:marLeft w:val="0"/>
                                      <w:marRight w:val="0"/>
                                      <w:marTop w:val="0"/>
                                      <w:marBottom w:val="0"/>
                                      <w:divBdr>
                                        <w:top w:val="none" w:sz="0" w:space="0" w:color="auto"/>
                                        <w:left w:val="none" w:sz="0" w:space="0" w:color="auto"/>
                                        <w:bottom w:val="none" w:sz="0" w:space="0" w:color="auto"/>
                                        <w:right w:val="none" w:sz="0" w:space="0" w:color="auto"/>
                                      </w:divBdr>
                                      <w:divsChild>
                                        <w:div w:id="122428244">
                                          <w:marLeft w:val="0"/>
                                          <w:marRight w:val="0"/>
                                          <w:marTop w:val="0"/>
                                          <w:marBottom w:val="0"/>
                                          <w:divBdr>
                                            <w:top w:val="none" w:sz="0" w:space="0" w:color="auto"/>
                                            <w:left w:val="none" w:sz="0" w:space="0" w:color="auto"/>
                                            <w:bottom w:val="none" w:sz="0" w:space="0" w:color="auto"/>
                                            <w:right w:val="none" w:sz="0" w:space="0" w:color="auto"/>
                                          </w:divBdr>
                                        </w:div>
                                        <w:div w:id="152141276">
                                          <w:marLeft w:val="0"/>
                                          <w:marRight w:val="0"/>
                                          <w:marTop w:val="0"/>
                                          <w:marBottom w:val="0"/>
                                          <w:divBdr>
                                            <w:top w:val="none" w:sz="0" w:space="0" w:color="auto"/>
                                            <w:left w:val="none" w:sz="0" w:space="0" w:color="auto"/>
                                            <w:bottom w:val="none" w:sz="0" w:space="0" w:color="auto"/>
                                            <w:right w:val="none" w:sz="0" w:space="0" w:color="auto"/>
                                          </w:divBdr>
                                        </w:div>
                                        <w:div w:id="381172583">
                                          <w:marLeft w:val="0"/>
                                          <w:marRight w:val="0"/>
                                          <w:marTop w:val="0"/>
                                          <w:marBottom w:val="0"/>
                                          <w:divBdr>
                                            <w:top w:val="none" w:sz="0" w:space="0" w:color="auto"/>
                                            <w:left w:val="none" w:sz="0" w:space="0" w:color="auto"/>
                                            <w:bottom w:val="none" w:sz="0" w:space="0" w:color="auto"/>
                                            <w:right w:val="none" w:sz="0" w:space="0" w:color="auto"/>
                                          </w:divBdr>
                                        </w:div>
                                        <w:div w:id="789281824">
                                          <w:marLeft w:val="0"/>
                                          <w:marRight w:val="0"/>
                                          <w:marTop w:val="0"/>
                                          <w:marBottom w:val="0"/>
                                          <w:divBdr>
                                            <w:top w:val="none" w:sz="0" w:space="0" w:color="auto"/>
                                            <w:left w:val="none" w:sz="0" w:space="0" w:color="auto"/>
                                            <w:bottom w:val="none" w:sz="0" w:space="0" w:color="auto"/>
                                            <w:right w:val="none" w:sz="0" w:space="0" w:color="auto"/>
                                          </w:divBdr>
                                        </w:div>
                                        <w:div w:id="143400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623147">
          <w:marLeft w:val="0"/>
          <w:marRight w:val="0"/>
          <w:marTop w:val="0"/>
          <w:marBottom w:val="0"/>
          <w:divBdr>
            <w:top w:val="none" w:sz="0" w:space="0" w:color="auto"/>
            <w:left w:val="none" w:sz="0" w:space="0" w:color="auto"/>
            <w:bottom w:val="none" w:sz="0" w:space="0" w:color="auto"/>
            <w:right w:val="none" w:sz="0" w:space="0" w:color="auto"/>
          </w:divBdr>
          <w:divsChild>
            <w:div w:id="1739210956">
              <w:marLeft w:val="0"/>
              <w:marRight w:val="0"/>
              <w:marTop w:val="0"/>
              <w:marBottom w:val="0"/>
              <w:divBdr>
                <w:top w:val="none" w:sz="0" w:space="0" w:color="auto"/>
                <w:left w:val="none" w:sz="0" w:space="0" w:color="auto"/>
                <w:bottom w:val="none" w:sz="0" w:space="0" w:color="auto"/>
                <w:right w:val="none" w:sz="0" w:space="0" w:color="auto"/>
              </w:divBdr>
              <w:divsChild>
                <w:div w:id="639503886">
                  <w:marLeft w:val="0"/>
                  <w:marRight w:val="0"/>
                  <w:marTop w:val="0"/>
                  <w:marBottom w:val="0"/>
                  <w:divBdr>
                    <w:top w:val="none" w:sz="0" w:space="0" w:color="auto"/>
                    <w:left w:val="none" w:sz="0" w:space="0" w:color="auto"/>
                    <w:bottom w:val="none" w:sz="0" w:space="0" w:color="auto"/>
                    <w:right w:val="none" w:sz="0" w:space="0" w:color="auto"/>
                  </w:divBdr>
                  <w:divsChild>
                    <w:div w:id="607858509">
                      <w:marLeft w:val="0"/>
                      <w:marRight w:val="0"/>
                      <w:marTop w:val="0"/>
                      <w:marBottom w:val="0"/>
                      <w:divBdr>
                        <w:top w:val="none" w:sz="0" w:space="0" w:color="auto"/>
                        <w:left w:val="none" w:sz="0" w:space="0" w:color="auto"/>
                        <w:bottom w:val="none" w:sz="0" w:space="0" w:color="auto"/>
                        <w:right w:val="none" w:sz="0" w:space="0" w:color="auto"/>
                      </w:divBdr>
                      <w:divsChild>
                        <w:div w:id="22557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24043">
                  <w:marLeft w:val="0"/>
                  <w:marRight w:val="0"/>
                  <w:marTop w:val="0"/>
                  <w:marBottom w:val="0"/>
                  <w:divBdr>
                    <w:top w:val="none" w:sz="0" w:space="0" w:color="auto"/>
                    <w:left w:val="none" w:sz="0" w:space="0" w:color="auto"/>
                    <w:bottom w:val="none" w:sz="0" w:space="0" w:color="auto"/>
                    <w:right w:val="none" w:sz="0" w:space="0" w:color="auto"/>
                  </w:divBdr>
                  <w:divsChild>
                    <w:div w:id="501547420">
                      <w:marLeft w:val="0"/>
                      <w:marRight w:val="0"/>
                      <w:marTop w:val="0"/>
                      <w:marBottom w:val="0"/>
                      <w:divBdr>
                        <w:top w:val="none" w:sz="0" w:space="0" w:color="auto"/>
                        <w:left w:val="none" w:sz="0" w:space="0" w:color="auto"/>
                        <w:bottom w:val="none" w:sz="0" w:space="0" w:color="auto"/>
                        <w:right w:val="none" w:sz="0" w:space="0" w:color="auto"/>
                      </w:divBdr>
                      <w:divsChild>
                        <w:div w:id="84096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10835">
                  <w:marLeft w:val="0"/>
                  <w:marRight w:val="0"/>
                  <w:marTop w:val="0"/>
                  <w:marBottom w:val="0"/>
                  <w:divBdr>
                    <w:top w:val="none" w:sz="0" w:space="0" w:color="auto"/>
                    <w:left w:val="none" w:sz="0" w:space="0" w:color="auto"/>
                    <w:bottom w:val="none" w:sz="0" w:space="0" w:color="auto"/>
                    <w:right w:val="none" w:sz="0" w:space="0" w:color="auto"/>
                  </w:divBdr>
                  <w:divsChild>
                    <w:div w:id="117067323">
                      <w:marLeft w:val="0"/>
                      <w:marRight w:val="0"/>
                      <w:marTop w:val="0"/>
                      <w:marBottom w:val="0"/>
                      <w:divBdr>
                        <w:top w:val="none" w:sz="0" w:space="0" w:color="auto"/>
                        <w:left w:val="none" w:sz="0" w:space="0" w:color="auto"/>
                        <w:bottom w:val="none" w:sz="0" w:space="0" w:color="auto"/>
                        <w:right w:val="none" w:sz="0" w:space="0" w:color="auto"/>
                      </w:divBdr>
                    </w:div>
                  </w:divsChild>
                </w:div>
                <w:div w:id="1957323964">
                  <w:marLeft w:val="0"/>
                  <w:marRight w:val="0"/>
                  <w:marTop w:val="0"/>
                  <w:marBottom w:val="0"/>
                  <w:divBdr>
                    <w:top w:val="none" w:sz="0" w:space="0" w:color="auto"/>
                    <w:left w:val="none" w:sz="0" w:space="0" w:color="auto"/>
                    <w:bottom w:val="none" w:sz="0" w:space="0" w:color="auto"/>
                    <w:right w:val="none" w:sz="0" w:space="0" w:color="auto"/>
                  </w:divBdr>
                  <w:divsChild>
                    <w:div w:id="2009282757">
                      <w:marLeft w:val="0"/>
                      <w:marRight w:val="0"/>
                      <w:marTop w:val="0"/>
                      <w:marBottom w:val="0"/>
                      <w:divBdr>
                        <w:top w:val="none" w:sz="0" w:space="0" w:color="auto"/>
                        <w:left w:val="none" w:sz="0" w:space="0" w:color="auto"/>
                        <w:bottom w:val="none" w:sz="0" w:space="0" w:color="auto"/>
                        <w:right w:val="none" w:sz="0" w:space="0" w:color="auto"/>
                      </w:divBdr>
                      <w:divsChild>
                        <w:div w:id="123477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688349">
          <w:marLeft w:val="0"/>
          <w:marRight w:val="0"/>
          <w:marTop w:val="0"/>
          <w:marBottom w:val="0"/>
          <w:divBdr>
            <w:top w:val="none" w:sz="0" w:space="0" w:color="auto"/>
            <w:left w:val="none" w:sz="0" w:space="0" w:color="auto"/>
            <w:bottom w:val="none" w:sz="0" w:space="0" w:color="auto"/>
            <w:right w:val="none" w:sz="0" w:space="0" w:color="auto"/>
          </w:divBdr>
          <w:divsChild>
            <w:div w:id="1796101382">
              <w:marLeft w:val="0"/>
              <w:marRight w:val="0"/>
              <w:marTop w:val="0"/>
              <w:marBottom w:val="0"/>
              <w:divBdr>
                <w:top w:val="none" w:sz="0" w:space="0" w:color="auto"/>
                <w:left w:val="none" w:sz="0" w:space="0" w:color="auto"/>
                <w:bottom w:val="none" w:sz="0" w:space="0" w:color="auto"/>
                <w:right w:val="none" w:sz="0" w:space="0" w:color="auto"/>
              </w:divBdr>
              <w:divsChild>
                <w:div w:id="432895897">
                  <w:marLeft w:val="0"/>
                  <w:marRight w:val="0"/>
                  <w:marTop w:val="0"/>
                  <w:marBottom w:val="0"/>
                  <w:divBdr>
                    <w:top w:val="none" w:sz="0" w:space="0" w:color="auto"/>
                    <w:left w:val="none" w:sz="0" w:space="0" w:color="auto"/>
                    <w:bottom w:val="none" w:sz="0" w:space="0" w:color="auto"/>
                    <w:right w:val="none" w:sz="0" w:space="0" w:color="auto"/>
                  </w:divBdr>
                </w:div>
                <w:div w:id="1771928767">
                  <w:marLeft w:val="0"/>
                  <w:marRight w:val="0"/>
                  <w:marTop w:val="0"/>
                  <w:marBottom w:val="0"/>
                  <w:divBdr>
                    <w:top w:val="none" w:sz="0" w:space="0" w:color="auto"/>
                    <w:left w:val="none" w:sz="0" w:space="0" w:color="auto"/>
                    <w:bottom w:val="none" w:sz="0" w:space="0" w:color="auto"/>
                    <w:right w:val="none" w:sz="0" w:space="0" w:color="auto"/>
                  </w:divBdr>
                  <w:divsChild>
                    <w:div w:id="332530597">
                      <w:marLeft w:val="0"/>
                      <w:marRight w:val="0"/>
                      <w:marTop w:val="0"/>
                      <w:marBottom w:val="0"/>
                      <w:divBdr>
                        <w:top w:val="none" w:sz="0" w:space="0" w:color="auto"/>
                        <w:left w:val="none" w:sz="0" w:space="0" w:color="auto"/>
                        <w:bottom w:val="none" w:sz="0" w:space="0" w:color="auto"/>
                        <w:right w:val="none" w:sz="0" w:space="0" w:color="auto"/>
                      </w:divBdr>
                      <w:divsChild>
                        <w:div w:id="468286660">
                          <w:marLeft w:val="0"/>
                          <w:marRight w:val="0"/>
                          <w:marTop w:val="0"/>
                          <w:marBottom w:val="0"/>
                          <w:divBdr>
                            <w:top w:val="none" w:sz="0" w:space="0" w:color="auto"/>
                            <w:left w:val="none" w:sz="0" w:space="0" w:color="auto"/>
                            <w:bottom w:val="none" w:sz="0" w:space="0" w:color="auto"/>
                            <w:right w:val="none" w:sz="0" w:space="0" w:color="auto"/>
                          </w:divBdr>
                          <w:divsChild>
                            <w:div w:id="1051460575">
                              <w:marLeft w:val="0"/>
                              <w:marRight w:val="0"/>
                              <w:marTop w:val="0"/>
                              <w:marBottom w:val="0"/>
                              <w:divBdr>
                                <w:top w:val="none" w:sz="0" w:space="0" w:color="auto"/>
                                <w:left w:val="none" w:sz="0" w:space="0" w:color="auto"/>
                                <w:bottom w:val="none" w:sz="0" w:space="0" w:color="auto"/>
                                <w:right w:val="none" w:sz="0" w:space="0" w:color="auto"/>
                              </w:divBdr>
                              <w:divsChild>
                                <w:div w:id="11714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8502943">
      <w:bodyDiv w:val="1"/>
      <w:marLeft w:val="0"/>
      <w:marRight w:val="0"/>
      <w:marTop w:val="0"/>
      <w:marBottom w:val="0"/>
      <w:divBdr>
        <w:top w:val="none" w:sz="0" w:space="0" w:color="auto"/>
        <w:left w:val="none" w:sz="0" w:space="0" w:color="auto"/>
        <w:bottom w:val="none" w:sz="0" w:space="0" w:color="auto"/>
        <w:right w:val="none" w:sz="0" w:space="0" w:color="auto"/>
      </w:divBdr>
    </w:div>
    <w:div w:id="818109478">
      <w:bodyDiv w:val="1"/>
      <w:marLeft w:val="0"/>
      <w:marRight w:val="0"/>
      <w:marTop w:val="0"/>
      <w:marBottom w:val="0"/>
      <w:divBdr>
        <w:top w:val="none" w:sz="0" w:space="0" w:color="auto"/>
        <w:left w:val="none" w:sz="0" w:space="0" w:color="auto"/>
        <w:bottom w:val="none" w:sz="0" w:space="0" w:color="auto"/>
        <w:right w:val="none" w:sz="0" w:space="0" w:color="auto"/>
      </w:divBdr>
    </w:div>
    <w:div w:id="820006408">
      <w:bodyDiv w:val="1"/>
      <w:marLeft w:val="0"/>
      <w:marRight w:val="0"/>
      <w:marTop w:val="0"/>
      <w:marBottom w:val="0"/>
      <w:divBdr>
        <w:top w:val="none" w:sz="0" w:space="0" w:color="auto"/>
        <w:left w:val="none" w:sz="0" w:space="0" w:color="auto"/>
        <w:bottom w:val="none" w:sz="0" w:space="0" w:color="auto"/>
        <w:right w:val="none" w:sz="0" w:space="0" w:color="auto"/>
      </w:divBdr>
    </w:div>
    <w:div w:id="829060004">
      <w:bodyDiv w:val="1"/>
      <w:marLeft w:val="0"/>
      <w:marRight w:val="0"/>
      <w:marTop w:val="0"/>
      <w:marBottom w:val="0"/>
      <w:divBdr>
        <w:top w:val="none" w:sz="0" w:space="0" w:color="auto"/>
        <w:left w:val="none" w:sz="0" w:space="0" w:color="auto"/>
        <w:bottom w:val="none" w:sz="0" w:space="0" w:color="auto"/>
        <w:right w:val="none" w:sz="0" w:space="0" w:color="auto"/>
      </w:divBdr>
    </w:div>
    <w:div w:id="912592791">
      <w:bodyDiv w:val="1"/>
      <w:marLeft w:val="0"/>
      <w:marRight w:val="0"/>
      <w:marTop w:val="0"/>
      <w:marBottom w:val="0"/>
      <w:divBdr>
        <w:top w:val="none" w:sz="0" w:space="0" w:color="auto"/>
        <w:left w:val="none" w:sz="0" w:space="0" w:color="auto"/>
        <w:bottom w:val="none" w:sz="0" w:space="0" w:color="auto"/>
        <w:right w:val="none" w:sz="0" w:space="0" w:color="auto"/>
      </w:divBdr>
      <w:divsChild>
        <w:div w:id="1328941592">
          <w:marLeft w:val="0"/>
          <w:marRight w:val="0"/>
          <w:marTop w:val="0"/>
          <w:marBottom w:val="0"/>
          <w:divBdr>
            <w:top w:val="single" w:sz="6" w:space="0" w:color="DFDFDF"/>
            <w:left w:val="single" w:sz="6" w:space="0" w:color="DFDFDF"/>
            <w:bottom w:val="single" w:sz="6" w:space="0" w:color="DFDFDF"/>
            <w:right w:val="single" w:sz="6" w:space="0" w:color="DFDFDF"/>
          </w:divBdr>
          <w:divsChild>
            <w:div w:id="2095777744">
              <w:marLeft w:val="0"/>
              <w:marRight w:val="0"/>
              <w:marTop w:val="0"/>
              <w:marBottom w:val="0"/>
              <w:divBdr>
                <w:top w:val="none" w:sz="0" w:space="0" w:color="auto"/>
                <w:left w:val="none" w:sz="0" w:space="0" w:color="auto"/>
                <w:bottom w:val="none" w:sz="0" w:space="0" w:color="auto"/>
                <w:right w:val="none" w:sz="0" w:space="0" w:color="auto"/>
              </w:divBdr>
              <w:divsChild>
                <w:div w:id="929504898">
                  <w:marLeft w:val="0"/>
                  <w:marRight w:val="0"/>
                  <w:marTop w:val="0"/>
                  <w:marBottom w:val="0"/>
                  <w:divBdr>
                    <w:top w:val="single" w:sz="6" w:space="0" w:color="DFDFDF"/>
                    <w:left w:val="none" w:sz="0" w:space="0" w:color="auto"/>
                    <w:bottom w:val="none" w:sz="0" w:space="0" w:color="auto"/>
                    <w:right w:val="none" w:sz="0" w:space="0" w:color="auto"/>
                  </w:divBdr>
                  <w:divsChild>
                    <w:div w:id="1920019934">
                      <w:marLeft w:val="0"/>
                      <w:marRight w:val="0"/>
                      <w:marTop w:val="0"/>
                      <w:marBottom w:val="0"/>
                      <w:divBdr>
                        <w:top w:val="none" w:sz="0" w:space="0" w:color="auto"/>
                        <w:left w:val="none" w:sz="0" w:space="0" w:color="auto"/>
                        <w:bottom w:val="none" w:sz="0" w:space="0" w:color="auto"/>
                        <w:right w:val="none" w:sz="0" w:space="0" w:color="auto"/>
                      </w:divBdr>
                      <w:divsChild>
                        <w:div w:id="831291073">
                          <w:marLeft w:val="0"/>
                          <w:marRight w:val="0"/>
                          <w:marTop w:val="0"/>
                          <w:marBottom w:val="0"/>
                          <w:divBdr>
                            <w:top w:val="single" w:sz="6" w:space="0" w:color="DFDFDF"/>
                            <w:left w:val="single" w:sz="6" w:space="0" w:color="DFDFDF"/>
                            <w:bottom w:val="single" w:sz="6" w:space="0" w:color="DFDFDF"/>
                            <w:right w:val="single" w:sz="6" w:space="0" w:color="DFDFDF"/>
                          </w:divBdr>
                        </w:div>
                      </w:divsChild>
                    </w:div>
                  </w:divsChild>
                </w:div>
              </w:divsChild>
            </w:div>
          </w:divsChild>
        </w:div>
        <w:div w:id="1748962656">
          <w:marLeft w:val="0"/>
          <w:marRight w:val="0"/>
          <w:marTop w:val="0"/>
          <w:marBottom w:val="0"/>
          <w:divBdr>
            <w:top w:val="none" w:sz="0" w:space="0" w:color="auto"/>
            <w:left w:val="none" w:sz="0" w:space="0" w:color="auto"/>
            <w:bottom w:val="none" w:sz="0" w:space="0" w:color="auto"/>
            <w:right w:val="none" w:sz="0" w:space="0" w:color="auto"/>
          </w:divBdr>
          <w:divsChild>
            <w:div w:id="1620601916">
              <w:marLeft w:val="0"/>
              <w:marRight w:val="0"/>
              <w:marTop w:val="0"/>
              <w:marBottom w:val="0"/>
              <w:divBdr>
                <w:top w:val="single" w:sz="6" w:space="0" w:color="DFDFDF"/>
                <w:left w:val="single" w:sz="6" w:space="0" w:color="DFDFDF"/>
                <w:bottom w:val="single" w:sz="6" w:space="0" w:color="DFDFDF"/>
                <w:right w:val="single" w:sz="6" w:space="0" w:color="DFDFDF"/>
              </w:divBdr>
              <w:divsChild>
                <w:div w:id="10921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73016">
      <w:bodyDiv w:val="1"/>
      <w:marLeft w:val="0"/>
      <w:marRight w:val="0"/>
      <w:marTop w:val="0"/>
      <w:marBottom w:val="0"/>
      <w:divBdr>
        <w:top w:val="none" w:sz="0" w:space="0" w:color="auto"/>
        <w:left w:val="none" w:sz="0" w:space="0" w:color="auto"/>
        <w:bottom w:val="none" w:sz="0" w:space="0" w:color="auto"/>
        <w:right w:val="none" w:sz="0" w:space="0" w:color="auto"/>
      </w:divBdr>
    </w:div>
    <w:div w:id="935093781">
      <w:bodyDiv w:val="1"/>
      <w:marLeft w:val="0"/>
      <w:marRight w:val="0"/>
      <w:marTop w:val="0"/>
      <w:marBottom w:val="0"/>
      <w:divBdr>
        <w:top w:val="none" w:sz="0" w:space="0" w:color="auto"/>
        <w:left w:val="none" w:sz="0" w:space="0" w:color="auto"/>
        <w:bottom w:val="none" w:sz="0" w:space="0" w:color="auto"/>
        <w:right w:val="none" w:sz="0" w:space="0" w:color="auto"/>
      </w:divBdr>
    </w:div>
    <w:div w:id="977806504">
      <w:bodyDiv w:val="1"/>
      <w:marLeft w:val="0"/>
      <w:marRight w:val="0"/>
      <w:marTop w:val="0"/>
      <w:marBottom w:val="0"/>
      <w:divBdr>
        <w:top w:val="none" w:sz="0" w:space="0" w:color="auto"/>
        <w:left w:val="none" w:sz="0" w:space="0" w:color="auto"/>
        <w:bottom w:val="none" w:sz="0" w:space="0" w:color="auto"/>
        <w:right w:val="none" w:sz="0" w:space="0" w:color="auto"/>
      </w:divBdr>
    </w:div>
    <w:div w:id="983630779">
      <w:bodyDiv w:val="1"/>
      <w:marLeft w:val="0"/>
      <w:marRight w:val="0"/>
      <w:marTop w:val="0"/>
      <w:marBottom w:val="0"/>
      <w:divBdr>
        <w:top w:val="none" w:sz="0" w:space="0" w:color="auto"/>
        <w:left w:val="none" w:sz="0" w:space="0" w:color="auto"/>
        <w:bottom w:val="none" w:sz="0" w:space="0" w:color="auto"/>
        <w:right w:val="none" w:sz="0" w:space="0" w:color="auto"/>
      </w:divBdr>
    </w:div>
    <w:div w:id="985818474">
      <w:bodyDiv w:val="1"/>
      <w:marLeft w:val="0"/>
      <w:marRight w:val="0"/>
      <w:marTop w:val="0"/>
      <w:marBottom w:val="0"/>
      <w:divBdr>
        <w:top w:val="none" w:sz="0" w:space="0" w:color="auto"/>
        <w:left w:val="none" w:sz="0" w:space="0" w:color="auto"/>
        <w:bottom w:val="none" w:sz="0" w:space="0" w:color="auto"/>
        <w:right w:val="none" w:sz="0" w:space="0" w:color="auto"/>
      </w:divBdr>
      <w:divsChild>
        <w:div w:id="866061018">
          <w:marLeft w:val="0"/>
          <w:marRight w:val="0"/>
          <w:marTop w:val="0"/>
          <w:marBottom w:val="0"/>
          <w:divBdr>
            <w:top w:val="single" w:sz="6" w:space="0" w:color="DFDFDF"/>
            <w:left w:val="single" w:sz="6" w:space="0" w:color="DFDFDF"/>
            <w:bottom w:val="single" w:sz="6" w:space="0" w:color="DFDFDF"/>
            <w:right w:val="single" w:sz="6" w:space="0" w:color="DFDFDF"/>
          </w:divBdr>
          <w:divsChild>
            <w:div w:id="158886454">
              <w:marLeft w:val="0"/>
              <w:marRight w:val="0"/>
              <w:marTop w:val="0"/>
              <w:marBottom w:val="0"/>
              <w:divBdr>
                <w:top w:val="none" w:sz="0" w:space="0" w:color="auto"/>
                <w:left w:val="none" w:sz="0" w:space="0" w:color="auto"/>
                <w:bottom w:val="none" w:sz="0" w:space="0" w:color="auto"/>
                <w:right w:val="none" w:sz="0" w:space="0" w:color="auto"/>
              </w:divBdr>
              <w:divsChild>
                <w:div w:id="1805078864">
                  <w:marLeft w:val="0"/>
                  <w:marRight w:val="0"/>
                  <w:marTop w:val="0"/>
                  <w:marBottom w:val="0"/>
                  <w:divBdr>
                    <w:top w:val="single" w:sz="6" w:space="0" w:color="DFDFDF"/>
                    <w:left w:val="none" w:sz="0" w:space="0" w:color="auto"/>
                    <w:bottom w:val="none" w:sz="0" w:space="0" w:color="auto"/>
                    <w:right w:val="none" w:sz="0" w:space="0" w:color="auto"/>
                  </w:divBdr>
                  <w:divsChild>
                    <w:div w:id="2137212532">
                      <w:marLeft w:val="0"/>
                      <w:marRight w:val="0"/>
                      <w:marTop w:val="0"/>
                      <w:marBottom w:val="0"/>
                      <w:divBdr>
                        <w:top w:val="none" w:sz="0" w:space="0" w:color="auto"/>
                        <w:left w:val="none" w:sz="0" w:space="0" w:color="auto"/>
                        <w:bottom w:val="none" w:sz="0" w:space="0" w:color="auto"/>
                        <w:right w:val="none" w:sz="0" w:space="0" w:color="auto"/>
                      </w:divBdr>
                      <w:divsChild>
                        <w:div w:id="694964857">
                          <w:marLeft w:val="0"/>
                          <w:marRight w:val="0"/>
                          <w:marTop w:val="0"/>
                          <w:marBottom w:val="0"/>
                          <w:divBdr>
                            <w:top w:val="single" w:sz="6" w:space="0" w:color="DFDFDF"/>
                            <w:left w:val="single" w:sz="6" w:space="0" w:color="DFDFDF"/>
                            <w:bottom w:val="single" w:sz="6" w:space="0" w:color="DFDFDF"/>
                            <w:right w:val="single" w:sz="6" w:space="0" w:color="DFDFDF"/>
                          </w:divBdr>
                        </w:div>
                      </w:divsChild>
                    </w:div>
                  </w:divsChild>
                </w:div>
              </w:divsChild>
            </w:div>
          </w:divsChild>
        </w:div>
        <w:div w:id="831481921">
          <w:marLeft w:val="0"/>
          <w:marRight w:val="0"/>
          <w:marTop w:val="0"/>
          <w:marBottom w:val="0"/>
          <w:divBdr>
            <w:top w:val="none" w:sz="0" w:space="0" w:color="auto"/>
            <w:left w:val="none" w:sz="0" w:space="0" w:color="auto"/>
            <w:bottom w:val="none" w:sz="0" w:space="0" w:color="auto"/>
            <w:right w:val="none" w:sz="0" w:space="0" w:color="auto"/>
          </w:divBdr>
          <w:divsChild>
            <w:div w:id="525869787">
              <w:marLeft w:val="0"/>
              <w:marRight w:val="0"/>
              <w:marTop w:val="0"/>
              <w:marBottom w:val="0"/>
              <w:divBdr>
                <w:top w:val="single" w:sz="6" w:space="0" w:color="DFDFDF"/>
                <w:left w:val="single" w:sz="6" w:space="0" w:color="DFDFDF"/>
                <w:bottom w:val="single" w:sz="6" w:space="0" w:color="DFDFDF"/>
                <w:right w:val="single" w:sz="6" w:space="0" w:color="DFDFDF"/>
              </w:divBdr>
              <w:divsChild>
                <w:div w:id="141624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39645">
      <w:bodyDiv w:val="1"/>
      <w:marLeft w:val="0"/>
      <w:marRight w:val="0"/>
      <w:marTop w:val="0"/>
      <w:marBottom w:val="0"/>
      <w:divBdr>
        <w:top w:val="none" w:sz="0" w:space="0" w:color="auto"/>
        <w:left w:val="none" w:sz="0" w:space="0" w:color="auto"/>
        <w:bottom w:val="none" w:sz="0" w:space="0" w:color="auto"/>
        <w:right w:val="none" w:sz="0" w:space="0" w:color="auto"/>
      </w:divBdr>
    </w:div>
    <w:div w:id="1087071664">
      <w:bodyDiv w:val="1"/>
      <w:marLeft w:val="0"/>
      <w:marRight w:val="0"/>
      <w:marTop w:val="0"/>
      <w:marBottom w:val="0"/>
      <w:divBdr>
        <w:top w:val="none" w:sz="0" w:space="0" w:color="auto"/>
        <w:left w:val="none" w:sz="0" w:space="0" w:color="auto"/>
        <w:bottom w:val="none" w:sz="0" w:space="0" w:color="auto"/>
        <w:right w:val="none" w:sz="0" w:space="0" w:color="auto"/>
      </w:divBdr>
    </w:div>
    <w:div w:id="1183938112">
      <w:bodyDiv w:val="1"/>
      <w:marLeft w:val="0"/>
      <w:marRight w:val="0"/>
      <w:marTop w:val="0"/>
      <w:marBottom w:val="0"/>
      <w:divBdr>
        <w:top w:val="none" w:sz="0" w:space="0" w:color="auto"/>
        <w:left w:val="none" w:sz="0" w:space="0" w:color="auto"/>
        <w:bottom w:val="none" w:sz="0" w:space="0" w:color="auto"/>
        <w:right w:val="none" w:sz="0" w:space="0" w:color="auto"/>
      </w:divBdr>
      <w:divsChild>
        <w:div w:id="361906552">
          <w:marLeft w:val="0"/>
          <w:marRight w:val="0"/>
          <w:marTop w:val="0"/>
          <w:marBottom w:val="0"/>
          <w:divBdr>
            <w:top w:val="none" w:sz="0" w:space="0" w:color="auto"/>
            <w:left w:val="none" w:sz="0" w:space="0" w:color="auto"/>
            <w:bottom w:val="none" w:sz="0" w:space="0" w:color="auto"/>
            <w:right w:val="none" w:sz="0" w:space="0" w:color="auto"/>
          </w:divBdr>
          <w:divsChild>
            <w:div w:id="167840656">
              <w:marLeft w:val="0"/>
              <w:marRight w:val="0"/>
              <w:marTop w:val="0"/>
              <w:marBottom w:val="0"/>
              <w:divBdr>
                <w:top w:val="none" w:sz="0" w:space="0" w:color="auto"/>
                <w:left w:val="none" w:sz="0" w:space="0" w:color="auto"/>
                <w:bottom w:val="none" w:sz="0" w:space="0" w:color="auto"/>
                <w:right w:val="none" w:sz="0" w:space="0" w:color="auto"/>
              </w:divBdr>
            </w:div>
            <w:div w:id="168397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15433">
      <w:bodyDiv w:val="1"/>
      <w:marLeft w:val="0"/>
      <w:marRight w:val="0"/>
      <w:marTop w:val="0"/>
      <w:marBottom w:val="0"/>
      <w:divBdr>
        <w:top w:val="none" w:sz="0" w:space="0" w:color="auto"/>
        <w:left w:val="none" w:sz="0" w:space="0" w:color="auto"/>
        <w:bottom w:val="none" w:sz="0" w:space="0" w:color="auto"/>
        <w:right w:val="none" w:sz="0" w:space="0" w:color="auto"/>
      </w:divBdr>
    </w:div>
    <w:div w:id="1306281778">
      <w:bodyDiv w:val="1"/>
      <w:marLeft w:val="0"/>
      <w:marRight w:val="0"/>
      <w:marTop w:val="0"/>
      <w:marBottom w:val="0"/>
      <w:divBdr>
        <w:top w:val="none" w:sz="0" w:space="0" w:color="auto"/>
        <w:left w:val="none" w:sz="0" w:space="0" w:color="auto"/>
        <w:bottom w:val="none" w:sz="0" w:space="0" w:color="auto"/>
        <w:right w:val="none" w:sz="0" w:space="0" w:color="auto"/>
      </w:divBdr>
    </w:div>
    <w:div w:id="1336763426">
      <w:bodyDiv w:val="1"/>
      <w:marLeft w:val="0"/>
      <w:marRight w:val="0"/>
      <w:marTop w:val="0"/>
      <w:marBottom w:val="0"/>
      <w:divBdr>
        <w:top w:val="none" w:sz="0" w:space="0" w:color="auto"/>
        <w:left w:val="none" w:sz="0" w:space="0" w:color="auto"/>
        <w:bottom w:val="none" w:sz="0" w:space="0" w:color="auto"/>
        <w:right w:val="none" w:sz="0" w:space="0" w:color="auto"/>
      </w:divBdr>
      <w:divsChild>
        <w:div w:id="527914756">
          <w:marLeft w:val="0"/>
          <w:marRight w:val="0"/>
          <w:marTop w:val="0"/>
          <w:marBottom w:val="0"/>
          <w:divBdr>
            <w:top w:val="none" w:sz="0" w:space="0" w:color="auto"/>
            <w:left w:val="none" w:sz="0" w:space="0" w:color="auto"/>
            <w:bottom w:val="none" w:sz="0" w:space="0" w:color="auto"/>
            <w:right w:val="none" w:sz="0" w:space="0" w:color="auto"/>
          </w:divBdr>
          <w:divsChild>
            <w:div w:id="14851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376511">
      <w:bodyDiv w:val="1"/>
      <w:marLeft w:val="0"/>
      <w:marRight w:val="0"/>
      <w:marTop w:val="0"/>
      <w:marBottom w:val="0"/>
      <w:divBdr>
        <w:top w:val="none" w:sz="0" w:space="0" w:color="auto"/>
        <w:left w:val="none" w:sz="0" w:space="0" w:color="auto"/>
        <w:bottom w:val="none" w:sz="0" w:space="0" w:color="auto"/>
        <w:right w:val="none" w:sz="0" w:space="0" w:color="auto"/>
      </w:divBdr>
    </w:div>
    <w:div w:id="1393894010">
      <w:bodyDiv w:val="1"/>
      <w:marLeft w:val="0"/>
      <w:marRight w:val="0"/>
      <w:marTop w:val="0"/>
      <w:marBottom w:val="0"/>
      <w:divBdr>
        <w:top w:val="none" w:sz="0" w:space="0" w:color="auto"/>
        <w:left w:val="none" w:sz="0" w:space="0" w:color="auto"/>
        <w:bottom w:val="none" w:sz="0" w:space="0" w:color="auto"/>
        <w:right w:val="none" w:sz="0" w:space="0" w:color="auto"/>
      </w:divBdr>
    </w:div>
    <w:div w:id="1456682701">
      <w:bodyDiv w:val="1"/>
      <w:marLeft w:val="0"/>
      <w:marRight w:val="0"/>
      <w:marTop w:val="0"/>
      <w:marBottom w:val="0"/>
      <w:divBdr>
        <w:top w:val="none" w:sz="0" w:space="0" w:color="auto"/>
        <w:left w:val="none" w:sz="0" w:space="0" w:color="auto"/>
        <w:bottom w:val="none" w:sz="0" w:space="0" w:color="auto"/>
        <w:right w:val="none" w:sz="0" w:space="0" w:color="auto"/>
      </w:divBdr>
    </w:div>
    <w:div w:id="1499881345">
      <w:bodyDiv w:val="1"/>
      <w:marLeft w:val="0"/>
      <w:marRight w:val="0"/>
      <w:marTop w:val="0"/>
      <w:marBottom w:val="0"/>
      <w:divBdr>
        <w:top w:val="none" w:sz="0" w:space="0" w:color="auto"/>
        <w:left w:val="none" w:sz="0" w:space="0" w:color="auto"/>
        <w:bottom w:val="none" w:sz="0" w:space="0" w:color="auto"/>
        <w:right w:val="none" w:sz="0" w:space="0" w:color="auto"/>
      </w:divBdr>
    </w:div>
    <w:div w:id="1513299296">
      <w:bodyDiv w:val="1"/>
      <w:marLeft w:val="0"/>
      <w:marRight w:val="0"/>
      <w:marTop w:val="0"/>
      <w:marBottom w:val="0"/>
      <w:divBdr>
        <w:top w:val="none" w:sz="0" w:space="0" w:color="auto"/>
        <w:left w:val="none" w:sz="0" w:space="0" w:color="auto"/>
        <w:bottom w:val="none" w:sz="0" w:space="0" w:color="auto"/>
        <w:right w:val="none" w:sz="0" w:space="0" w:color="auto"/>
      </w:divBdr>
    </w:div>
    <w:div w:id="1553077982">
      <w:bodyDiv w:val="1"/>
      <w:marLeft w:val="0"/>
      <w:marRight w:val="0"/>
      <w:marTop w:val="0"/>
      <w:marBottom w:val="0"/>
      <w:divBdr>
        <w:top w:val="none" w:sz="0" w:space="0" w:color="auto"/>
        <w:left w:val="none" w:sz="0" w:space="0" w:color="auto"/>
        <w:bottom w:val="none" w:sz="0" w:space="0" w:color="auto"/>
        <w:right w:val="none" w:sz="0" w:space="0" w:color="auto"/>
      </w:divBdr>
    </w:div>
    <w:div w:id="1587763159">
      <w:bodyDiv w:val="1"/>
      <w:marLeft w:val="0"/>
      <w:marRight w:val="0"/>
      <w:marTop w:val="0"/>
      <w:marBottom w:val="0"/>
      <w:divBdr>
        <w:top w:val="none" w:sz="0" w:space="0" w:color="auto"/>
        <w:left w:val="none" w:sz="0" w:space="0" w:color="auto"/>
        <w:bottom w:val="none" w:sz="0" w:space="0" w:color="auto"/>
        <w:right w:val="none" w:sz="0" w:space="0" w:color="auto"/>
      </w:divBdr>
    </w:div>
    <w:div w:id="1601838284">
      <w:bodyDiv w:val="1"/>
      <w:marLeft w:val="0"/>
      <w:marRight w:val="0"/>
      <w:marTop w:val="0"/>
      <w:marBottom w:val="0"/>
      <w:divBdr>
        <w:top w:val="none" w:sz="0" w:space="0" w:color="auto"/>
        <w:left w:val="none" w:sz="0" w:space="0" w:color="auto"/>
        <w:bottom w:val="none" w:sz="0" w:space="0" w:color="auto"/>
        <w:right w:val="none" w:sz="0" w:space="0" w:color="auto"/>
      </w:divBdr>
    </w:div>
    <w:div w:id="1621258449">
      <w:bodyDiv w:val="1"/>
      <w:marLeft w:val="0"/>
      <w:marRight w:val="0"/>
      <w:marTop w:val="0"/>
      <w:marBottom w:val="0"/>
      <w:divBdr>
        <w:top w:val="none" w:sz="0" w:space="0" w:color="auto"/>
        <w:left w:val="none" w:sz="0" w:space="0" w:color="auto"/>
        <w:bottom w:val="none" w:sz="0" w:space="0" w:color="auto"/>
        <w:right w:val="none" w:sz="0" w:space="0" w:color="auto"/>
      </w:divBdr>
    </w:div>
    <w:div w:id="1659117613">
      <w:bodyDiv w:val="1"/>
      <w:marLeft w:val="0"/>
      <w:marRight w:val="0"/>
      <w:marTop w:val="0"/>
      <w:marBottom w:val="0"/>
      <w:divBdr>
        <w:top w:val="none" w:sz="0" w:space="0" w:color="auto"/>
        <w:left w:val="none" w:sz="0" w:space="0" w:color="auto"/>
        <w:bottom w:val="none" w:sz="0" w:space="0" w:color="auto"/>
        <w:right w:val="none" w:sz="0" w:space="0" w:color="auto"/>
      </w:divBdr>
    </w:div>
    <w:div w:id="1747144231">
      <w:bodyDiv w:val="1"/>
      <w:marLeft w:val="0"/>
      <w:marRight w:val="0"/>
      <w:marTop w:val="0"/>
      <w:marBottom w:val="0"/>
      <w:divBdr>
        <w:top w:val="none" w:sz="0" w:space="0" w:color="auto"/>
        <w:left w:val="none" w:sz="0" w:space="0" w:color="auto"/>
        <w:bottom w:val="none" w:sz="0" w:space="0" w:color="auto"/>
        <w:right w:val="none" w:sz="0" w:space="0" w:color="auto"/>
      </w:divBdr>
    </w:div>
    <w:div w:id="1790121797">
      <w:bodyDiv w:val="1"/>
      <w:marLeft w:val="0"/>
      <w:marRight w:val="0"/>
      <w:marTop w:val="0"/>
      <w:marBottom w:val="0"/>
      <w:divBdr>
        <w:top w:val="none" w:sz="0" w:space="0" w:color="auto"/>
        <w:left w:val="none" w:sz="0" w:space="0" w:color="auto"/>
        <w:bottom w:val="none" w:sz="0" w:space="0" w:color="auto"/>
        <w:right w:val="none" w:sz="0" w:space="0" w:color="auto"/>
      </w:divBdr>
      <w:divsChild>
        <w:div w:id="1625962151">
          <w:marLeft w:val="0"/>
          <w:marRight w:val="0"/>
          <w:marTop w:val="0"/>
          <w:marBottom w:val="0"/>
          <w:divBdr>
            <w:top w:val="single" w:sz="6" w:space="0" w:color="DFDFDF"/>
            <w:left w:val="single" w:sz="6" w:space="0" w:color="DFDFDF"/>
            <w:bottom w:val="single" w:sz="6" w:space="0" w:color="DFDFDF"/>
            <w:right w:val="single" w:sz="6" w:space="0" w:color="DFDFDF"/>
          </w:divBdr>
          <w:divsChild>
            <w:div w:id="704718773">
              <w:marLeft w:val="0"/>
              <w:marRight w:val="0"/>
              <w:marTop w:val="0"/>
              <w:marBottom w:val="0"/>
              <w:divBdr>
                <w:top w:val="none" w:sz="0" w:space="0" w:color="auto"/>
                <w:left w:val="none" w:sz="0" w:space="0" w:color="auto"/>
                <w:bottom w:val="none" w:sz="0" w:space="0" w:color="auto"/>
                <w:right w:val="none" w:sz="0" w:space="0" w:color="auto"/>
              </w:divBdr>
              <w:divsChild>
                <w:div w:id="263390419">
                  <w:marLeft w:val="0"/>
                  <w:marRight w:val="0"/>
                  <w:marTop w:val="0"/>
                  <w:marBottom w:val="0"/>
                  <w:divBdr>
                    <w:top w:val="single" w:sz="6" w:space="0" w:color="DFDFDF"/>
                    <w:left w:val="none" w:sz="0" w:space="0" w:color="auto"/>
                    <w:bottom w:val="none" w:sz="0" w:space="0" w:color="auto"/>
                    <w:right w:val="none" w:sz="0" w:space="0" w:color="auto"/>
                  </w:divBdr>
                  <w:divsChild>
                    <w:div w:id="1079211343">
                      <w:marLeft w:val="0"/>
                      <w:marRight w:val="0"/>
                      <w:marTop w:val="0"/>
                      <w:marBottom w:val="0"/>
                      <w:divBdr>
                        <w:top w:val="none" w:sz="0" w:space="0" w:color="auto"/>
                        <w:left w:val="none" w:sz="0" w:space="0" w:color="auto"/>
                        <w:bottom w:val="none" w:sz="0" w:space="0" w:color="auto"/>
                        <w:right w:val="none" w:sz="0" w:space="0" w:color="auto"/>
                      </w:divBdr>
                      <w:divsChild>
                        <w:div w:id="2144620244">
                          <w:marLeft w:val="0"/>
                          <w:marRight w:val="0"/>
                          <w:marTop w:val="0"/>
                          <w:marBottom w:val="0"/>
                          <w:divBdr>
                            <w:top w:val="single" w:sz="6" w:space="0" w:color="DFDFDF"/>
                            <w:left w:val="single" w:sz="6" w:space="0" w:color="DFDFDF"/>
                            <w:bottom w:val="single" w:sz="6" w:space="0" w:color="DFDFDF"/>
                            <w:right w:val="single" w:sz="6" w:space="0" w:color="DFDFDF"/>
                          </w:divBdr>
                        </w:div>
                      </w:divsChild>
                    </w:div>
                  </w:divsChild>
                </w:div>
              </w:divsChild>
            </w:div>
          </w:divsChild>
        </w:div>
        <w:div w:id="1477913222">
          <w:marLeft w:val="0"/>
          <w:marRight w:val="0"/>
          <w:marTop w:val="0"/>
          <w:marBottom w:val="0"/>
          <w:divBdr>
            <w:top w:val="none" w:sz="0" w:space="0" w:color="auto"/>
            <w:left w:val="none" w:sz="0" w:space="0" w:color="auto"/>
            <w:bottom w:val="none" w:sz="0" w:space="0" w:color="auto"/>
            <w:right w:val="none" w:sz="0" w:space="0" w:color="auto"/>
          </w:divBdr>
          <w:divsChild>
            <w:div w:id="748696065">
              <w:marLeft w:val="0"/>
              <w:marRight w:val="0"/>
              <w:marTop w:val="0"/>
              <w:marBottom w:val="0"/>
              <w:divBdr>
                <w:top w:val="single" w:sz="6" w:space="0" w:color="DFDFDF"/>
                <w:left w:val="single" w:sz="6" w:space="0" w:color="DFDFDF"/>
                <w:bottom w:val="single" w:sz="6" w:space="0" w:color="DFDFDF"/>
                <w:right w:val="single" w:sz="6" w:space="0" w:color="DFDFDF"/>
              </w:divBdr>
              <w:divsChild>
                <w:div w:id="91948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072314">
      <w:bodyDiv w:val="1"/>
      <w:marLeft w:val="0"/>
      <w:marRight w:val="0"/>
      <w:marTop w:val="0"/>
      <w:marBottom w:val="0"/>
      <w:divBdr>
        <w:top w:val="none" w:sz="0" w:space="0" w:color="auto"/>
        <w:left w:val="none" w:sz="0" w:space="0" w:color="auto"/>
        <w:bottom w:val="none" w:sz="0" w:space="0" w:color="auto"/>
        <w:right w:val="none" w:sz="0" w:space="0" w:color="auto"/>
      </w:divBdr>
    </w:div>
    <w:div w:id="1802764837">
      <w:bodyDiv w:val="1"/>
      <w:marLeft w:val="0"/>
      <w:marRight w:val="0"/>
      <w:marTop w:val="0"/>
      <w:marBottom w:val="0"/>
      <w:divBdr>
        <w:top w:val="none" w:sz="0" w:space="0" w:color="auto"/>
        <w:left w:val="none" w:sz="0" w:space="0" w:color="auto"/>
        <w:bottom w:val="none" w:sz="0" w:space="0" w:color="auto"/>
        <w:right w:val="none" w:sz="0" w:space="0" w:color="auto"/>
      </w:divBdr>
      <w:divsChild>
        <w:div w:id="1029141034">
          <w:marLeft w:val="0"/>
          <w:marRight w:val="0"/>
          <w:marTop w:val="0"/>
          <w:marBottom w:val="0"/>
          <w:divBdr>
            <w:top w:val="none" w:sz="0" w:space="0" w:color="auto"/>
            <w:left w:val="none" w:sz="0" w:space="0" w:color="auto"/>
            <w:bottom w:val="none" w:sz="0" w:space="0" w:color="auto"/>
            <w:right w:val="none" w:sz="0" w:space="0" w:color="auto"/>
          </w:divBdr>
        </w:div>
      </w:divsChild>
    </w:div>
    <w:div w:id="1809322125">
      <w:bodyDiv w:val="1"/>
      <w:marLeft w:val="0"/>
      <w:marRight w:val="0"/>
      <w:marTop w:val="0"/>
      <w:marBottom w:val="0"/>
      <w:divBdr>
        <w:top w:val="none" w:sz="0" w:space="0" w:color="auto"/>
        <w:left w:val="none" w:sz="0" w:space="0" w:color="auto"/>
        <w:bottom w:val="none" w:sz="0" w:space="0" w:color="auto"/>
        <w:right w:val="none" w:sz="0" w:space="0" w:color="auto"/>
      </w:divBdr>
    </w:div>
    <w:div w:id="1887444890">
      <w:bodyDiv w:val="1"/>
      <w:marLeft w:val="0"/>
      <w:marRight w:val="0"/>
      <w:marTop w:val="0"/>
      <w:marBottom w:val="0"/>
      <w:divBdr>
        <w:top w:val="none" w:sz="0" w:space="0" w:color="auto"/>
        <w:left w:val="none" w:sz="0" w:space="0" w:color="auto"/>
        <w:bottom w:val="none" w:sz="0" w:space="0" w:color="auto"/>
        <w:right w:val="none" w:sz="0" w:space="0" w:color="auto"/>
      </w:divBdr>
      <w:divsChild>
        <w:div w:id="1267428019">
          <w:marLeft w:val="0"/>
          <w:marRight w:val="0"/>
          <w:marTop w:val="0"/>
          <w:marBottom w:val="0"/>
          <w:divBdr>
            <w:top w:val="none" w:sz="0" w:space="0" w:color="auto"/>
            <w:left w:val="none" w:sz="0" w:space="0" w:color="auto"/>
            <w:bottom w:val="none" w:sz="0" w:space="0" w:color="auto"/>
            <w:right w:val="none" w:sz="0" w:space="0" w:color="auto"/>
          </w:divBdr>
        </w:div>
      </w:divsChild>
    </w:div>
    <w:div w:id="1918051054">
      <w:bodyDiv w:val="1"/>
      <w:marLeft w:val="0"/>
      <w:marRight w:val="0"/>
      <w:marTop w:val="0"/>
      <w:marBottom w:val="0"/>
      <w:divBdr>
        <w:top w:val="none" w:sz="0" w:space="0" w:color="auto"/>
        <w:left w:val="none" w:sz="0" w:space="0" w:color="auto"/>
        <w:bottom w:val="none" w:sz="0" w:space="0" w:color="auto"/>
        <w:right w:val="none" w:sz="0" w:space="0" w:color="auto"/>
      </w:divBdr>
    </w:div>
    <w:div w:id="1980265493">
      <w:bodyDiv w:val="1"/>
      <w:marLeft w:val="0"/>
      <w:marRight w:val="0"/>
      <w:marTop w:val="0"/>
      <w:marBottom w:val="0"/>
      <w:divBdr>
        <w:top w:val="none" w:sz="0" w:space="0" w:color="auto"/>
        <w:left w:val="none" w:sz="0" w:space="0" w:color="auto"/>
        <w:bottom w:val="none" w:sz="0" w:space="0" w:color="auto"/>
        <w:right w:val="none" w:sz="0" w:space="0" w:color="auto"/>
      </w:divBdr>
      <w:divsChild>
        <w:div w:id="948590621">
          <w:marLeft w:val="0"/>
          <w:marRight w:val="0"/>
          <w:marTop w:val="0"/>
          <w:marBottom w:val="0"/>
          <w:divBdr>
            <w:top w:val="single" w:sz="6" w:space="0" w:color="DFDFDF"/>
            <w:left w:val="single" w:sz="6" w:space="0" w:color="DFDFDF"/>
            <w:bottom w:val="single" w:sz="6" w:space="0" w:color="DFDFDF"/>
            <w:right w:val="single" w:sz="6" w:space="0" w:color="DFDFDF"/>
          </w:divBdr>
          <w:divsChild>
            <w:div w:id="1487476602">
              <w:marLeft w:val="0"/>
              <w:marRight w:val="0"/>
              <w:marTop w:val="0"/>
              <w:marBottom w:val="0"/>
              <w:divBdr>
                <w:top w:val="none" w:sz="0" w:space="0" w:color="auto"/>
                <w:left w:val="none" w:sz="0" w:space="0" w:color="auto"/>
                <w:bottom w:val="none" w:sz="0" w:space="0" w:color="auto"/>
                <w:right w:val="none" w:sz="0" w:space="0" w:color="auto"/>
              </w:divBdr>
              <w:divsChild>
                <w:div w:id="1576207966">
                  <w:marLeft w:val="0"/>
                  <w:marRight w:val="0"/>
                  <w:marTop w:val="0"/>
                  <w:marBottom w:val="0"/>
                  <w:divBdr>
                    <w:top w:val="single" w:sz="6" w:space="0" w:color="DFDFDF"/>
                    <w:left w:val="none" w:sz="0" w:space="0" w:color="auto"/>
                    <w:bottom w:val="none" w:sz="0" w:space="0" w:color="auto"/>
                    <w:right w:val="none" w:sz="0" w:space="0" w:color="auto"/>
                  </w:divBdr>
                  <w:divsChild>
                    <w:div w:id="1719353424">
                      <w:marLeft w:val="0"/>
                      <w:marRight w:val="0"/>
                      <w:marTop w:val="0"/>
                      <w:marBottom w:val="0"/>
                      <w:divBdr>
                        <w:top w:val="none" w:sz="0" w:space="0" w:color="auto"/>
                        <w:left w:val="none" w:sz="0" w:space="0" w:color="auto"/>
                        <w:bottom w:val="none" w:sz="0" w:space="0" w:color="auto"/>
                        <w:right w:val="none" w:sz="0" w:space="0" w:color="auto"/>
                      </w:divBdr>
                      <w:divsChild>
                        <w:div w:id="219636849">
                          <w:marLeft w:val="0"/>
                          <w:marRight w:val="0"/>
                          <w:marTop w:val="0"/>
                          <w:marBottom w:val="0"/>
                          <w:divBdr>
                            <w:top w:val="single" w:sz="6" w:space="0" w:color="DFDFDF"/>
                            <w:left w:val="single" w:sz="6" w:space="0" w:color="DFDFDF"/>
                            <w:bottom w:val="single" w:sz="6" w:space="0" w:color="DFDFDF"/>
                            <w:right w:val="single" w:sz="6" w:space="0" w:color="DFDFDF"/>
                          </w:divBdr>
                        </w:div>
                      </w:divsChild>
                    </w:div>
                  </w:divsChild>
                </w:div>
              </w:divsChild>
            </w:div>
          </w:divsChild>
        </w:div>
        <w:div w:id="115487731">
          <w:marLeft w:val="0"/>
          <w:marRight w:val="0"/>
          <w:marTop w:val="0"/>
          <w:marBottom w:val="0"/>
          <w:divBdr>
            <w:top w:val="none" w:sz="0" w:space="0" w:color="auto"/>
            <w:left w:val="none" w:sz="0" w:space="0" w:color="auto"/>
            <w:bottom w:val="none" w:sz="0" w:space="0" w:color="auto"/>
            <w:right w:val="none" w:sz="0" w:space="0" w:color="auto"/>
          </w:divBdr>
          <w:divsChild>
            <w:div w:id="2096242890">
              <w:marLeft w:val="0"/>
              <w:marRight w:val="0"/>
              <w:marTop w:val="0"/>
              <w:marBottom w:val="0"/>
              <w:divBdr>
                <w:top w:val="single" w:sz="6" w:space="0" w:color="DFDFDF"/>
                <w:left w:val="single" w:sz="6" w:space="0" w:color="DFDFDF"/>
                <w:bottom w:val="single" w:sz="6" w:space="0" w:color="DFDFDF"/>
                <w:right w:val="single" w:sz="6" w:space="0" w:color="DFDFDF"/>
              </w:divBdr>
              <w:divsChild>
                <w:div w:id="175828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3703">
      <w:bodyDiv w:val="1"/>
      <w:marLeft w:val="0"/>
      <w:marRight w:val="0"/>
      <w:marTop w:val="0"/>
      <w:marBottom w:val="0"/>
      <w:divBdr>
        <w:top w:val="none" w:sz="0" w:space="0" w:color="auto"/>
        <w:left w:val="none" w:sz="0" w:space="0" w:color="auto"/>
        <w:bottom w:val="none" w:sz="0" w:space="0" w:color="auto"/>
        <w:right w:val="none" w:sz="0" w:space="0" w:color="auto"/>
      </w:divBdr>
    </w:div>
    <w:div w:id="1999459452">
      <w:bodyDiv w:val="1"/>
      <w:marLeft w:val="0"/>
      <w:marRight w:val="0"/>
      <w:marTop w:val="0"/>
      <w:marBottom w:val="0"/>
      <w:divBdr>
        <w:top w:val="none" w:sz="0" w:space="0" w:color="auto"/>
        <w:left w:val="none" w:sz="0" w:space="0" w:color="auto"/>
        <w:bottom w:val="none" w:sz="0" w:space="0" w:color="auto"/>
        <w:right w:val="none" w:sz="0" w:space="0" w:color="auto"/>
      </w:divBdr>
    </w:div>
    <w:div w:id="2009861566">
      <w:bodyDiv w:val="1"/>
      <w:marLeft w:val="0"/>
      <w:marRight w:val="0"/>
      <w:marTop w:val="0"/>
      <w:marBottom w:val="0"/>
      <w:divBdr>
        <w:top w:val="none" w:sz="0" w:space="0" w:color="auto"/>
        <w:left w:val="none" w:sz="0" w:space="0" w:color="auto"/>
        <w:bottom w:val="none" w:sz="0" w:space="0" w:color="auto"/>
        <w:right w:val="none" w:sz="0" w:space="0" w:color="auto"/>
      </w:divBdr>
    </w:div>
    <w:div w:id="2047020807">
      <w:bodyDiv w:val="1"/>
      <w:marLeft w:val="0"/>
      <w:marRight w:val="0"/>
      <w:marTop w:val="0"/>
      <w:marBottom w:val="0"/>
      <w:divBdr>
        <w:top w:val="none" w:sz="0" w:space="0" w:color="auto"/>
        <w:left w:val="none" w:sz="0" w:space="0" w:color="auto"/>
        <w:bottom w:val="none" w:sz="0" w:space="0" w:color="auto"/>
        <w:right w:val="none" w:sz="0" w:space="0" w:color="auto"/>
      </w:divBdr>
    </w:div>
    <w:div w:id="2057972112">
      <w:bodyDiv w:val="1"/>
      <w:marLeft w:val="0"/>
      <w:marRight w:val="0"/>
      <w:marTop w:val="0"/>
      <w:marBottom w:val="0"/>
      <w:divBdr>
        <w:top w:val="none" w:sz="0" w:space="0" w:color="auto"/>
        <w:left w:val="none" w:sz="0" w:space="0" w:color="auto"/>
        <w:bottom w:val="none" w:sz="0" w:space="0" w:color="auto"/>
        <w:right w:val="none" w:sz="0" w:space="0" w:color="auto"/>
      </w:divBdr>
    </w:div>
    <w:div w:id="2086754361">
      <w:bodyDiv w:val="1"/>
      <w:marLeft w:val="0"/>
      <w:marRight w:val="0"/>
      <w:marTop w:val="0"/>
      <w:marBottom w:val="0"/>
      <w:divBdr>
        <w:top w:val="none" w:sz="0" w:space="0" w:color="auto"/>
        <w:left w:val="none" w:sz="0" w:space="0" w:color="auto"/>
        <w:bottom w:val="none" w:sz="0" w:space="0" w:color="auto"/>
        <w:right w:val="none" w:sz="0" w:space="0" w:color="auto"/>
      </w:divBdr>
    </w:div>
    <w:div w:id="2121532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footer" Target="footer2.xml"/><Relationship Id="rId26" Type="http://schemas.openxmlformats.org/officeDocument/2006/relationships/hyperlink" Target="https://www.akli.org/direktori-20-2" TargetMode="External"/><Relationship Id="rId39" Type="http://schemas.openxmlformats.org/officeDocument/2006/relationships/hyperlink" Target="https://www.akli.org/direktori-20-15" TargetMode="External"/><Relationship Id="rId21" Type="http://schemas.openxmlformats.org/officeDocument/2006/relationships/footer" Target="footer3.xml"/><Relationship Id="rId34" Type="http://schemas.openxmlformats.org/officeDocument/2006/relationships/hyperlink" Target="https://www.akli.org/direktori-20-10" TargetMode="External"/><Relationship Id="rId42" Type="http://schemas.openxmlformats.org/officeDocument/2006/relationships/hyperlink" Target="https://www.akli.org/direktori-20-18" TargetMode="External"/><Relationship Id="rId47" Type="http://schemas.openxmlformats.org/officeDocument/2006/relationships/hyperlink" Target="https://www.akli.org/direktori-20-23" TargetMode="External"/><Relationship Id="rId50" Type="http://schemas.openxmlformats.org/officeDocument/2006/relationships/hyperlink" Target="https://www.akli.org/direktori-20-26" TargetMode="External"/><Relationship Id="rId55" Type="http://schemas.openxmlformats.org/officeDocument/2006/relationships/hyperlink" Target="https://www.akli.org/direktori-20-36" TargetMode="External"/><Relationship Id="rId63" Type="http://schemas.openxmlformats.org/officeDocument/2006/relationships/image" Target="media/image11.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header" Target="header6.xml"/><Relationship Id="rId29" Type="http://schemas.openxmlformats.org/officeDocument/2006/relationships/hyperlink" Target="https://www.akli.org/direktori-20-5" TargetMode="External"/><Relationship Id="rId41" Type="http://schemas.openxmlformats.org/officeDocument/2006/relationships/hyperlink" Target="https://www.akli.org/direktori-20-17" TargetMode="External"/><Relationship Id="rId54" Type="http://schemas.openxmlformats.org/officeDocument/2006/relationships/hyperlink" Target="https://www.akli.org/direktori-20-31" TargetMode="External"/><Relationship Id="rId62" Type="http://schemas.openxmlformats.org/officeDocument/2006/relationships/hyperlink" Target="https://www.akli.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akli.org/direktori-20-29" TargetMode="External"/><Relationship Id="rId32" Type="http://schemas.openxmlformats.org/officeDocument/2006/relationships/hyperlink" Target="https://www.akli.org/direktori-20-8" TargetMode="External"/><Relationship Id="rId37" Type="http://schemas.openxmlformats.org/officeDocument/2006/relationships/hyperlink" Target="https://www.akli.org/direktori-20-13" TargetMode="External"/><Relationship Id="rId40" Type="http://schemas.openxmlformats.org/officeDocument/2006/relationships/hyperlink" Target="https://www.akli.org/direktori-20-16" TargetMode="External"/><Relationship Id="rId45" Type="http://schemas.openxmlformats.org/officeDocument/2006/relationships/hyperlink" Target="https://www.akli.org/direktori-20-21" TargetMode="External"/><Relationship Id="rId53" Type="http://schemas.openxmlformats.org/officeDocument/2006/relationships/hyperlink" Target="https://www.akli.org/direktori-20-30" TargetMode="External"/><Relationship Id="rId58" Type="http://schemas.openxmlformats.org/officeDocument/2006/relationships/image" Target="media/image7.png"/><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footer" Target="footer4.xml"/><Relationship Id="rId28" Type="http://schemas.openxmlformats.org/officeDocument/2006/relationships/hyperlink" Target="https://www.akli.org/direktori-20-4" TargetMode="External"/><Relationship Id="rId36" Type="http://schemas.openxmlformats.org/officeDocument/2006/relationships/hyperlink" Target="https://www.akli.org/direktori-20-35" TargetMode="External"/><Relationship Id="rId49" Type="http://schemas.openxmlformats.org/officeDocument/2006/relationships/hyperlink" Target="https://www.akli.org/direktori-20-25" TargetMode="External"/><Relationship Id="rId57" Type="http://schemas.openxmlformats.org/officeDocument/2006/relationships/hyperlink" Target="https://www.akli.org/direktori-20-39" TargetMode="External"/><Relationship Id="rId61" Type="http://schemas.openxmlformats.org/officeDocument/2006/relationships/image" Target="media/image10.png"/><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kli.org/direktori-20-7" TargetMode="External"/><Relationship Id="rId44" Type="http://schemas.openxmlformats.org/officeDocument/2006/relationships/hyperlink" Target="https://www.akli.org/direktori-20-20" TargetMode="External"/><Relationship Id="rId52" Type="http://schemas.openxmlformats.org/officeDocument/2006/relationships/hyperlink" Target="https://www.akli.org/direktori-20-28" TargetMode="External"/><Relationship Id="rId60" Type="http://schemas.openxmlformats.org/officeDocument/2006/relationships/image" Target="media/image9.png"/><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g"/><Relationship Id="rId22" Type="http://schemas.openxmlformats.org/officeDocument/2006/relationships/header" Target="header7.xml"/><Relationship Id="rId27" Type="http://schemas.openxmlformats.org/officeDocument/2006/relationships/hyperlink" Target="https://www.akli.org/direktori-20-3" TargetMode="External"/><Relationship Id="rId30" Type="http://schemas.openxmlformats.org/officeDocument/2006/relationships/hyperlink" Target="https://www.akli.org/direktori-20-6" TargetMode="External"/><Relationship Id="rId35" Type="http://schemas.openxmlformats.org/officeDocument/2006/relationships/hyperlink" Target="https://www.akli.org/direktori-20-11" TargetMode="External"/><Relationship Id="rId43" Type="http://schemas.openxmlformats.org/officeDocument/2006/relationships/hyperlink" Target="https://www.akli.org/direktori-20-19" TargetMode="External"/><Relationship Id="rId48" Type="http://schemas.openxmlformats.org/officeDocument/2006/relationships/hyperlink" Target="https://www.akli.org/direktori-20-24" TargetMode="External"/><Relationship Id="rId56" Type="http://schemas.openxmlformats.org/officeDocument/2006/relationships/hyperlink" Target="https://www.akli.org/direktori-20-33" TargetMode="External"/><Relationship Id="rId64" Type="http://schemas.openxmlformats.org/officeDocument/2006/relationships/image" Target="media/image12.png"/><Relationship Id="rId8" Type="http://schemas.openxmlformats.org/officeDocument/2006/relationships/image" Target="media/image1.png"/><Relationship Id="rId51" Type="http://schemas.openxmlformats.org/officeDocument/2006/relationships/hyperlink" Target="https://www.akli.org/direktori-20-37"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s://www.akli.org/direktori-20-1" TargetMode="External"/><Relationship Id="rId33" Type="http://schemas.openxmlformats.org/officeDocument/2006/relationships/hyperlink" Target="https://www.akli.org/direktori-20-9" TargetMode="External"/><Relationship Id="rId38" Type="http://schemas.openxmlformats.org/officeDocument/2006/relationships/hyperlink" Target="https://www.akli.org/direktori-20-14" TargetMode="External"/><Relationship Id="rId46" Type="http://schemas.openxmlformats.org/officeDocument/2006/relationships/hyperlink" Target="https://www.akli.org/direktori-20-22" TargetMode="External"/><Relationship Id="rId59"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CD1D4-BB66-4A63-A746-501D0D18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104</Pages>
  <Words>21037</Words>
  <Characters>119912</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hudadebono</cp:lastModifiedBy>
  <cp:revision>3</cp:revision>
  <cp:lastPrinted>2023-02-14T12:20:00Z</cp:lastPrinted>
  <dcterms:created xsi:type="dcterms:W3CDTF">2023-02-14T12:20:00Z</dcterms:created>
  <dcterms:modified xsi:type="dcterms:W3CDTF">2023-02-14T12:21:00Z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88460788-89f3-34b1-a5c7-82d07d306e3a</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